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407A" w14:textId="6D95C5B8" w:rsidR="007C21E8" w:rsidRPr="00EF7EE2" w:rsidRDefault="00DE0E35">
      <w:pPr>
        <w:widowControl w:val="0"/>
        <w:ind w:firstLine="7200"/>
        <w:jc w:val="both"/>
        <w:rPr>
          <w:rFonts w:ascii="Arial" w:hAnsi="Arial" w:cs="Arial"/>
          <w:sz w:val="24"/>
          <w:szCs w:val="24"/>
        </w:rPr>
      </w:pPr>
      <w:r>
        <w:rPr>
          <w:rFonts w:ascii="Arial" w:hAnsi="Arial" w:cs="Arial"/>
          <w:sz w:val="24"/>
          <w:szCs w:val="24"/>
        </w:rPr>
        <w:t xml:space="preserve">  </w:t>
      </w:r>
    </w:p>
    <w:p w14:paraId="3D867737" w14:textId="77777777" w:rsidR="007C21E8" w:rsidRPr="00EF7EE2" w:rsidRDefault="007C21E8">
      <w:pPr>
        <w:widowControl w:val="0"/>
        <w:jc w:val="both"/>
        <w:rPr>
          <w:rFonts w:ascii="Arial" w:hAnsi="Arial" w:cs="Arial"/>
          <w:sz w:val="24"/>
          <w:szCs w:val="24"/>
        </w:rPr>
      </w:pPr>
    </w:p>
    <w:p w14:paraId="6A984C39" w14:textId="77777777" w:rsidR="007C21E8" w:rsidRPr="00EF7EE2" w:rsidRDefault="007C21E8">
      <w:pPr>
        <w:widowControl w:val="0"/>
        <w:jc w:val="both"/>
        <w:rPr>
          <w:rFonts w:ascii="Arial" w:hAnsi="Arial" w:cs="Arial"/>
          <w:sz w:val="24"/>
          <w:szCs w:val="24"/>
        </w:rPr>
      </w:pPr>
    </w:p>
    <w:p w14:paraId="6FB11F57" w14:textId="77777777" w:rsidR="007C21E8" w:rsidRPr="00EF7EE2" w:rsidRDefault="007C21E8">
      <w:pPr>
        <w:widowControl w:val="0"/>
        <w:jc w:val="both"/>
        <w:rPr>
          <w:rFonts w:ascii="Arial" w:hAnsi="Arial" w:cs="Arial"/>
          <w:sz w:val="24"/>
          <w:szCs w:val="24"/>
        </w:rPr>
      </w:pPr>
    </w:p>
    <w:p w14:paraId="061CFB55" w14:textId="14B411B3" w:rsidR="007905E8" w:rsidRDefault="007905E8" w:rsidP="007905E8">
      <w:pPr>
        <w:widowControl w:val="0"/>
        <w:tabs>
          <w:tab w:val="center" w:pos="4680"/>
        </w:tabs>
        <w:jc w:val="center"/>
        <w:rPr>
          <w:rFonts w:ascii="Arial" w:hAnsi="Arial" w:cs="Arial"/>
          <w:b/>
          <w:sz w:val="52"/>
          <w:szCs w:val="52"/>
        </w:rPr>
      </w:pPr>
    </w:p>
    <w:p w14:paraId="33DC9724" w14:textId="77777777" w:rsidR="007905E8" w:rsidRDefault="007905E8" w:rsidP="007905E8">
      <w:pPr>
        <w:widowControl w:val="0"/>
        <w:tabs>
          <w:tab w:val="center" w:pos="4680"/>
        </w:tabs>
        <w:jc w:val="center"/>
        <w:rPr>
          <w:rFonts w:ascii="Arial" w:hAnsi="Arial" w:cs="Arial"/>
          <w:b/>
          <w:sz w:val="52"/>
          <w:szCs w:val="52"/>
        </w:rPr>
      </w:pPr>
    </w:p>
    <w:p w14:paraId="62396379" w14:textId="77777777" w:rsidR="007905E8" w:rsidRDefault="007905E8" w:rsidP="007905E8">
      <w:pPr>
        <w:widowControl w:val="0"/>
        <w:tabs>
          <w:tab w:val="center" w:pos="4680"/>
        </w:tabs>
        <w:jc w:val="center"/>
        <w:rPr>
          <w:rFonts w:ascii="Arial" w:hAnsi="Arial" w:cs="Arial"/>
          <w:b/>
          <w:sz w:val="52"/>
          <w:szCs w:val="52"/>
        </w:rPr>
      </w:pPr>
    </w:p>
    <w:p w14:paraId="6BB42CAC" w14:textId="77777777" w:rsidR="007905E8" w:rsidRDefault="007905E8" w:rsidP="007905E8">
      <w:pPr>
        <w:widowControl w:val="0"/>
        <w:tabs>
          <w:tab w:val="center" w:pos="4680"/>
        </w:tabs>
        <w:jc w:val="center"/>
        <w:rPr>
          <w:rFonts w:ascii="Arial" w:hAnsi="Arial" w:cs="Arial"/>
          <w:b/>
          <w:sz w:val="52"/>
          <w:szCs w:val="52"/>
        </w:rPr>
      </w:pPr>
    </w:p>
    <w:p w14:paraId="1FA28D92" w14:textId="77777777" w:rsidR="007905E8" w:rsidRDefault="007905E8" w:rsidP="007905E8">
      <w:pPr>
        <w:widowControl w:val="0"/>
        <w:tabs>
          <w:tab w:val="center" w:pos="4680"/>
        </w:tabs>
        <w:jc w:val="center"/>
        <w:rPr>
          <w:rFonts w:ascii="Arial" w:hAnsi="Arial" w:cs="Arial"/>
          <w:b/>
          <w:sz w:val="52"/>
          <w:szCs w:val="52"/>
        </w:rPr>
      </w:pPr>
    </w:p>
    <w:p w14:paraId="2633BDAD" w14:textId="77777777" w:rsidR="007905E8" w:rsidRDefault="007905E8" w:rsidP="007905E8">
      <w:pPr>
        <w:widowControl w:val="0"/>
        <w:tabs>
          <w:tab w:val="center" w:pos="4680"/>
        </w:tabs>
        <w:jc w:val="center"/>
        <w:rPr>
          <w:rFonts w:ascii="Arial" w:hAnsi="Arial" w:cs="Arial"/>
          <w:b/>
          <w:sz w:val="52"/>
          <w:szCs w:val="52"/>
        </w:rPr>
      </w:pPr>
    </w:p>
    <w:p w14:paraId="6B682006" w14:textId="77777777" w:rsidR="007905E8" w:rsidRDefault="007905E8" w:rsidP="007905E8">
      <w:pPr>
        <w:widowControl w:val="0"/>
        <w:tabs>
          <w:tab w:val="center" w:pos="4680"/>
        </w:tabs>
        <w:jc w:val="center"/>
        <w:rPr>
          <w:rFonts w:ascii="Arial" w:hAnsi="Arial" w:cs="Arial"/>
          <w:b/>
          <w:sz w:val="52"/>
          <w:szCs w:val="52"/>
        </w:rPr>
      </w:pPr>
    </w:p>
    <w:p w14:paraId="790C3760" w14:textId="5BB46985" w:rsidR="007C21E8" w:rsidRPr="007905E8" w:rsidRDefault="007C21E8" w:rsidP="007905E8">
      <w:pPr>
        <w:widowControl w:val="0"/>
        <w:tabs>
          <w:tab w:val="center" w:pos="4680"/>
        </w:tabs>
        <w:jc w:val="center"/>
        <w:rPr>
          <w:rFonts w:ascii="Arial" w:hAnsi="Arial" w:cs="Arial"/>
          <w:b/>
          <w:sz w:val="52"/>
          <w:szCs w:val="52"/>
        </w:rPr>
      </w:pPr>
      <w:r w:rsidRPr="007905E8">
        <w:rPr>
          <w:rFonts w:ascii="Arial" w:hAnsi="Arial" w:cs="Arial"/>
          <w:b/>
          <w:sz w:val="52"/>
          <w:szCs w:val="52"/>
        </w:rPr>
        <w:t xml:space="preserve">EMPLOYEE </w:t>
      </w:r>
      <w:r w:rsidR="005B4FB4">
        <w:rPr>
          <w:rFonts w:ascii="Arial" w:hAnsi="Arial" w:cs="Arial"/>
          <w:b/>
          <w:sz w:val="52"/>
          <w:szCs w:val="52"/>
        </w:rPr>
        <w:t>HANDBOOK</w:t>
      </w:r>
    </w:p>
    <w:p w14:paraId="64B557EE" w14:textId="77777777" w:rsidR="007C21E8" w:rsidRPr="007905E8" w:rsidRDefault="007C21E8" w:rsidP="007905E8">
      <w:pPr>
        <w:widowControl w:val="0"/>
        <w:jc w:val="center"/>
        <w:rPr>
          <w:rFonts w:ascii="Arial" w:hAnsi="Arial" w:cs="Arial"/>
          <w:b/>
          <w:sz w:val="52"/>
          <w:szCs w:val="52"/>
        </w:rPr>
      </w:pPr>
    </w:p>
    <w:p w14:paraId="1BFB419F" w14:textId="6D488C1C" w:rsidR="007C21E8" w:rsidRDefault="00E85E95" w:rsidP="007905E8">
      <w:pPr>
        <w:widowControl w:val="0"/>
        <w:tabs>
          <w:tab w:val="center" w:pos="4680"/>
        </w:tabs>
        <w:jc w:val="center"/>
        <w:rPr>
          <w:rFonts w:ascii="Arial" w:hAnsi="Arial" w:cs="Arial"/>
          <w:b/>
          <w:sz w:val="52"/>
          <w:szCs w:val="52"/>
        </w:rPr>
      </w:pPr>
      <w:r w:rsidRPr="007905E8">
        <w:rPr>
          <w:rFonts w:ascii="Arial" w:hAnsi="Arial" w:cs="Arial"/>
          <w:b/>
          <w:sz w:val="52"/>
          <w:szCs w:val="52"/>
        </w:rPr>
        <w:t>SIMMONS COLLEGE OF KENTUCKY</w:t>
      </w:r>
    </w:p>
    <w:p w14:paraId="13340D54" w14:textId="1A927091" w:rsidR="00207A8B" w:rsidRPr="00207A8B" w:rsidRDefault="00207A8B" w:rsidP="007905E8">
      <w:pPr>
        <w:widowControl w:val="0"/>
        <w:tabs>
          <w:tab w:val="center" w:pos="4680"/>
        </w:tabs>
        <w:jc w:val="center"/>
        <w:rPr>
          <w:rFonts w:ascii="Arial" w:hAnsi="Arial" w:cs="Arial"/>
          <w:sz w:val="22"/>
          <w:szCs w:val="22"/>
        </w:rPr>
      </w:pPr>
      <w:r w:rsidRPr="00207A8B">
        <w:rPr>
          <w:rFonts w:ascii="Arial" w:hAnsi="Arial" w:cs="Arial"/>
          <w:b/>
          <w:sz w:val="22"/>
          <w:szCs w:val="22"/>
        </w:rPr>
        <w:t>Revised 8-1-202</w:t>
      </w:r>
      <w:r w:rsidR="00B50C04">
        <w:rPr>
          <w:rFonts w:ascii="Arial" w:hAnsi="Arial" w:cs="Arial"/>
          <w:b/>
          <w:sz w:val="22"/>
          <w:szCs w:val="22"/>
        </w:rPr>
        <w:t>3</w:t>
      </w:r>
    </w:p>
    <w:p w14:paraId="1111236B" w14:textId="72B53C40" w:rsidR="00E00975" w:rsidRPr="00207A8B" w:rsidRDefault="007C21E8" w:rsidP="00207A8B">
      <w:pPr>
        <w:widowControl w:val="0"/>
        <w:rPr>
          <w:rFonts w:ascii="Arial" w:hAnsi="Arial" w:cs="Arial"/>
          <w:sz w:val="22"/>
          <w:szCs w:val="22"/>
        </w:rPr>
      </w:pPr>
      <w:r w:rsidRPr="00207A8B">
        <w:rPr>
          <w:rFonts w:ascii="Arial" w:hAnsi="Arial" w:cs="Arial"/>
          <w:sz w:val="22"/>
          <w:szCs w:val="22"/>
        </w:rPr>
        <w:br w:type="page"/>
      </w:r>
    </w:p>
    <w:p w14:paraId="6ECE8E28" w14:textId="77777777" w:rsidR="00E00975" w:rsidRDefault="00E00975" w:rsidP="00E00975">
      <w:pPr>
        <w:overflowPunct/>
        <w:autoSpaceDE/>
        <w:autoSpaceDN/>
        <w:adjustRightInd/>
        <w:jc w:val="center"/>
        <w:textAlignment w:val="auto"/>
        <w:rPr>
          <w:rFonts w:ascii="Arial Narrow" w:hAnsi="Arial Narrow" w:cs="Arial"/>
          <w:b/>
          <w:sz w:val="52"/>
          <w:szCs w:val="52"/>
        </w:rPr>
      </w:pPr>
    </w:p>
    <w:p w14:paraId="053078B7" w14:textId="77777777" w:rsidR="00E00975" w:rsidRDefault="00E00975" w:rsidP="00E00975">
      <w:pPr>
        <w:overflowPunct/>
        <w:autoSpaceDE/>
        <w:autoSpaceDN/>
        <w:adjustRightInd/>
        <w:jc w:val="center"/>
        <w:textAlignment w:val="auto"/>
        <w:rPr>
          <w:rFonts w:ascii="Arial Narrow" w:hAnsi="Arial Narrow" w:cs="Arial"/>
          <w:b/>
          <w:sz w:val="52"/>
          <w:szCs w:val="52"/>
        </w:rPr>
      </w:pPr>
    </w:p>
    <w:p w14:paraId="2F93B26A" w14:textId="77777777" w:rsidR="00E00975" w:rsidRDefault="00E00975" w:rsidP="00E00975">
      <w:pPr>
        <w:overflowPunct/>
        <w:autoSpaceDE/>
        <w:autoSpaceDN/>
        <w:adjustRightInd/>
        <w:jc w:val="center"/>
        <w:textAlignment w:val="auto"/>
        <w:rPr>
          <w:rFonts w:ascii="Arial Narrow" w:hAnsi="Arial Narrow" w:cs="Arial"/>
          <w:b/>
          <w:sz w:val="52"/>
          <w:szCs w:val="52"/>
        </w:rPr>
      </w:pPr>
    </w:p>
    <w:p w14:paraId="50304D3F" w14:textId="77777777" w:rsidR="00E00975" w:rsidRDefault="00E00975" w:rsidP="00E00975">
      <w:pPr>
        <w:overflowPunct/>
        <w:autoSpaceDE/>
        <w:autoSpaceDN/>
        <w:adjustRightInd/>
        <w:jc w:val="center"/>
        <w:textAlignment w:val="auto"/>
        <w:rPr>
          <w:rFonts w:ascii="Arial Narrow" w:hAnsi="Arial Narrow" w:cs="Arial"/>
          <w:b/>
          <w:sz w:val="52"/>
          <w:szCs w:val="52"/>
        </w:rPr>
      </w:pPr>
    </w:p>
    <w:p w14:paraId="400EB47A" w14:textId="77777777" w:rsidR="00E00975" w:rsidRPr="00E00975" w:rsidRDefault="00E00975" w:rsidP="00E00975">
      <w:pPr>
        <w:overflowPunct/>
        <w:autoSpaceDE/>
        <w:autoSpaceDN/>
        <w:adjustRightInd/>
        <w:jc w:val="center"/>
        <w:textAlignment w:val="auto"/>
        <w:rPr>
          <w:rFonts w:ascii="Arial" w:hAnsi="Arial" w:cs="Arial"/>
          <w:b/>
          <w:sz w:val="52"/>
          <w:szCs w:val="52"/>
        </w:rPr>
      </w:pPr>
      <w:r w:rsidRPr="00E00975">
        <w:rPr>
          <w:rFonts w:ascii="Arial" w:hAnsi="Arial" w:cs="Arial"/>
          <w:b/>
          <w:sz w:val="52"/>
          <w:szCs w:val="52"/>
        </w:rPr>
        <w:t>Simmons College of Kentucky</w:t>
      </w:r>
    </w:p>
    <w:p w14:paraId="0761DE9F" w14:textId="77777777" w:rsidR="00E00975" w:rsidRPr="00E00975" w:rsidRDefault="00E00975" w:rsidP="00E00975">
      <w:pPr>
        <w:overflowPunct/>
        <w:autoSpaceDE/>
        <w:autoSpaceDN/>
        <w:adjustRightInd/>
        <w:jc w:val="center"/>
        <w:textAlignment w:val="auto"/>
        <w:rPr>
          <w:rFonts w:ascii="Arial" w:hAnsi="Arial" w:cs="Arial"/>
          <w:b/>
          <w:sz w:val="52"/>
          <w:szCs w:val="52"/>
        </w:rPr>
      </w:pPr>
      <w:r w:rsidRPr="00E00975">
        <w:rPr>
          <w:rFonts w:ascii="Arial" w:hAnsi="Arial" w:cs="Arial"/>
          <w:b/>
          <w:sz w:val="52"/>
          <w:szCs w:val="52"/>
        </w:rPr>
        <w:t>Mission Statement</w:t>
      </w:r>
    </w:p>
    <w:p w14:paraId="12674BBB" w14:textId="77777777" w:rsidR="00E00975" w:rsidRPr="00E00975" w:rsidRDefault="00E00975">
      <w:pPr>
        <w:overflowPunct/>
        <w:autoSpaceDE/>
        <w:autoSpaceDN/>
        <w:adjustRightInd/>
        <w:textAlignment w:val="auto"/>
        <w:rPr>
          <w:rFonts w:ascii="Arial" w:hAnsi="Arial" w:cs="Arial"/>
          <w:sz w:val="48"/>
          <w:szCs w:val="48"/>
        </w:rPr>
      </w:pPr>
    </w:p>
    <w:p w14:paraId="056714B3" w14:textId="77777777" w:rsidR="00E00975" w:rsidRPr="00E00975" w:rsidRDefault="00E00975" w:rsidP="00E00975">
      <w:pPr>
        <w:overflowPunct/>
        <w:autoSpaceDE/>
        <w:autoSpaceDN/>
        <w:adjustRightInd/>
        <w:spacing w:line="360" w:lineRule="auto"/>
        <w:textAlignment w:val="auto"/>
        <w:rPr>
          <w:rFonts w:ascii="Arial" w:hAnsi="Arial" w:cs="Arial"/>
          <w:sz w:val="32"/>
          <w:szCs w:val="32"/>
        </w:rPr>
      </w:pPr>
    </w:p>
    <w:p w14:paraId="5E91BA94" w14:textId="77777777" w:rsidR="00E00975" w:rsidRPr="00E00975" w:rsidRDefault="00E00975" w:rsidP="00E00975">
      <w:pPr>
        <w:overflowPunct/>
        <w:autoSpaceDE/>
        <w:autoSpaceDN/>
        <w:adjustRightInd/>
        <w:spacing w:line="360" w:lineRule="auto"/>
        <w:textAlignment w:val="auto"/>
        <w:rPr>
          <w:rFonts w:ascii="Arial" w:hAnsi="Arial" w:cs="Arial"/>
          <w:sz w:val="32"/>
          <w:szCs w:val="32"/>
        </w:rPr>
      </w:pPr>
    </w:p>
    <w:p w14:paraId="2DD5584A" w14:textId="70AA1223" w:rsidR="00E00975" w:rsidRDefault="00E00975" w:rsidP="00E00975">
      <w:pPr>
        <w:overflowPunct/>
        <w:autoSpaceDE/>
        <w:autoSpaceDN/>
        <w:adjustRightInd/>
        <w:spacing w:line="360" w:lineRule="auto"/>
        <w:textAlignment w:val="auto"/>
        <w:rPr>
          <w:rFonts w:ascii="Arial" w:hAnsi="Arial" w:cs="Arial"/>
          <w:sz w:val="24"/>
          <w:szCs w:val="24"/>
        </w:rPr>
      </w:pPr>
      <w:r w:rsidRPr="00E00975">
        <w:rPr>
          <w:rFonts w:ascii="Arial" w:hAnsi="Arial" w:cs="Arial"/>
          <w:sz w:val="32"/>
          <w:szCs w:val="32"/>
        </w:rPr>
        <w:t>Simmons College of Kentucky Is An Institution Of Biblical Higher Education Dedicated To Educati</w:t>
      </w:r>
      <w:r w:rsidR="00AF74CB">
        <w:rPr>
          <w:rFonts w:ascii="Arial" w:hAnsi="Arial" w:cs="Arial"/>
          <w:sz w:val="32"/>
          <w:szCs w:val="32"/>
        </w:rPr>
        <w:t>ng</w:t>
      </w:r>
      <w:r w:rsidRPr="00E00975">
        <w:rPr>
          <w:rFonts w:ascii="Arial" w:hAnsi="Arial" w:cs="Arial"/>
          <w:sz w:val="32"/>
          <w:szCs w:val="32"/>
        </w:rPr>
        <w:t xml:space="preserve"> People In The Urban Context Through Strong Academic And Professional Programs In Order That They Become Productive Citizens and Agents Of Change</w:t>
      </w:r>
      <w:r w:rsidRPr="00E00975">
        <w:rPr>
          <w:rFonts w:ascii="Arial" w:hAnsi="Arial" w:cs="Arial"/>
          <w:sz w:val="24"/>
          <w:szCs w:val="24"/>
        </w:rPr>
        <w:t xml:space="preserve"> </w:t>
      </w:r>
      <w:r w:rsidRPr="00E00975">
        <w:rPr>
          <w:rFonts w:ascii="Arial" w:hAnsi="Arial" w:cs="Arial"/>
          <w:sz w:val="32"/>
          <w:szCs w:val="32"/>
        </w:rPr>
        <w:t>In Society</w:t>
      </w:r>
      <w:r w:rsidRPr="00E00975">
        <w:rPr>
          <w:rFonts w:ascii="Arial" w:hAnsi="Arial" w:cs="Arial"/>
          <w:b/>
          <w:sz w:val="24"/>
          <w:szCs w:val="24"/>
        </w:rPr>
        <w:t>.</w:t>
      </w:r>
      <w:r>
        <w:rPr>
          <w:rFonts w:ascii="Arial" w:hAnsi="Arial" w:cs="Arial"/>
          <w:sz w:val="24"/>
          <w:szCs w:val="24"/>
        </w:rPr>
        <w:br w:type="page"/>
      </w:r>
    </w:p>
    <w:p w14:paraId="1FB80C1B" w14:textId="77777777" w:rsidR="007C21E8" w:rsidRPr="00EF7EE2" w:rsidRDefault="007C21E8">
      <w:pPr>
        <w:widowControl w:val="0"/>
        <w:jc w:val="both"/>
        <w:rPr>
          <w:rFonts w:ascii="Arial" w:hAnsi="Arial" w:cs="Arial"/>
          <w:vanish/>
          <w:sz w:val="24"/>
          <w:szCs w:val="24"/>
        </w:rPr>
      </w:pPr>
    </w:p>
    <w:p w14:paraId="59886B41" w14:textId="77777777" w:rsidR="007C21E8" w:rsidRPr="00EF7EE2" w:rsidRDefault="007C21E8">
      <w:pPr>
        <w:widowControl w:val="0"/>
        <w:jc w:val="both"/>
        <w:rPr>
          <w:rFonts w:ascii="Arial" w:hAnsi="Arial" w:cs="Arial"/>
          <w:sz w:val="24"/>
          <w:szCs w:val="24"/>
        </w:rPr>
      </w:pPr>
    </w:p>
    <w:p w14:paraId="61877CF8" w14:textId="77777777" w:rsidR="007C21E8" w:rsidRPr="00EF7EE2" w:rsidRDefault="007C21E8">
      <w:pPr>
        <w:widowControl w:val="0"/>
        <w:jc w:val="both"/>
        <w:rPr>
          <w:rFonts w:ascii="Arial" w:hAnsi="Arial" w:cs="Arial"/>
          <w:sz w:val="24"/>
          <w:szCs w:val="24"/>
        </w:rPr>
      </w:pPr>
    </w:p>
    <w:p w14:paraId="25D22690" w14:textId="77777777" w:rsidR="007C21E8" w:rsidRPr="00EF7EE2" w:rsidRDefault="007C21E8">
      <w:pPr>
        <w:widowControl w:val="0"/>
        <w:jc w:val="both"/>
        <w:rPr>
          <w:rFonts w:ascii="Arial" w:hAnsi="Arial" w:cs="Arial"/>
          <w:sz w:val="24"/>
          <w:szCs w:val="24"/>
        </w:rPr>
      </w:pPr>
    </w:p>
    <w:p w14:paraId="0A1E2E71" w14:textId="77777777" w:rsidR="007C21E8" w:rsidRPr="00EF7EE2" w:rsidRDefault="007C21E8">
      <w:pPr>
        <w:widowControl w:val="0"/>
        <w:jc w:val="both"/>
        <w:rPr>
          <w:rFonts w:ascii="Arial" w:hAnsi="Arial" w:cs="Arial"/>
          <w:sz w:val="24"/>
          <w:szCs w:val="24"/>
        </w:rPr>
      </w:pPr>
    </w:p>
    <w:p w14:paraId="42E86D82" w14:textId="77777777" w:rsidR="007C21E8" w:rsidRPr="00EF7EE2" w:rsidRDefault="007C21E8">
      <w:pPr>
        <w:widowControl w:val="0"/>
        <w:jc w:val="both"/>
        <w:rPr>
          <w:rFonts w:ascii="Arial" w:hAnsi="Arial" w:cs="Arial"/>
          <w:sz w:val="24"/>
          <w:szCs w:val="24"/>
        </w:rPr>
      </w:pPr>
    </w:p>
    <w:p w14:paraId="69BDE080"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WELCOME NEW EMPLOYEE.</w:t>
      </w:r>
    </w:p>
    <w:p w14:paraId="345A8B42" w14:textId="77777777" w:rsidR="007C21E8" w:rsidRPr="00EF7EE2" w:rsidRDefault="007C21E8">
      <w:pPr>
        <w:widowControl w:val="0"/>
        <w:jc w:val="both"/>
        <w:rPr>
          <w:rFonts w:ascii="Arial" w:hAnsi="Arial" w:cs="Arial"/>
          <w:sz w:val="24"/>
          <w:szCs w:val="24"/>
        </w:rPr>
      </w:pPr>
    </w:p>
    <w:p w14:paraId="109D2704"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On behalf of your</w:t>
      </w:r>
      <w:r w:rsidR="00E20558">
        <w:rPr>
          <w:rFonts w:ascii="Arial" w:hAnsi="Arial" w:cs="Arial"/>
          <w:sz w:val="24"/>
          <w:szCs w:val="24"/>
        </w:rPr>
        <w:t xml:space="preserve"> colleagues and our college</w:t>
      </w:r>
      <w:r w:rsidRPr="00EF7EE2">
        <w:rPr>
          <w:rFonts w:ascii="Arial" w:hAnsi="Arial" w:cs="Arial"/>
          <w:sz w:val="24"/>
          <w:szCs w:val="24"/>
        </w:rPr>
        <w:t>, I welcome you to o</w:t>
      </w:r>
      <w:r w:rsidR="00E85E95">
        <w:rPr>
          <w:rFonts w:ascii="Arial" w:hAnsi="Arial" w:cs="Arial"/>
          <w:sz w:val="24"/>
          <w:szCs w:val="24"/>
        </w:rPr>
        <w:t>ur team of Simmons College</w:t>
      </w:r>
      <w:r w:rsidR="00823FC2">
        <w:rPr>
          <w:rFonts w:ascii="Arial" w:hAnsi="Arial" w:cs="Arial"/>
          <w:sz w:val="24"/>
          <w:szCs w:val="24"/>
        </w:rPr>
        <w:t xml:space="preserve"> </w:t>
      </w:r>
      <w:r w:rsidRPr="00EF7EE2">
        <w:rPr>
          <w:rFonts w:ascii="Arial" w:hAnsi="Arial" w:cs="Arial"/>
          <w:sz w:val="24"/>
          <w:szCs w:val="24"/>
        </w:rPr>
        <w:t>employees.  I wish you every success here.</w:t>
      </w:r>
    </w:p>
    <w:p w14:paraId="77EE753A" w14:textId="77777777" w:rsidR="007C21E8" w:rsidRPr="00EF7EE2" w:rsidRDefault="007C21E8">
      <w:pPr>
        <w:widowControl w:val="0"/>
        <w:jc w:val="both"/>
        <w:rPr>
          <w:rFonts w:ascii="Arial" w:hAnsi="Arial" w:cs="Arial"/>
          <w:sz w:val="24"/>
          <w:szCs w:val="24"/>
        </w:rPr>
      </w:pPr>
    </w:p>
    <w:p w14:paraId="12143BCB"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We believe that each employee contributes directly to our growth and productivity, and we hope that you feel honored to be a member of our team.</w:t>
      </w:r>
    </w:p>
    <w:p w14:paraId="2D4688D4" w14:textId="77777777" w:rsidR="007C21E8" w:rsidRPr="00EF7EE2" w:rsidRDefault="007C21E8">
      <w:pPr>
        <w:widowControl w:val="0"/>
        <w:jc w:val="both"/>
        <w:rPr>
          <w:rFonts w:ascii="Arial" w:hAnsi="Arial" w:cs="Arial"/>
          <w:sz w:val="24"/>
          <w:szCs w:val="24"/>
        </w:rPr>
      </w:pPr>
    </w:p>
    <w:p w14:paraId="05FBFBB2"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This handbook was developed to describe some of our expectations for you and to outline the policies, programs, and benefits available to eligible employees.  You should become familiar with the contents of this employee handbook as soon as possible, for it will answer many questions about your employment here at </w:t>
      </w:r>
      <w:r w:rsidR="00E85E95">
        <w:rPr>
          <w:rFonts w:ascii="Arial" w:hAnsi="Arial" w:cs="Arial"/>
          <w:sz w:val="24"/>
          <w:szCs w:val="24"/>
        </w:rPr>
        <w:t>Simmons College of Kentucky. We</w:t>
      </w:r>
      <w:r w:rsidRPr="00EF7EE2">
        <w:rPr>
          <w:rFonts w:ascii="Arial" w:hAnsi="Arial" w:cs="Arial"/>
          <w:sz w:val="24"/>
          <w:szCs w:val="24"/>
        </w:rPr>
        <w:t xml:space="preserve"> appreciate your eagerness to serve and your cooperation with our policies and our leaders.</w:t>
      </w:r>
    </w:p>
    <w:p w14:paraId="2EF38480" w14:textId="77777777" w:rsidR="007C21E8" w:rsidRPr="00EF7EE2" w:rsidRDefault="007C21E8">
      <w:pPr>
        <w:widowControl w:val="0"/>
        <w:jc w:val="both"/>
        <w:rPr>
          <w:rFonts w:ascii="Arial" w:hAnsi="Arial" w:cs="Arial"/>
          <w:sz w:val="24"/>
          <w:szCs w:val="24"/>
        </w:rPr>
      </w:pPr>
    </w:p>
    <w:p w14:paraId="4F2EFC1D" w14:textId="77777777" w:rsidR="007C21E8" w:rsidRPr="00EF7EE2" w:rsidRDefault="00E20558">
      <w:pPr>
        <w:widowControl w:val="0"/>
        <w:jc w:val="both"/>
        <w:rPr>
          <w:rFonts w:ascii="Arial" w:hAnsi="Arial" w:cs="Arial"/>
          <w:sz w:val="24"/>
          <w:szCs w:val="24"/>
        </w:rPr>
      </w:pPr>
      <w:r>
        <w:rPr>
          <w:rFonts w:ascii="Arial" w:hAnsi="Arial" w:cs="Arial"/>
          <w:sz w:val="24"/>
          <w:szCs w:val="24"/>
        </w:rPr>
        <w:t>We trust</w:t>
      </w:r>
      <w:r w:rsidR="007C21E8" w:rsidRPr="00EF7EE2">
        <w:rPr>
          <w:rFonts w:ascii="Arial" w:hAnsi="Arial" w:cs="Arial"/>
          <w:sz w:val="24"/>
          <w:szCs w:val="24"/>
        </w:rPr>
        <w:t xml:space="preserve"> that your work here will be challenging, enjoyable, and rewarding as you help us serve </w:t>
      </w:r>
      <w:r w:rsidR="00E85E95">
        <w:rPr>
          <w:rFonts w:ascii="Arial" w:hAnsi="Arial" w:cs="Arial"/>
          <w:sz w:val="24"/>
          <w:szCs w:val="24"/>
        </w:rPr>
        <w:t>our students and fulfill our educational mission</w:t>
      </w:r>
      <w:r w:rsidR="007C21E8" w:rsidRPr="00EF7EE2">
        <w:rPr>
          <w:rFonts w:ascii="Arial" w:hAnsi="Arial" w:cs="Arial"/>
          <w:sz w:val="24"/>
          <w:szCs w:val="24"/>
        </w:rPr>
        <w:t xml:space="preserve">.  </w:t>
      </w:r>
    </w:p>
    <w:p w14:paraId="588AC7AA" w14:textId="77777777" w:rsidR="007C21E8" w:rsidRPr="00EF7EE2" w:rsidRDefault="007C21E8">
      <w:pPr>
        <w:widowControl w:val="0"/>
        <w:jc w:val="both"/>
        <w:rPr>
          <w:rFonts w:ascii="Arial" w:hAnsi="Arial" w:cs="Arial"/>
          <w:sz w:val="24"/>
          <w:szCs w:val="24"/>
        </w:rPr>
      </w:pPr>
    </w:p>
    <w:p w14:paraId="5F1AAA82" w14:textId="77777777" w:rsidR="007C21E8" w:rsidRPr="00EF7EE2" w:rsidRDefault="00E85E95">
      <w:pPr>
        <w:widowControl w:val="0"/>
        <w:jc w:val="both"/>
        <w:rPr>
          <w:rFonts w:ascii="Arial" w:hAnsi="Arial" w:cs="Arial"/>
          <w:sz w:val="24"/>
          <w:szCs w:val="24"/>
        </w:rPr>
      </w:pPr>
      <w:r>
        <w:rPr>
          <w:rFonts w:ascii="Arial" w:hAnsi="Arial" w:cs="Arial"/>
          <w:sz w:val="24"/>
          <w:szCs w:val="24"/>
        </w:rPr>
        <w:t>Yours in service</w:t>
      </w:r>
      <w:r w:rsidR="007C21E8" w:rsidRPr="00EF7EE2">
        <w:rPr>
          <w:rFonts w:ascii="Arial" w:hAnsi="Arial" w:cs="Arial"/>
          <w:sz w:val="24"/>
          <w:szCs w:val="24"/>
        </w:rPr>
        <w:t>,</w:t>
      </w:r>
    </w:p>
    <w:p w14:paraId="1D0C30B2" w14:textId="77777777" w:rsidR="007C21E8" w:rsidRPr="00EF7EE2" w:rsidRDefault="007C21E8">
      <w:pPr>
        <w:widowControl w:val="0"/>
        <w:jc w:val="both"/>
        <w:rPr>
          <w:rFonts w:ascii="Arial" w:hAnsi="Arial" w:cs="Arial"/>
          <w:sz w:val="24"/>
          <w:szCs w:val="24"/>
        </w:rPr>
      </w:pPr>
    </w:p>
    <w:p w14:paraId="77B4CC9D" w14:textId="77777777" w:rsidR="007C21E8" w:rsidRPr="00EF7EE2" w:rsidRDefault="007C21E8">
      <w:pPr>
        <w:widowControl w:val="0"/>
        <w:jc w:val="both"/>
        <w:rPr>
          <w:rFonts w:ascii="Arial" w:hAnsi="Arial" w:cs="Arial"/>
          <w:sz w:val="24"/>
          <w:szCs w:val="24"/>
        </w:rPr>
      </w:pPr>
    </w:p>
    <w:p w14:paraId="6E1AACD3" w14:textId="77777777" w:rsidR="007C21E8" w:rsidRPr="00EF7EE2" w:rsidRDefault="00823FC2">
      <w:pPr>
        <w:widowControl w:val="0"/>
        <w:jc w:val="both"/>
        <w:rPr>
          <w:rFonts w:ascii="Arial" w:hAnsi="Arial" w:cs="Arial"/>
          <w:sz w:val="24"/>
          <w:szCs w:val="24"/>
        </w:rPr>
      </w:pPr>
      <w:r>
        <w:rPr>
          <w:rFonts w:ascii="Arial" w:hAnsi="Arial" w:cs="Arial"/>
          <w:sz w:val="24"/>
          <w:szCs w:val="24"/>
        </w:rPr>
        <w:t>Dr.</w:t>
      </w:r>
      <w:r w:rsidR="00E85E95">
        <w:rPr>
          <w:rFonts w:ascii="Arial" w:hAnsi="Arial" w:cs="Arial"/>
          <w:sz w:val="24"/>
          <w:szCs w:val="24"/>
        </w:rPr>
        <w:t xml:space="preserve"> Kevin W. Cosby</w:t>
      </w:r>
      <w:r>
        <w:rPr>
          <w:rFonts w:ascii="Arial" w:hAnsi="Arial" w:cs="Arial"/>
          <w:sz w:val="24"/>
          <w:szCs w:val="24"/>
        </w:rPr>
        <w:t xml:space="preserve"> </w:t>
      </w:r>
    </w:p>
    <w:p w14:paraId="10651C5B" w14:textId="77777777" w:rsidR="00613DD5" w:rsidRPr="00EF7EE2" w:rsidRDefault="00E85E95">
      <w:pPr>
        <w:widowControl w:val="0"/>
        <w:jc w:val="both"/>
        <w:rPr>
          <w:rFonts w:ascii="Arial" w:hAnsi="Arial" w:cs="Arial"/>
          <w:sz w:val="24"/>
          <w:szCs w:val="24"/>
        </w:rPr>
      </w:pPr>
      <w:r>
        <w:rPr>
          <w:rFonts w:ascii="Arial" w:hAnsi="Arial" w:cs="Arial"/>
          <w:sz w:val="24"/>
          <w:szCs w:val="24"/>
        </w:rPr>
        <w:t>President</w:t>
      </w:r>
    </w:p>
    <w:p w14:paraId="11FD92B9" w14:textId="77777777" w:rsidR="007C21E8" w:rsidRPr="00EF7EE2" w:rsidRDefault="00613DD5" w:rsidP="00496930">
      <w:pPr>
        <w:widowControl w:val="0"/>
        <w:jc w:val="center"/>
        <w:rPr>
          <w:rFonts w:ascii="Arial" w:hAnsi="Arial" w:cs="Arial"/>
          <w:b/>
          <w:sz w:val="24"/>
          <w:szCs w:val="24"/>
        </w:rPr>
        <w:sectPr w:rsidR="007C21E8" w:rsidRPr="00EF7EE2">
          <w:endnotePr>
            <w:numFmt w:val="decimal"/>
          </w:endnotePr>
          <w:pgSz w:w="12240" w:h="15840"/>
          <w:pgMar w:top="1440" w:right="1440" w:bottom="720" w:left="1440" w:header="1440" w:footer="720" w:gutter="0"/>
          <w:cols w:space="720"/>
          <w:noEndnote/>
        </w:sectPr>
      </w:pPr>
      <w:r w:rsidRPr="00EF7EE2">
        <w:rPr>
          <w:rFonts w:ascii="Arial" w:hAnsi="Arial" w:cs="Arial"/>
          <w:sz w:val="24"/>
          <w:szCs w:val="24"/>
        </w:rPr>
        <w:br w:type="page"/>
      </w:r>
    </w:p>
    <w:p w14:paraId="47F27782" w14:textId="77777777" w:rsidR="00496930" w:rsidRDefault="00496930" w:rsidP="00496930">
      <w:pPr>
        <w:widowControl w:val="0"/>
        <w:jc w:val="center"/>
        <w:rPr>
          <w:rFonts w:ascii="Arial" w:hAnsi="Arial" w:cs="Arial"/>
          <w:b/>
          <w:sz w:val="24"/>
          <w:szCs w:val="24"/>
        </w:rPr>
      </w:pPr>
      <w:r>
        <w:rPr>
          <w:rFonts w:ascii="Arial" w:hAnsi="Arial" w:cs="Arial"/>
          <w:b/>
          <w:sz w:val="24"/>
          <w:szCs w:val="24"/>
        </w:rPr>
        <w:lastRenderedPageBreak/>
        <w:t>SIMMONS COLLEGE OF KENTUCKY</w:t>
      </w:r>
    </w:p>
    <w:p w14:paraId="3BDF87D3" w14:textId="77777777" w:rsidR="00496930" w:rsidRDefault="00496930" w:rsidP="00496930">
      <w:pPr>
        <w:widowControl w:val="0"/>
        <w:jc w:val="center"/>
        <w:rPr>
          <w:rFonts w:ascii="Arial" w:hAnsi="Arial" w:cs="Arial"/>
          <w:b/>
          <w:sz w:val="24"/>
          <w:szCs w:val="24"/>
        </w:rPr>
      </w:pPr>
      <w:r>
        <w:rPr>
          <w:rFonts w:ascii="Arial" w:hAnsi="Arial" w:cs="Arial"/>
          <w:b/>
          <w:sz w:val="24"/>
          <w:szCs w:val="24"/>
        </w:rPr>
        <w:t>EMPLOYEE POLICY MANUAL</w:t>
      </w:r>
    </w:p>
    <w:p w14:paraId="096A7C14" w14:textId="77777777" w:rsidR="00496930" w:rsidRDefault="00496930" w:rsidP="00496930">
      <w:pPr>
        <w:widowControl w:val="0"/>
        <w:jc w:val="center"/>
        <w:rPr>
          <w:rFonts w:ascii="Arial" w:hAnsi="Arial" w:cs="Arial"/>
          <w:b/>
          <w:sz w:val="24"/>
          <w:szCs w:val="24"/>
        </w:rPr>
      </w:pPr>
    </w:p>
    <w:p w14:paraId="5526B73F" w14:textId="77777777" w:rsidR="00496930" w:rsidRPr="005971FC" w:rsidRDefault="00496930" w:rsidP="00496930">
      <w:pPr>
        <w:widowControl w:val="0"/>
        <w:jc w:val="center"/>
        <w:rPr>
          <w:rFonts w:ascii="Arial" w:hAnsi="Arial" w:cs="Arial"/>
          <w:b/>
          <w:sz w:val="24"/>
          <w:szCs w:val="24"/>
          <w:u w:val="single"/>
        </w:rPr>
      </w:pPr>
      <w:r w:rsidRPr="005971FC">
        <w:rPr>
          <w:rFonts w:ascii="Arial" w:hAnsi="Arial" w:cs="Arial"/>
          <w:b/>
          <w:sz w:val="24"/>
          <w:szCs w:val="24"/>
          <w:u w:val="single"/>
        </w:rPr>
        <w:t>TABLE OF CONTENTS</w:t>
      </w:r>
    </w:p>
    <w:p w14:paraId="4950DDA1" w14:textId="77777777" w:rsidR="005971FC" w:rsidRDefault="005971FC" w:rsidP="00496930">
      <w:pPr>
        <w:widowControl w:val="0"/>
        <w:rPr>
          <w:rFonts w:ascii="Arial" w:hAnsi="Arial" w:cs="Arial"/>
          <w:b/>
          <w:sz w:val="24"/>
          <w:szCs w:val="24"/>
        </w:rPr>
      </w:pPr>
    </w:p>
    <w:p w14:paraId="3E5338FD" w14:textId="77777777" w:rsidR="00496930" w:rsidRDefault="005971FC" w:rsidP="00496930">
      <w:pPr>
        <w:widowControl w:val="0"/>
        <w:rPr>
          <w:rFonts w:ascii="Arial" w:hAnsi="Arial" w:cs="Arial"/>
          <w:b/>
          <w:sz w:val="24"/>
          <w:szCs w:val="24"/>
        </w:rPr>
      </w:pPr>
      <w:r>
        <w:rPr>
          <w:rFonts w:ascii="Arial" w:hAnsi="Arial" w:cs="Arial"/>
          <w:b/>
          <w:sz w:val="24"/>
          <w:szCs w:val="24"/>
        </w:rPr>
        <w:t>SECTION 1.</w:t>
      </w:r>
      <w:r>
        <w:rPr>
          <w:rFonts w:ascii="Arial" w:hAnsi="Arial" w:cs="Arial"/>
          <w:b/>
          <w:sz w:val="24"/>
          <w:szCs w:val="24"/>
        </w:rPr>
        <w:tab/>
      </w:r>
      <w:r w:rsidR="009D593B">
        <w:rPr>
          <w:rFonts w:ascii="Arial" w:hAnsi="Arial" w:cs="Arial"/>
          <w:b/>
          <w:sz w:val="24"/>
          <w:szCs w:val="24"/>
        </w:rPr>
        <w:t>ORGANIZATION</w:t>
      </w:r>
    </w:p>
    <w:p w14:paraId="19BE1109" w14:textId="77777777" w:rsidR="009D593B" w:rsidRDefault="00847550" w:rsidP="00496930">
      <w:pPr>
        <w:widowControl w:val="0"/>
        <w:rPr>
          <w:rFonts w:ascii="Arial" w:hAnsi="Arial" w:cs="Arial"/>
          <w:sz w:val="24"/>
          <w:szCs w:val="24"/>
        </w:rPr>
      </w:pPr>
      <w:r>
        <w:rPr>
          <w:rFonts w:ascii="Arial" w:hAnsi="Arial" w:cs="Arial"/>
          <w:sz w:val="24"/>
          <w:szCs w:val="24"/>
        </w:rPr>
        <w:t>1.1</w:t>
      </w:r>
      <w:r>
        <w:rPr>
          <w:rFonts w:ascii="Arial" w:hAnsi="Arial" w:cs="Arial"/>
          <w:sz w:val="24"/>
          <w:szCs w:val="24"/>
        </w:rPr>
        <w:tab/>
      </w:r>
      <w:r w:rsidR="009D593B">
        <w:rPr>
          <w:rFonts w:ascii="Arial" w:hAnsi="Arial" w:cs="Arial"/>
          <w:sz w:val="24"/>
          <w:szCs w:val="24"/>
        </w:rPr>
        <w:t>Basic Guideline, not a Contract</w:t>
      </w:r>
      <w:r w:rsidR="00A94060">
        <w:rPr>
          <w:rFonts w:ascii="Arial" w:hAnsi="Arial" w:cs="Arial"/>
          <w:sz w:val="24"/>
          <w:szCs w:val="24"/>
        </w:rPr>
        <w:t xml:space="preserve">   </w:t>
      </w:r>
    </w:p>
    <w:p w14:paraId="2BA058EB" w14:textId="77777777" w:rsidR="009D593B" w:rsidRDefault="00847550" w:rsidP="00496930">
      <w:pPr>
        <w:widowControl w:val="0"/>
        <w:rPr>
          <w:rFonts w:ascii="Arial" w:hAnsi="Arial" w:cs="Arial"/>
          <w:sz w:val="24"/>
          <w:szCs w:val="24"/>
        </w:rPr>
      </w:pPr>
      <w:r>
        <w:rPr>
          <w:rFonts w:ascii="Arial" w:hAnsi="Arial" w:cs="Arial"/>
          <w:sz w:val="24"/>
          <w:szCs w:val="24"/>
        </w:rPr>
        <w:t>1.2</w:t>
      </w:r>
      <w:r>
        <w:rPr>
          <w:rFonts w:ascii="Arial" w:hAnsi="Arial" w:cs="Arial"/>
          <w:sz w:val="24"/>
          <w:szCs w:val="24"/>
        </w:rPr>
        <w:tab/>
      </w:r>
      <w:r w:rsidR="009D593B">
        <w:rPr>
          <w:rFonts w:ascii="Arial" w:hAnsi="Arial" w:cs="Arial"/>
          <w:sz w:val="24"/>
          <w:szCs w:val="24"/>
        </w:rPr>
        <w:t>Definitions</w:t>
      </w:r>
      <w:r w:rsidR="00A94060">
        <w:rPr>
          <w:rFonts w:ascii="Arial" w:hAnsi="Arial" w:cs="Arial"/>
          <w:sz w:val="24"/>
          <w:szCs w:val="24"/>
        </w:rPr>
        <w:t xml:space="preserve">    </w:t>
      </w:r>
    </w:p>
    <w:p w14:paraId="417FF042" w14:textId="77777777" w:rsidR="009D593B" w:rsidRDefault="00847550" w:rsidP="00496930">
      <w:pPr>
        <w:widowControl w:val="0"/>
        <w:rPr>
          <w:rFonts w:ascii="Arial" w:hAnsi="Arial" w:cs="Arial"/>
          <w:sz w:val="24"/>
          <w:szCs w:val="24"/>
        </w:rPr>
      </w:pPr>
      <w:r>
        <w:rPr>
          <w:rFonts w:ascii="Arial" w:hAnsi="Arial" w:cs="Arial"/>
          <w:sz w:val="24"/>
          <w:szCs w:val="24"/>
        </w:rPr>
        <w:t>1.3</w:t>
      </w:r>
      <w:r>
        <w:rPr>
          <w:rFonts w:ascii="Arial" w:hAnsi="Arial" w:cs="Arial"/>
          <w:sz w:val="24"/>
          <w:szCs w:val="24"/>
        </w:rPr>
        <w:tab/>
      </w:r>
      <w:r w:rsidR="009D593B">
        <w:rPr>
          <w:rFonts w:ascii="Arial" w:hAnsi="Arial" w:cs="Arial"/>
          <w:sz w:val="24"/>
          <w:szCs w:val="24"/>
        </w:rPr>
        <w:t>Ethical Standards</w:t>
      </w:r>
      <w:r w:rsidR="00A94060">
        <w:rPr>
          <w:rFonts w:ascii="Arial" w:hAnsi="Arial" w:cs="Arial"/>
          <w:sz w:val="24"/>
          <w:szCs w:val="24"/>
        </w:rPr>
        <w:t xml:space="preserve">   </w:t>
      </w:r>
    </w:p>
    <w:p w14:paraId="6430F95A" w14:textId="77777777" w:rsidR="009D593B" w:rsidRDefault="00847550" w:rsidP="00496930">
      <w:pPr>
        <w:widowControl w:val="0"/>
        <w:rPr>
          <w:rFonts w:ascii="Arial" w:hAnsi="Arial" w:cs="Arial"/>
          <w:sz w:val="24"/>
          <w:szCs w:val="24"/>
        </w:rPr>
      </w:pPr>
      <w:r>
        <w:rPr>
          <w:rFonts w:ascii="Arial" w:hAnsi="Arial" w:cs="Arial"/>
          <w:sz w:val="24"/>
          <w:szCs w:val="24"/>
        </w:rPr>
        <w:t>1.4</w:t>
      </w:r>
      <w:r>
        <w:rPr>
          <w:rFonts w:ascii="Arial" w:hAnsi="Arial" w:cs="Arial"/>
          <w:sz w:val="24"/>
          <w:szCs w:val="24"/>
        </w:rPr>
        <w:tab/>
      </w:r>
      <w:r w:rsidR="009D593B">
        <w:rPr>
          <w:rFonts w:ascii="Arial" w:hAnsi="Arial" w:cs="Arial"/>
          <w:sz w:val="24"/>
          <w:szCs w:val="24"/>
        </w:rPr>
        <w:t>Responsibility for Understanding and Following These Guideline</w:t>
      </w:r>
      <w:r w:rsidR="00A94060">
        <w:rPr>
          <w:rFonts w:ascii="Arial" w:hAnsi="Arial" w:cs="Arial"/>
          <w:sz w:val="24"/>
          <w:szCs w:val="24"/>
        </w:rPr>
        <w:t>s</w:t>
      </w:r>
    </w:p>
    <w:p w14:paraId="45DAE8AE" w14:textId="77777777" w:rsidR="009D593B" w:rsidRDefault="00847550" w:rsidP="00496930">
      <w:pPr>
        <w:widowControl w:val="0"/>
        <w:rPr>
          <w:rFonts w:ascii="Arial" w:hAnsi="Arial" w:cs="Arial"/>
          <w:sz w:val="24"/>
          <w:szCs w:val="24"/>
        </w:rPr>
      </w:pPr>
      <w:r>
        <w:rPr>
          <w:rFonts w:ascii="Arial" w:hAnsi="Arial" w:cs="Arial"/>
          <w:sz w:val="24"/>
          <w:szCs w:val="24"/>
        </w:rPr>
        <w:t>1.5</w:t>
      </w:r>
      <w:r>
        <w:rPr>
          <w:rFonts w:ascii="Arial" w:hAnsi="Arial" w:cs="Arial"/>
          <w:sz w:val="24"/>
          <w:szCs w:val="24"/>
        </w:rPr>
        <w:tab/>
      </w:r>
      <w:r w:rsidR="009D593B">
        <w:rPr>
          <w:rFonts w:ascii="Arial" w:hAnsi="Arial" w:cs="Arial"/>
          <w:sz w:val="24"/>
          <w:szCs w:val="24"/>
        </w:rPr>
        <w:t>Chain of Authority</w:t>
      </w:r>
    </w:p>
    <w:p w14:paraId="7A1D4621" w14:textId="77777777" w:rsidR="009D593B" w:rsidRDefault="00847550" w:rsidP="00496930">
      <w:pPr>
        <w:widowControl w:val="0"/>
        <w:rPr>
          <w:rFonts w:ascii="Arial" w:hAnsi="Arial" w:cs="Arial"/>
          <w:sz w:val="24"/>
          <w:szCs w:val="24"/>
        </w:rPr>
      </w:pPr>
      <w:r>
        <w:rPr>
          <w:rFonts w:ascii="Arial" w:hAnsi="Arial" w:cs="Arial"/>
          <w:sz w:val="24"/>
          <w:szCs w:val="24"/>
        </w:rPr>
        <w:t>1.6</w:t>
      </w:r>
      <w:r>
        <w:rPr>
          <w:rFonts w:ascii="Arial" w:hAnsi="Arial" w:cs="Arial"/>
          <w:sz w:val="24"/>
          <w:szCs w:val="24"/>
        </w:rPr>
        <w:tab/>
      </w:r>
      <w:r w:rsidR="009D593B">
        <w:rPr>
          <w:rFonts w:ascii="Arial" w:hAnsi="Arial" w:cs="Arial"/>
          <w:sz w:val="24"/>
          <w:szCs w:val="24"/>
        </w:rPr>
        <w:t>Outside Employment</w:t>
      </w:r>
    </w:p>
    <w:p w14:paraId="501867E8" w14:textId="77777777" w:rsidR="009D593B" w:rsidRDefault="00847550" w:rsidP="00496930">
      <w:pPr>
        <w:widowControl w:val="0"/>
        <w:rPr>
          <w:rFonts w:ascii="Arial" w:hAnsi="Arial" w:cs="Arial"/>
          <w:sz w:val="24"/>
          <w:szCs w:val="24"/>
        </w:rPr>
      </w:pPr>
      <w:r>
        <w:rPr>
          <w:rFonts w:ascii="Arial" w:hAnsi="Arial" w:cs="Arial"/>
          <w:sz w:val="24"/>
          <w:szCs w:val="24"/>
        </w:rPr>
        <w:t>1.7</w:t>
      </w:r>
      <w:r>
        <w:rPr>
          <w:rFonts w:ascii="Arial" w:hAnsi="Arial" w:cs="Arial"/>
          <w:sz w:val="24"/>
          <w:szCs w:val="24"/>
        </w:rPr>
        <w:tab/>
      </w:r>
      <w:r w:rsidR="009D593B">
        <w:rPr>
          <w:rFonts w:ascii="Arial" w:hAnsi="Arial" w:cs="Arial"/>
          <w:sz w:val="24"/>
          <w:szCs w:val="24"/>
        </w:rPr>
        <w:t>Compliance with Relevant Federal and State Law</w:t>
      </w:r>
      <w:r w:rsidR="00A94060">
        <w:rPr>
          <w:rFonts w:ascii="Arial" w:hAnsi="Arial" w:cs="Arial"/>
          <w:sz w:val="24"/>
          <w:szCs w:val="24"/>
        </w:rPr>
        <w:t>s</w:t>
      </w:r>
    </w:p>
    <w:p w14:paraId="53571C4D" w14:textId="77777777" w:rsidR="009D593B" w:rsidRDefault="009D593B" w:rsidP="00496930">
      <w:pPr>
        <w:widowControl w:val="0"/>
        <w:rPr>
          <w:rFonts w:ascii="Arial" w:hAnsi="Arial" w:cs="Arial"/>
          <w:sz w:val="24"/>
          <w:szCs w:val="24"/>
        </w:rPr>
      </w:pPr>
    </w:p>
    <w:p w14:paraId="4FE59AD3" w14:textId="77777777" w:rsidR="001E5B51" w:rsidRDefault="005971FC" w:rsidP="00496930">
      <w:pPr>
        <w:widowControl w:val="0"/>
        <w:rPr>
          <w:rFonts w:ascii="Arial" w:hAnsi="Arial" w:cs="Arial"/>
          <w:b/>
          <w:sz w:val="24"/>
          <w:szCs w:val="24"/>
        </w:rPr>
      </w:pPr>
      <w:r>
        <w:rPr>
          <w:rFonts w:ascii="Arial" w:hAnsi="Arial" w:cs="Arial"/>
          <w:b/>
          <w:sz w:val="24"/>
          <w:szCs w:val="24"/>
        </w:rPr>
        <w:t>SECTION 2.</w:t>
      </w:r>
      <w:r>
        <w:rPr>
          <w:rFonts w:ascii="Arial" w:hAnsi="Arial" w:cs="Arial"/>
          <w:b/>
          <w:sz w:val="24"/>
          <w:szCs w:val="24"/>
        </w:rPr>
        <w:tab/>
      </w:r>
      <w:r w:rsidR="001E5B51">
        <w:rPr>
          <w:rFonts w:ascii="Arial" w:hAnsi="Arial" w:cs="Arial"/>
          <w:b/>
          <w:sz w:val="24"/>
          <w:szCs w:val="24"/>
        </w:rPr>
        <w:t>HIRING</w:t>
      </w:r>
    </w:p>
    <w:p w14:paraId="36717D39" w14:textId="77777777" w:rsidR="001E5B51" w:rsidRDefault="00847550" w:rsidP="00496930">
      <w:pPr>
        <w:widowControl w:val="0"/>
        <w:rPr>
          <w:rFonts w:ascii="Arial" w:hAnsi="Arial" w:cs="Arial"/>
          <w:sz w:val="24"/>
          <w:szCs w:val="24"/>
        </w:rPr>
      </w:pPr>
      <w:r>
        <w:rPr>
          <w:rFonts w:ascii="Arial" w:hAnsi="Arial" w:cs="Arial"/>
          <w:sz w:val="24"/>
          <w:szCs w:val="24"/>
        </w:rPr>
        <w:t>2.1</w:t>
      </w:r>
      <w:r>
        <w:rPr>
          <w:rFonts w:ascii="Arial" w:hAnsi="Arial" w:cs="Arial"/>
          <w:sz w:val="24"/>
          <w:szCs w:val="24"/>
        </w:rPr>
        <w:tab/>
      </w:r>
      <w:r w:rsidR="001E5B51" w:rsidRPr="00DE6FEB">
        <w:rPr>
          <w:rFonts w:ascii="Arial" w:hAnsi="Arial" w:cs="Arial"/>
          <w:sz w:val="24"/>
          <w:szCs w:val="24"/>
        </w:rPr>
        <w:t>Application Form</w:t>
      </w:r>
      <w:r w:rsidR="00A94060" w:rsidRPr="00DE6FEB">
        <w:rPr>
          <w:rFonts w:ascii="Arial" w:hAnsi="Arial" w:cs="Arial"/>
          <w:sz w:val="24"/>
          <w:szCs w:val="24"/>
        </w:rPr>
        <w:t>s</w:t>
      </w:r>
    </w:p>
    <w:p w14:paraId="3ADDD51D" w14:textId="2413198C" w:rsidR="001E5B51" w:rsidRDefault="00847550" w:rsidP="00496930">
      <w:pPr>
        <w:widowControl w:val="0"/>
        <w:rPr>
          <w:rFonts w:ascii="Arial" w:hAnsi="Arial" w:cs="Arial"/>
          <w:sz w:val="24"/>
          <w:szCs w:val="24"/>
        </w:rPr>
      </w:pPr>
      <w:r>
        <w:rPr>
          <w:rFonts w:ascii="Arial" w:hAnsi="Arial" w:cs="Arial"/>
          <w:sz w:val="24"/>
          <w:szCs w:val="24"/>
        </w:rPr>
        <w:t>2.2</w:t>
      </w:r>
      <w:r>
        <w:rPr>
          <w:rFonts w:ascii="Arial" w:hAnsi="Arial" w:cs="Arial"/>
          <w:sz w:val="24"/>
          <w:szCs w:val="24"/>
        </w:rPr>
        <w:tab/>
      </w:r>
      <w:r w:rsidR="00C85C28">
        <w:rPr>
          <w:rFonts w:ascii="Arial" w:hAnsi="Arial" w:cs="Arial"/>
          <w:sz w:val="24"/>
          <w:szCs w:val="24"/>
        </w:rPr>
        <w:t>Employment Classifications</w:t>
      </w:r>
    </w:p>
    <w:p w14:paraId="6B459878" w14:textId="3BC1B5FE" w:rsidR="001E5B51" w:rsidRDefault="00847550" w:rsidP="00496930">
      <w:pPr>
        <w:widowControl w:val="0"/>
        <w:rPr>
          <w:rFonts w:ascii="Arial" w:hAnsi="Arial" w:cs="Arial"/>
          <w:sz w:val="24"/>
          <w:szCs w:val="24"/>
        </w:rPr>
      </w:pPr>
      <w:r>
        <w:rPr>
          <w:rFonts w:ascii="Arial" w:hAnsi="Arial" w:cs="Arial"/>
          <w:sz w:val="24"/>
          <w:szCs w:val="24"/>
        </w:rPr>
        <w:t>2.3</w:t>
      </w:r>
      <w:r>
        <w:rPr>
          <w:rFonts w:ascii="Arial" w:hAnsi="Arial" w:cs="Arial"/>
          <w:sz w:val="24"/>
          <w:szCs w:val="24"/>
        </w:rPr>
        <w:tab/>
      </w:r>
      <w:r w:rsidR="00790C02">
        <w:rPr>
          <w:rFonts w:ascii="Arial" w:hAnsi="Arial" w:cs="Arial"/>
          <w:sz w:val="24"/>
          <w:szCs w:val="24"/>
        </w:rPr>
        <w:t>Seniority Rights</w:t>
      </w:r>
    </w:p>
    <w:p w14:paraId="67F712C0" w14:textId="451862DA" w:rsidR="001E5B51" w:rsidRDefault="00847550" w:rsidP="00496930">
      <w:pPr>
        <w:widowControl w:val="0"/>
        <w:rPr>
          <w:rFonts w:ascii="Arial" w:hAnsi="Arial" w:cs="Arial"/>
          <w:sz w:val="24"/>
          <w:szCs w:val="24"/>
        </w:rPr>
      </w:pPr>
      <w:r>
        <w:rPr>
          <w:rFonts w:ascii="Arial" w:hAnsi="Arial" w:cs="Arial"/>
          <w:sz w:val="24"/>
          <w:szCs w:val="24"/>
        </w:rPr>
        <w:t>2.4</w:t>
      </w:r>
      <w:r>
        <w:rPr>
          <w:rFonts w:ascii="Arial" w:hAnsi="Arial" w:cs="Arial"/>
          <w:sz w:val="24"/>
          <w:szCs w:val="24"/>
        </w:rPr>
        <w:tab/>
      </w:r>
      <w:r w:rsidR="00DC30AC">
        <w:rPr>
          <w:rFonts w:ascii="Arial" w:hAnsi="Arial" w:cs="Arial"/>
          <w:sz w:val="24"/>
          <w:szCs w:val="24"/>
        </w:rPr>
        <w:t>Employ</w:t>
      </w:r>
      <w:r w:rsidR="0011208B">
        <w:rPr>
          <w:rFonts w:ascii="Arial" w:hAnsi="Arial" w:cs="Arial"/>
          <w:sz w:val="24"/>
          <w:szCs w:val="24"/>
        </w:rPr>
        <w:t>ment Status</w:t>
      </w:r>
    </w:p>
    <w:p w14:paraId="0C9743F8" w14:textId="0D09C1FE" w:rsidR="00847550" w:rsidRDefault="005971FC" w:rsidP="00496930">
      <w:pPr>
        <w:widowControl w:val="0"/>
        <w:rPr>
          <w:rFonts w:ascii="Arial" w:hAnsi="Arial" w:cs="Arial"/>
          <w:sz w:val="24"/>
          <w:szCs w:val="24"/>
        </w:rPr>
      </w:pPr>
      <w:r>
        <w:rPr>
          <w:rFonts w:ascii="Arial" w:hAnsi="Arial" w:cs="Arial"/>
          <w:sz w:val="24"/>
          <w:szCs w:val="24"/>
        </w:rPr>
        <w:t>2.5</w:t>
      </w:r>
      <w:r>
        <w:rPr>
          <w:rFonts w:ascii="Arial" w:hAnsi="Arial" w:cs="Arial"/>
          <w:sz w:val="24"/>
          <w:szCs w:val="24"/>
        </w:rPr>
        <w:tab/>
      </w:r>
      <w:r w:rsidR="00790C02">
        <w:rPr>
          <w:rFonts w:ascii="Arial" w:hAnsi="Arial" w:cs="Arial"/>
          <w:sz w:val="24"/>
          <w:szCs w:val="24"/>
        </w:rPr>
        <w:t>Access to Personnel Files</w:t>
      </w:r>
    </w:p>
    <w:p w14:paraId="22172A02" w14:textId="3FA1EF85" w:rsidR="001E5B51" w:rsidRDefault="005971FC" w:rsidP="00496930">
      <w:pPr>
        <w:widowControl w:val="0"/>
        <w:rPr>
          <w:rFonts w:ascii="Arial" w:hAnsi="Arial" w:cs="Arial"/>
          <w:sz w:val="24"/>
          <w:szCs w:val="24"/>
        </w:rPr>
      </w:pPr>
      <w:r>
        <w:rPr>
          <w:rFonts w:ascii="Arial" w:hAnsi="Arial" w:cs="Arial"/>
          <w:sz w:val="24"/>
          <w:szCs w:val="24"/>
        </w:rPr>
        <w:t>2.6</w:t>
      </w:r>
      <w:r w:rsidR="00847550">
        <w:rPr>
          <w:rFonts w:ascii="Arial" w:hAnsi="Arial" w:cs="Arial"/>
          <w:sz w:val="24"/>
          <w:szCs w:val="24"/>
        </w:rPr>
        <w:tab/>
      </w:r>
      <w:r w:rsidR="0037120D">
        <w:rPr>
          <w:rFonts w:ascii="Arial" w:hAnsi="Arial" w:cs="Arial"/>
          <w:sz w:val="24"/>
          <w:szCs w:val="24"/>
        </w:rPr>
        <w:t>Employment Reference Checks</w:t>
      </w:r>
    </w:p>
    <w:p w14:paraId="6DB348F2" w14:textId="30842FD9" w:rsidR="001E5B51" w:rsidRDefault="005971FC" w:rsidP="00496930">
      <w:pPr>
        <w:widowControl w:val="0"/>
        <w:rPr>
          <w:rFonts w:ascii="Arial" w:hAnsi="Arial" w:cs="Arial"/>
          <w:sz w:val="24"/>
          <w:szCs w:val="24"/>
        </w:rPr>
      </w:pPr>
      <w:r>
        <w:rPr>
          <w:rFonts w:ascii="Arial" w:hAnsi="Arial" w:cs="Arial"/>
          <w:sz w:val="24"/>
          <w:szCs w:val="24"/>
        </w:rPr>
        <w:t>2.7</w:t>
      </w:r>
      <w:r w:rsidR="00847550">
        <w:rPr>
          <w:rFonts w:ascii="Arial" w:hAnsi="Arial" w:cs="Arial"/>
          <w:sz w:val="24"/>
          <w:szCs w:val="24"/>
        </w:rPr>
        <w:tab/>
      </w:r>
      <w:r w:rsidR="0037120D">
        <w:rPr>
          <w:rFonts w:ascii="Arial" w:hAnsi="Arial" w:cs="Arial"/>
          <w:sz w:val="24"/>
          <w:szCs w:val="24"/>
        </w:rPr>
        <w:t>Personnel Data Changes</w:t>
      </w:r>
    </w:p>
    <w:p w14:paraId="383FB478" w14:textId="77777777" w:rsidR="00854233" w:rsidRDefault="00854233" w:rsidP="00496930">
      <w:pPr>
        <w:widowControl w:val="0"/>
        <w:rPr>
          <w:rFonts w:ascii="Arial" w:hAnsi="Arial" w:cs="Arial"/>
          <w:sz w:val="24"/>
          <w:szCs w:val="24"/>
        </w:rPr>
      </w:pPr>
    </w:p>
    <w:p w14:paraId="7EFB2101" w14:textId="77777777" w:rsidR="00854233" w:rsidRDefault="005971FC" w:rsidP="00496930">
      <w:pPr>
        <w:widowControl w:val="0"/>
        <w:rPr>
          <w:rFonts w:ascii="Arial" w:hAnsi="Arial" w:cs="Arial"/>
          <w:b/>
          <w:sz w:val="24"/>
          <w:szCs w:val="24"/>
        </w:rPr>
      </w:pPr>
      <w:r>
        <w:rPr>
          <w:rFonts w:ascii="Arial" w:hAnsi="Arial" w:cs="Arial"/>
          <w:b/>
          <w:sz w:val="24"/>
          <w:szCs w:val="24"/>
        </w:rPr>
        <w:t>SECTION 3.</w:t>
      </w:r>
      <w:r>
        <w:rPr>
          <w:rFonts w:ascii="Arial" w:hAnsi="Arial" w:cs="Arial"/>
          <w:b/>
          <w:sz w:val="24"/>
          <w:szCs w:val="24"/>
        </w:rPr>
        <w:tab/>
      </w:r>
      <w:r w:rsidR="00854233">
        <w:rPr>
          <w:rFonts w:ascii="Arial" w:hAnsi="Arial" w:cs="Arial"/>
          <w:b/>
          <w:sz w:val="24"/>
          <w:szCs w:val="24"/>
        </w:rPr>
        <w:t>TERMINATION OF EMPLOYMENT</w:t>
      </w:r>
    </w:p>
    <w:p w14:paraId="032E1329" w14:textId="77777777" w:rsidR="00854233" w:rsidRDefault="001B1E18" w:rsidP="00496930">
      <w:pPr>
        <w:widowControl w:val="0"/>
        <w:rPr>
          <w:rFonts w:ascii="Arial" w:hAnsi="Arial" w:cs="Arial"/>
          <w:sz w:val="24"/>
          <w:szCs w:val="24"/>
        </w:rPr>
      </w:pPr>
      <w:r>
        <w:rPr>
          <w:rFonts w:ascii="Arial" w:hAnsi="Arial" w:cs="Arial"/>
          <w:sz w:val="24"/>
          <w:szCs w:val="24"/>
        </w:rPr>
        <w:t>3.1</w:t>
      </w:r>
      <w:r>
        <w:rPr>
          <w:rFonts w:ascii="Arial" w:hAnsi="Arial" w:cs="Arial"/>
          <w:sz w:val="24"/>
          <w:szCs w:val="24"/>
        </w:rPr>
        <w:tab/>
      </w:r>
      <w:r w:rsidR="00854233">
        <w:rPr>
          <w:rFonts w:ascii="Arial" w:hAnsi="Arial" w:cs="Arial"/>
          <w:sz w:val="24"/>
          <w:szCs w:val="24"/>
        </w:rPr>
        <w:t>Resignation</w:t>
      </w:r>
    </w:p>
    <w:p w14:paraId="19A1BFAC" w14:textId="74223211" w:rsidR="00854233" w:rsidRDefault="001B1E18" w:rsidP="00496930">
      <w:pPr>
        <w:widowControl w:val="0"/>
        <w:rPr>
          <w:rFonts w:ascii="Arial" w:hAnsi="Arial" w:cs="Arial"/>
          <w:sz w:val="24"/>
          <w:szCs w:val="24"/>
        </w:rPr>
      </w:pPr>
      <w:r>
        <w:rPr>
          <w:rFonts w:ascii="Arial" w:hAnsi="Arial" w:cs="Arial"/>
          <w:sz w:val="24"/>
          <w:szCs w:val="24"/>
        </w:rPr>
        <w:t>3.2</w:t>
      </w:r>
      <w:r>
        <w:rPr>
          <w:rFonts w:ascii="Arial" w:hAnsi="Arial" w:cs="Arial"/>
          <w:sz w:val="24"/>
          <w:szCs w:val="24"/>
        </w:rPr>
        <w:tab/>
      </w:r>
      <w:r w:rsidR="00472108" w:rsidRPr="00064FC5">
        <w:rPr>
          <w:rFonts w:ascii="Arial" w:hAnsi="Arial" w:cs="Arial"/>
          <w:sz w:val="24"/>
          <w:szCs w:val="24"/>
        </w:rPr>
        <w:t>Employment at</w:t>
      </w:r>
      <w:r w:rsidR="00854233" w:rsidRPr="00064FC5">
        <w:rPr>
          <w:rFonts w:ascii="Arial" w:hAnsi="Arial" w:cs="Arial"/>
          <w:sz w:val="24"/>
          <w:szCs w:val="24"/>
        </w:rPr>
        <w:t xml:space="preserve"> Will</w:t>
      </w:r>
    </w:p>
    <w:p w14:paraId="6D42F0AB" w14:textId="77777777" w:rsidR="00854233" w:rsidRDefault="001B1E18" w:rsidP="00496930">
      <w:pPr>
        <w:widowControl w:val="0"/>
        <w:rPr>
          <w:rFonts w:ascii="Arial" w:hAnsi="Arial" w:cs="Arial"/>
          <w:sz w:val="24"/>
          <w:szCs w:val="24"/>
        </w:rPr>
      </w:pPr>
      <w:r>
        <w:rPr>
          <w:rFonts w:ascii="Arial" w:hAnsi="Arial" w:cs="Arial"/>
          <w:sz w:val="24"/>
          <w:szCs w:val="24"/>
        </w:rPr>
        <w:t>3.3</w:t>
      </w:r>
      <w:r>
        <w:rPr>
          <w:rFonts w:ascii="Arial" w:hAnsi="Arial" w:cs="Arial"/>
          <w:sz w:val="24"/>
          <w:szCs w:val="24"/>
        </w:rPr>
        <w:tab/>
      </w:r>
      <w:r w:rsidR="00854233">
        <w:rPr>
          <w:rFonts w:ascii="Arial" w:hAnsi="Arial" w:cs="Arial"/>
          <w:sz w:val="24"/>
          <w:szCs w:val="24"/>
        </w:rPr>
        <w:t>Request for Review of Termination</w:t>
      </w:r>
    </w:p>
    <w:p w14:paraId="3DC3C9DA" w14:textId="77777777" w:rsidR="00EB5D03" w:rsidRDefault="00EB5D03" w:rsidP="00496930">
      <w:pPr>
        <w:widowControl w:val="0"/>
        <w:rPr>
          <w:rFonts w:ascii="Arial" w:hAnsi="Arial" w:cs="Arial"/>
          <w:sz w:val="24"/>
          <w:szCs w:val="24"/>
        </w:rPr>
      </w:pPr>
    </w:p>
    <w:p w14:paraId="3EE33C63" w14:textId="00B1E80A" w:rsidR="00EB5D03" w:rsidRDefault="000405FB" w:rsidP="00496930">
      <w:pPr>
        <w:widowControl w:val="0"/>
        <w:rPr>
          <w:rFonts w:ascii="Arial" w:hAnsi="Arial" w:cs="Arial"/>
          <w:b/>
          <w:bCs/>
          <w:sz w:val="24"/>
          <w:szCs w:val="24"/>
        </w:rPr>
      </w:pPr>
      <w:r w:rsidRPr="000405FB">
        <w:rPr>
          <w:rFonts w:ascii="Arial" w:hAnsi="Arial" w:cs="Arial"/>
          <w:b/>
          <w:bCs/>
          <w:sz w:val="24"/>
          <w:szCs w:val="24"/>
        </w:rPr>
        <w:t>SECTION 4.  REHIRE POLICY</w:t>
      </w:r>
    </w:p>
    <w:p w14:paraId="533D59C3" w14:textId="77777777" w:rsidR="00466759" w:rsidRDefault="00274063" w:rsidP="00496930">
      <w:pPr>
        <w:widowControl w:val="0"/>
        <w:rPr>
          <w:rFonts w:ascii="Arial" w:hAnsi="Arial" w:cs="Arial"/>
          <w:sz w:val="24"/>
          <w:szCs w:val="24"/>
        </w:rPr>
      </w:pPr>
      <w:r w:rsidRPr="00274063">
        <w:rPr>
          <w:rFonts w:ascii="Arial" w:hAnsi="Arial" w:cs="Arial"/>
          <w:sz w:val="24"/>
          <w:szCs w:val="24"/>
        </w:rPr>
        <w:t>4.1</w:t>
      </w:r>
      <w:r>
        <w:rPr>
          <w:rFonts w:ascii="Arial" w:hAnsi="Arial" w:cs="Arial"/>
          <w:sz w:val="24"/>
          <w:szCs w:val="24"/>
        </w:rPr>
        <w:t xml:space="preserve">      Good Standing Separations</w:t>
      </w:r>
    </w:p>
    <w:p w14:paraId="4A3AEC21" w14:textId="60FC838C" w:rsidR="00412BB1" w:rsidRDefault="00466759" w:rsidP="00496930">
      <w:pPr>
        <w:widowControl w:val="0"/>
        <w:rPr>
          <w:rFonts w:ascii="Arial" w:hAnsi="Arial" w:cs="Arial"/>
          <w:sz w:val="24"/>
          <w:szCs w:val="24"/>
        </w:rPr>
      </w:pPr>
      <w:r>
        <w:rPr>
          <w:rFonts w:ascii="Arial" w:hAnsi="Arial" w:cs="Arial"/>
          <w:sz w:val="24"/>
          <w:szCs w:val="24"/>
        </w:rPr>
        <w:t xml:space="preserve">4.2      </w:t>
      </w:r>
      <w:r w:rsidR="00964057">
        <w:rPr>
          <w:rFonts w:ascii="Arial" w:hAnsi="Arial" w:cs="Arial"/>
          <w:sz w:val="24"/>
          <w:szCs w:val="24"/>
        </w:rPr>
        <w:t>Separations not in good Standing</w:t>
      </w:r>
    </w:p>
    <w:p w14:paraId="5212ED37" w14:textId="6E62D7C5" w:rsidR="005365E7" w:rsidRPr="00274063" w:rsidRDefault="00412BB1" w:rsidP="00496930">
      <w:pPr>
        <w:widowControl w:val="0"/>
        <w:rPr>
          <w:rFonts w:ascii="Arial" w:hAnsi="Arial" w:cs="Arial"/>
          <w:sz w:val="24"/>
          <w:szCs w:val="24"/>
        </w:rPr>
      </w:pPr>
      <w:r>
        <w:rPr>
          <w:rFonts w:ascii="Arial" w:hAnsi="Arial" w:cs="Arial"/>
          <w:sz w:val="24"/>
          <w:szCs w:val="24"/>
        </w:rPr>
        <w:t>4.3       Rehire Guidelines</w:t>
      </w:r>
      <w:r w:rsidR="00274063">
        <w:rPr>
          <w:rFonts w:ascii="Arial" w:hAnsi="Arial" w:cs="Arial"/>
          <w:sz w:val="24"/>
          <w:szCs w:val="24"/>
        </w:rPr>
        <w:t xml:space="preserve"> </w:t>
      </w:r>
      <w:r w:rsidR="00274063" w:rsidRPr="00274063">
        <w:rPr>
          <w:rFonts w:ascii="Arial" w:hAnsi="Arial" w:cs="Arial"/>
          <w:sz w:val="24"/>
          <w:szCs w:val="24"/>
        </w:rPr>
        <w:t xml:space="preserve"> </w:t>
      </w:r>
    </w:p>
    <w:p w14:paraId="3C17B008" w14:textId="77777777" w:rsidR="00854233" w:rsidRDefault="00854233" w:rsidP="00496930">
      <w:pPr>
        <w:widowControl w:val="0"/>
        <w:rPr>
          <w:rFonts w:ascii="Arial" w:hAnsi="Arial" w:cs="Arial"/>
          <w:sz w:val="24"/>
          <w:szCs w:val="24"/>
        </w:rPr>
      </w:pPr>
    </w:p>
    <w:p w14:paraId="73C8E990" w14:textId="5558D4B6" w:rsidR="00854233" w:rsidRDefault="001B1E18" w:rsidP="00496930">
      <w:pPr>
        <w:widowControl w:val="0"/>
        <w:rPr>
          <w:rFonts w:ascii="Arial" w:hAnsi="Arial" w:cs="Arial"/>
          <w:b/>
          <w:sz w:val="24"/>
          <w:szCs w:val="24"/>
        </w:rPr>
      </w:pPr>
      <w:r>
        <w:rPr>
          <w:rFonts w:ascii="Arial" w:hAnsi="Arial" w:cs="Arial"/>
          <w:b/>
          <w:sz w:val="24"/>
          <w:szCs w:val="24"/>
        </w:rPr>
        <w:t xml:space="preserve">SECTION </w:t>
      </w:r>
      <w:r w:rsidR="0038685A">
        <w:rPr>
          <w:rFonts w:ascii="Arial" w:hAnsi="Arial" w:cs="Arial"/>
          <w:b/>
          <w:sz w:val="24"/>
          <w:szCs w:val="24"/>
        </w:rPr>
        <w:t>5</w:t>
      </w:r>
      <w:r>
        <w:rPr>
          <w:rFonts w:ascii="Arial" w:hAnsi="Arial" w:cs="Arial"/>
          <w:b/>
          <w:sz w:val="24"/>
          <w:szCs w:val="24"/>
        </w:rPr>
        <w:t>.</w:t>
      </w:r>
      <w:r>
        <w:rPr>
          <w:rFonts w:ascii="Arial" w:hAnsi="Arial" w:cs="Arial"/>
          <w:b/>
          <w:sz w:val="24"/>
          <w:szCs w:val="24"/>
        </w:rPr>
        <w:tab/>
      </w:r>
      <w:r w:rsidR="00E0633B">
        <w:rPr>
          <w:rFonts w:ascii="Arial" w:hAnsi="Arial" w:cs="Arial"/>
          <w:b/>
          <w:sz w:val="24"/>
          <w:szCs w:val="24"/>
        </w:rPr>
        <w:t>Work Related</w:t>
      </w:r>
      <w:r w:rsidR="009A1F09">
        <w:rPr>
          <w:rFonts w:ascii="Arial" w:hAnsi="Arial" w:cs="Arial"/>
          <w:b/>
          <w:sz w:val="24"/>
          <w:szCs w:val="24"/>
        </w:rPr>
        <w:t xml:space="preserve"> Injuries</w:t>
      </w:r>
    </w:p>
    <w:p w14:paraId="2033D4D3" w14:textId="32C926D9" w:rsidR="00854233" w:rsidRDefault="0038685A" w:rsidP="00496930">
      <w:pPr>
        <w:widowControl w:val="0"/>
        <w:rPr>
          <w:rFonts w:ascii="Arial" w:hAnsi="Arial" w:cs="Arial"/>
          <w:sz w:val="24"/>
          <w:szCs w:val="24"/>
        </w:rPr>
      </w:pPr>
      <w:r>
        <w:rPr>
          <w:rFonts w:ascii="Arial" w:hAnsi="Arial" w:cs="Arial"/>
          <w:sz w:val="24"/>
          <w:szCs w:val="24"/>
        </w:rPr>
        <w:t>5</w:t>
      </w:r>
      <w:r w:rsidR="001B1E18">
        <w:rPr>
          <w:rFonts w:ascii="Arial" w:hAnsi="Arial" w:cs="Arial"/>
          <w:sz w:val="24"/>
          <w:szCs w:val="24"/>
        </w:rPr>
        <w:t>.</w:t>
      </w:r>
      <w:r w:rsidR="009A1F09">
        <w:rPr>
          <w:rFonts w:ascii="Arial" w:hAnsi="Arial" w:cs="Arial"/>
          <w:sz w:val="24"/>
          <w:szCs w:val="24"/>
        </w:rPr>
        <w:t>1</w:t>
      </w:r>
      <w:r w:rsidR="001B1E18">
        <w:rPr>
          <w:rFonts w:ascii="Arial" w:hAnsi="Arial" w:cs="Arial"/>
          <w:sz w:val="24"/>
          <w:szCs w:val="24"/>
        </w:rPr>
        <w:tab/>
      </w:r>
      <w:r w:rsidR="00854233">
        <w:rPr>
          <w:rFonts w:ascii="Arial" w:hAnsi="Arial" w:cs="Arial"/>
          <w:sz w:val="24"/>
          <w:szCs w:val="24"/>
        </w:rPr>
        <w:t>Work Related Injuries</w:t>
      </w:r>
    </w:p>
    <w:p w14:paraId="7F785813" w14:textId="77777777" w:rsidR="00854233" w:rsidRDefault="00854233" w:rsidP="00496930">
      <w:pPr>
        <w:widowControl w:val="0"/>
        <w:rPr>
          <w:rFonts w:ascii="Arial" w:hAnsi="Arial" w:cs="Arial"/>
          <w:sz w:val="24"/>
          <w:szCs w:val="24"/>
        </w:rPr>
      </w:pPr>
    </w:p>
    <w:p w14:paraId="5077148D" w14:textId="6DE97E50" w:rsidR="00423438" w:rsidRDefault="00C9768D" w:rsidP="00496930">
      <w:pPr>
        <w:widowControl w:val="0"/>
        <w:rPr>
          <w:rFonts w:ascii="Arial" w:hAnsi="Arial" w:cs="Arial"/>
          <w:b/>
          <w:sz w:val="24"/>
          <w:szCs w:val="24"/>
        </w:rPr>
      </w:pPr>
      <w:r w:rsidRPr="004807D4">
        <w:rPr>
          <w:rFonts w:ascii="Arial" w:hAnsi="Arial" w:cs="Arial"/>
          <w:b/>
          <w:sz w:val="24"/>
          <w:szCs w:val="24"/>
          <w:highlight w:val="yellow"/>
        </w:rPr>
        <w:t>SECTI</w:t>
      </w:r>
      <w:r>
        <w:rPr>
          <w:rFonts w:ascii="Arial" w:hAnsi="Arial" w:cs="Arial"/>
          <w:b/>
          <w:sz w:val="24"/>
          <w:szCs w:val="24"/>
        </w:rPr>
        <w:t xml:space="preserve">ON </w:t>
      </w:r>
      <w:r w:rsidR="0038685A">
        <w:rPr>
          <w:rFonts w:ascii="Arial" w:hAnsi="Arial" w:cs="Arial"/>
          <w:b/>
          <w:sz w:val="24"/>
          <w:szCs w:val="24"/>
        </w:rPr>
        <w:t>6</w:t>
      </w:r>
      <w:r>
        <w:rPr>
          <w:rFonts w:ascii="Arial" w:hAnsi="Arial" w:cs="Arial"/>
          <w:b/>
          <w:sz w:val="24"/>
          <w:szCs w:val="24"/>
        </w:rPr>
        <w:t>.  ACCOUNTABILITY</w:t>
      </w:r>
    </w:p>
    <w:p w14:paraId="3033BAA0" w14:textId="3B5CD6A1" w:rsidR="00FF7BEF" w:rsidRPr="002B6C33" w:rsidRDefault="0038685A" w:rsidP="00496930">
      <w:pPr>
        <w:widowControl w:val="0"/>
        <w:rPr>
          <w:rFonts w:ascii="Arial" w:hAnsi="Arial" w:cs="Arial"/>
          <w:bCs/>
          <w:sz w:val="24"/>
          <w:szCs w:val="24"/>
        </w:rPr>
      </w:pPr>
      <w:r>
        <w:rPr>
          <w:rFonts w:ascii="Arial" w:hAnsi="Arial" w:cs="Arial"/>
          <w:bCs/>
          <w:sz w:val="24"/>
          <w:szCs w:val="24"/>
        </w:rPr>
        <w:t>6</w:t>
      </w:r>
      <w:r w:rsidR="002B6C33">
        <w:rPr>
          <w:rFonts w:ascii="Arial" w:hAnsi="Arial" w:cs="Arial"/>
          <w:bCs/>
          <w:sz w:val="24"/>
          <w:szCs w:val="24"/>
        </w:rPr>
        <w:t xml:space="preserve">.1      </w:t>
      </w:r>
      <w:r w:rsidR="00F64F94" w:rsidRPr="002B6C33">
        <w:rPr>
          <w:rFonts w:ascii="Arial" w:hAnsi="Arial" w:cs="Arial"/>
          <w:bCs/>
          <w:sz w:val="24"/>
          <w:szCs w:val="24"/>
        </w:rPr>
        <w:t>Salaried Employees</w:t>
      </w:r>
    </w:p>
    <w:p w14:paraId="510FA22D" w14:textId="461E6DD3" w:rsidR="00F64F94" w:rsidRPr="002B6C33" w:rsidRDefault="0038685A" w:rsidP="00496930">
      <w:pPr>
        <w:widowControl w:val="0"/>
        <w:rPr>
          <w:rFonts w:ascii="Arial" w:hAnsi="Arial" w:cs="Arial"/>
          <w:bCs/>
          <w:sz w:val="24"/>
          <w:szCs w:val="24"/>
        </w:rPr>
      </w:pPr>
      <w:r>
        <w:rPr>
          <w:rFonts w:ascii="Arial" w:hAnsi="Arial" w:cs="Arial"/>
          <w:bCs/>
          <w:sz w:val="24"/>
          <w:szCs w:val="24"/>
        </w:rPr>
        <w:t>6</w:t>
      </w:r>
      <w:r w:rsidR="002B6C33">
        <w:rPr>
          <w:rFonts w:ascii="Arial" w:hAnsi="Arial" w:cs="Arial"/>
          <w:bCs/>
          <w:sz w:val="24"/>
          <w:szCs w:val="24"/>
        </w:rPr>
        <w:t xml:space="preserve">.2      </w:t>
      </w:r>
      <w:r w:rsidR="00F64F94" w:rsidRPr="002B6C33">
        <w:rPr>
          <w:rFonts w:ascii="Arial" w:hAnsi="Arial" w:cs="Arial"/>
          <w:bCs/>
          <w:sz w:val="24"/>
          <w:szCs w:val="24"/>
        </w:rPr>
        <w:t>Hourly Employees</w:t>
      </w:r>
    </w:p>
    <w:p w14:paraId="1CF33524" w14:textId="77777777" w:rsidR="001B3737" w:rsidRDefault="001B3737" w:rsidP="00496930">
      <w:pPr>
        <w:widowControl w:val="0"/>
        <w:rPr>
          <w:rFonts w:ascii="Arial" w:hAnsi="Arial" w:cs="Arial"/>
          <w:bCs/>
          <w:sz w:val="24"/>
          <w:szCs w:val="24"/>
        </w:rPr>
      </w:pPr>
    </w:p>
    <w:p w14:paraId="657ABC9F" w14:textId="2672CA33" w:rsidR="001B3737" w:rsidRDefault="001B3737" w:rsidP="001B3737">
      <w:pPr>
        <w:widowControl w:val="0"/>
        <w:rPr>
          <w:rFonts w:ascii="Arial" w:hAnsi="Arial" w:cs="Arial"/>
          <w:b/>
          <w:sz w:val="24"/>
          <w:szCs w:val="24"/>
        </w:rPr>
      </w:pPr>
      <w:r>
        <w:rPr>
          <w:rFonts w:ascii="Arial" w:hAnsi="Arial" w:cs="Arial"/>
          <w:b/>
          <w:sz w:val="24"/>
          <w:szCs w:val="24"/>
        </w:rPr>
        <w:t>SECTION</w:t>
      </w:r>
      <w:r w:rsidR="00F33AEB">
        <w:rPr>
          <w:rFonts w:ascii="Arial" w:hAnsi="Arial" w:cs="Arial"/>
          <w:b/>
          <w:sz w:val="24"/>
          <w:szCs w:val="24"/>
        </w:rPr>
        <w:t xml:space="preserve"> </w:t>
      </w:r>
      <w:r w:rsidR="0038685A">
        <w:rPr>
          <w:rFonts w:ascii="Arial" w:hAnsi="Arial" w:cs="Arial"/>
          <w:b/>
          <w:sz w:val="24"/>
          <w:szCs w:val="24"/>
        </w:rPr>
        <w:t>7</w:t>
      </w:r>
      <w:r>
        <w:rPr>
          <w:rFonts w:ascii="Arial" w:hAnsi="Arial" w:cs="Arial"/>
          <w:b/>
          <w:sz w:val="24"/>
          <w:szCs w:val="24"/>
        </w:rPr>
        <w:t>.   IMPROVEMENT OF EMPLOYEE PERFORMANCE</w:t>
      </w:r>
    </w:p>
    <w:p w14:paraId="7E7DD40E" w14:textId="20021927" w:rsidR="001B4C83" w:rsidRDefault="00F33AEB" w:rsidP="001B3737">
      <w:pPr>
        <w:widowControl w:val="0"/>
        <w:rPr>
          <w:rFonts w:ascii="Arial" w:hAnsi="Arial" w:cs="Arial"/>
          <w:sz w:val="24"/>
          <w:szCs w:val="24"/>
        </w:rPr>
      </w:pPr>
      <w:r>
        <w:rPr>
          <w:rFonts w:ascii="Arial" w:hAnsi="Arial" w:cs="Arial"/>
          <w:sz w:val="24"/>
          <w:szCs w:val="24"/>
        </w:rPr>
        <w:t>7</w:t>
      </w:r>
      <w:r w:rsidR="001B4C83">
        <w:rPr>
          <w:rFonts w:ascii="Arial" w:hAnsi="Arial" w:cs="Arial"/>
          <w:sz w:val="24"/>
          <w:szCs w:val="24"/>
        </w:rPr>
        <w:t>.1</w:t>
      </w:r>
      <w:r w:rsidR="00156E6D">
        <w:rPr>
          <w:rFonts w:ascii="Arial" w:hAnsi="Arial" w:cs="Arial"/>
          <w:sz w:val="24"/>
          <w:szCs w:val="24"/>
        </w:rPr>
        <w:t xml:space="preserve">      Supervision</w:t>
      </w:r>
    </w:p>
    <w:p w14:paraId="30A315A0" w14:textId="08D21245" w:rsidR="001B3737" w:rsidRDefault="00F33AEB" w:rsidP="001B3737">
      <w:pPr>
        <w:widowControl w:val="0"/>
        <w:rPr>
          <w:rFonts w:ascii="Arial" w:hAnsi="Arial" w:cs="Arial"/>
          <w:sz w:val="24"/>
          <w:szCs w:val="24"/>
        </w:rPr>
      </w:pPr>
      <w:r>
        <w:rPr>
          <w:rFonts w:ascii="Arial" w:hAnsi="Arial" w:cs="Arial"/>
          <w:sz w:val="24"/>
          <w:szCs w:val="24"/>
        </w:rPr>
        <w:t>7</w:t>
      </w:r>
      <w:r w:rsidR="001B3737">
        <w:rPr>
          <w:rFonts w:ascii="Arial" w:hAnsi="Arial" w:cs="Arial"/>
          <w:sz w:val="24"/>
          <w:szCs w:val="24"/>
        </w:rPr>
        <w:t>.</w:t>
      </w:r>
      <w:r w:rsidR="001B4C83">
        <w:rPr>
          <w:rFonts w:ascii="Arial" w:hAnsi="Arial" w:cs="Arial"/>
          <w:sz w:val="24"/>
          <w:szCs w:val="24"/>
        </w:rPr>
        <w:t>2</w:t>
      </w:r>
      <w:r w:rsidR="001B3737">
        <w:rPr>
          <w:rFonts w:ascii="Arial" w:hAnsi="Arial" w:cs="Arial"/>
          <w:sz w:val="24"/>
          <w:szCs w:val="24"/>
        </w:rPr>
        <w:tab/>
        <w:t>Employee Performance Appraisals</w:t>
      </w:r>
    </w:p>
    <w:p w14:paraId="7B816A3F" w14:textId="4FD4AE90" w:rsidR="001B3737" w:rsidRDefault="00F33AEB" w:rsidP="001B3737">
      <w:pPr>
        <w:widowControl w:val="0"/>
        <w:rPr>
          <w:rFonts w:ascii="Arial" w:hAnsi="Arial" w:cs="Arial"/>
          <w:sz w:val="24"/>
          <w:szCs w:val="24"/>
        </w:rPr>
      </w:pPr>
      <w:r>
        <w:rPr>
          <w:rFonts w:ascii="Arial" w:hAnsi="Arial" w:cs="Arial"/>
          <w:sz w:val="24"/>
          <w:szCs w:val="24"/>
        </w:rPr>
        <w:t>7</w:t>
      </w:r>
      <w:r w:rsidR="001B3737">
        <w:rPr>
          <w:rFonts w:ascii="Arial" w:hAnsi="Arial" w:cs="Arial"/>
          <w:sz w:val="24"/>
          <w:szCs w:val="24"/>
        </w:rPr>
        <w:t>.</w:t>
      </w:r>
      <w:r w:rsidR="001B4C83">
        <w:rPr>
          <w:rFonts w:ascii="Arial" w:hAnsi="Arial" w:cs="Arial"/>
          <w:sz w:val="24"/>
          <w:szCs w:val="24"/>
        </w:rPr>
        <w:t>3</w:t>
      </w:r>
      <w:r w:rsidR="001B3737">
        <w:rPr>
          <w:rFonts w:ascii="Arial" w:hAnsi="Arial" w:cs="Arial"/>
          <w:sz w:val="24"/>
          <w:szCs w:val="24"/>
        </w:rPr>
        <w:tab/>
        <w:t>Employee in-Service Training</w:t>
      </w:r>
    </w:p>
    <w:p w14:paraId="2ED5EBE6" w14:textId="77777777" w:rsidR="001B3737" w:rsidRDefault="001B3737" w:rsidP="001B3737">
      <w:pPr>
        <w:widowControl w:val="0"/>
        <w:rPr>
          <w:rFonts w:ascii="Arial" w:hAnsi="Arial" w:cs="Arial"/>
          <w:sz w:val="24"/>
          <w:szCs w:val="24"/>
        </w:rPr>
      </w:pPr>
    </w:p>
    <w:p w14:paraId="76B0535B" w14:textId="77777777" w:rsidR="001B3737" w:rsidRPr="002B6C33" w:rsidRDefault="001B3737" w:rsidP="00496930">
      <w:pPr>
        <w:widowControl w:val="0"/>
        <w:rPr>
          <w:rFonts w:ascii="Arial" w:hAnsi="Arial" w:cs="Arial"/>
          <w:bCs/>
          <w:sz w:val="24"/>
          <w:szCs w:val="24"/>
        </w:rPr>
      </w:pPr>
    </w:p>
    <w:p w14:paraId="05C0D0EB" w14:textId="77777777" w:rsidR="00423438" w:rsidRDefault="00423438" w:rsidP="00496930">
      <w:pPr>
        <w:widowControl w:val="0"/>
        <w:rPr>
          <w:rFonts w:ascii="Arial" w:hAnsi="Arial" w:cs="Arial"/>
          <w:b/>
          <w:sz w:val="24"/>
          <w:szCs w:val="24"/>
        </w:rPr>
      </w:pPr>
    </w:p>
    <w:p w14:paraId="46D7BE4C" w14:textId="37124732" w:rsidR="00854233" w:rsidRDefault="00911746" w:rsidP="00496930">
      <w:pPr>
        <w:widowControl w:val="0"/>
        <w:rPr>
          <w:rFonts w:ascii="Arial" w:hAnsi="Arial" w:cs="Arial"/>
          <w:b/>
          <w:sz w:val="24"/>
          <w:szCs w:val="24"/>
        </w:rPr>
      </w:pPr>
      <w:r>
        <w:rPr>
          <w:rFonts w:ascii="Arial" w:hAnsi="Arial" w:cs="Arial"/>
          <w:b/>
          <w:sz w:val="24"/>
          <w:szCs w:val="24"/>
        </w:rPr>
        <w:t xml:space="preserve">SECTION </w:t>
      </w:r>
      <w:r w:rsidR="002E20A7">
        <w:rPr>
          <w:rFonts w:ascii="Arial" w:hAnsi="Arial" w:cs="Arial"/>
          <w:b/>
          <w:sz w:val="24"/>
          <w:szCs w:val="24"/>
        </w:rPr>
        <w:t>8</w:t>
      </w:r>
      <w:r>
        <w:rPr>
          <w:rFonts w:ascii="Arial" w:hAnsi="Arial" w:cs="Arial"/>
          <w:b/>
          <w:sz w:val="24"/>
          <w:szCs w:val="24"/>
        </w:rPr>
        <w:t>.</w:t>
      </w:r>
      <w:r>
        <w:rPr>
          <w:rFonts w:ascii="Arial" w:hAnsi="Arial" w:cs="Arial"/>
          <w:b/>
          <w:sz w:val="24"/>
          <w:szCs w:val="24"/>
        </w:rPr>
        <w:tab/>
      </w:r>
      <w:r w:rsidR="00854233">
        <w:rPr>
          <w:rFonts w:ascii="Arial" w:hAnsi="Arial" w:cs="Arial"/>
          <w:b/>
          <w:sz w:val="24"/>
          <w:szCs w:val="24"/>
        </w:rPr>
        <w:t>WORK SCHEDULES</w:t>
      </w:r>
    </w:p>
    <w:p w14:paraId="5DAC4AF1" w14:textId="2990C2B2" w:rsidR="00854233" w:rsidRDefault="002E20A7" w:rsidP="00496930">
      <w:pPr>
        <w:widowControl w:val="0"/>
        <w:rPr>
          <w:rFonts w:ascii="Arial" w:hAnsi="Arial" w:cs="Arial"/>
          <w:sz w:val="24"/>
          <w:szCs w:val="24"/>
        </w:rPr>
      </w:pPr>
      <w:r>
        <w:rPr>
          <w:rFonts w:ascii="Arial" w:hAnsi="Arial" w:cs="Arial"/>
          <w:sz w:val="24"/>
          <w:szCs w:val="24"/>
        </w:rPr>
        <w:t>8</w:t>
      </w:r>
      <w:r w:rsidR="00911746">
        <w:rPr>
          <w:rFonts w:ascii="Arial" w:hAnsi="Arial" w:cs="Arial"/>
          <w:sz w:val="24"/>
          <w:szCs w:val="24"/>
        </w:rPr>
        <w:t>.1</w:t>
      </w:r>
      <w:r w:rsidR="00911746">
        <w:rPr>
          <w:rFonts w:ascii="Arial" w:hAnsi="Arial" w:cs="Arial"/>
          <w:sz w:val="24"/>
          <w:szCs w:val="24"/>
        </w:rPr>
        <w:tab/>
      </w:r>
      <w:r w:rsidR="00854233" w:rsidRPr="004D2F2D">
        <w:rPr>
          <w:rFonts w:ascii="Arial" w:hAnsi="Arial" w:cs="Arial"/>
          <w:sz w:val="24"/>
          <w:szCs w:val="24"/>
        </w:rPr>
        <w:t>Work Schedules</w:t>
      </w:r>
    </w:p>
    <w:p w14:paraId="35C3D784" w14:textId="125413CD" w:rsidR="00854233" w:rsidRDefault="002E20A7" w:rsidP="00496930">
      <w:pPr>
        <w:widowControl w:val="0"/>
        <w:rPr>
          <w:rFonts w:ascii="Arial" w:hAnsi="Arial" w:cs="Arial"/>
          <w:sz w:val="24"/>
          <w:szCs w:val="24"/>
        </w:rPr>
      </w:pPr>
      <w:r>
        <w:rPr>
          <w:rFonts w:ascii="Arial" w:hAnsi="Arial" w:cs="Arial"/>
          <w:sz w:val="24"/>
          <w:szCs w:val="24"/>
        </w:rPr>
        <w:lastRenderedPageBreak/>
        <w:t>8</w:t>
      </w:r>
      <w:r w:rsidR="00911746">
        <w:rPr>
          <w:rFonts w:ascii="Arial" w:hAnsi="Arial" w:cs="Arial"/>
          <w:sz w:val="24"/>
          <w:szCs w:val="24"/>
        </w:rPr>
        <w:t>.2</w:t>
      </w:r>
      <w:r w:rsidR="00911746">
        <w:rPr>
          <w:rFonts w:ascii="Arial" w:hAnsi="Arial" w:cs="Arial"/>
          <w:sz w:val="24"/>
          <w:szCs w:val="24"/>
        </w:rPr>
        <w:tab/>
      </w:r>
      <w:r w:rsidR="00854233">
        <w:rPr>
          <w:rFonts w:ascii="Arial" w:hAnsi="Arial" w:cs="Arial"/>
          <w:sz w:val="24"/>
          <w:szCs w:val="24"/>
        </w:rPr>
        <w:t>Work Schedules During Semester Registration</w:t>
      </w:r>
    </w:p>
    <w:p w14:paraId="352FC63C" w14:textId="12415F28" w:rsidR="00854233" w:rsidRDefault="002E20A7" w:rsidP="00496930">
      <w:pPr>
        <w:widowControl w:val="0"/>
        <w:rPr>
          <w:rFonts w:ascii="Arial" w:hAnsi="Arial" w:cs="Arial"/>
          <w:sz w:val="24"/>
          <w:szCs w:val="24"/>
        </w:rPr>
      </w:pPr>
      <w:r>
        <w:rPr>
          <w:rFonts w:ascii="Arial" w:hAnsi="Arial" w:cs="Arial"/>
          <w:sz w:val="24"/>
          <w:szCs w:val="24"/>
        </w:rPr>
        <w:t>8</w:t>
      </w:r>
      <w:r w:rsidR="00911746">
        <w:rPr>
          <w:rFonts w:ascii="Arial" w:hAnsi="Arial" w:cs="Arial"/>
          <w:sz w:val="24"/>
          <w:szCs w:val="24"/>
        </w:rPr>
        <w:t>.3</w:t>
      </w:r>
      <w:r w:rsidR="00911746">
        <w:rPr>
          <w:rFonts w:ascii="Arial" w:hAnsi="Arial" w:cs="Arial"/>
          <w:sz w:val="24"/>
          <w:szCs w:val="24"/>
        </w:rPr>
        <w:tab/>
      </w:r>
      <w:r w:rsidR="00854233">
        <w:rPr>
          <w:rFonts w:ascii="Arial" w:hAnsi="Arial" w:cs="Arial"/>
          <w:sz w:val="24"/>
          <w:szCs w:val="24"/>
        </w:rPr>
        <w:t>Work Assignments</w:t>
      </w:r>
    </w:p>
    <w:p w14:paraId="04D4B920" w14:textId="2F5BAF2D" w:rsidR="00854233" w:rsidRDefault="002E20A7" w:rsidP="00496930">
      <w:pPr>
        <w:widowControl w:val="0"/>
        <w:rPr>
          <w:rFonts w:ascii="Arial" w:hAnsi="Arial" w:cs="Arial"/>
          <w:sz w:val="24"/>
          <w:szCs w:val="24"/>
        </w:rPr>
      </w:pPr>
      <w:r>
        <w:rPr>
          <w:rFonts w:ascii="Arial" w:hAnsi="Arial" w:cs="Arial"/>
          <w:sz w:val="24"/>
          <w:szCs w:val="24"/>
        </w:rPr>
        <w:t>8</w:t>
      </w:r>
      <w:r w:rsidR="00911746">
        <w:rPr>
          <w:rFonts w:ascii="Arial" w:hAnsi="Arial" w:cs="Arial"/>
          <w:sz w:val="24"/>
          <w:szCs w:val="24"/>
        </w:rPr>
        <w:t>.4</w:t>
      </w:r>
      <w:r w:rsidR="00911746">
        <w:rPr>
          <w:rFonts w:ascii="Arial" w:hAnsi="Arial" w:cs="Arial"/>
          <w:sz w:val="24"/>
          <w:szCs w:val="24"/>
        </w:rPr>
        <w:tab/>
      </w:r>
      <w:r w:rsidR="00854233">
        <w:rPr>
          <w:rFonts w:ascii="Arial" w:hAnsi="Arial" w:cs="Arial"/>
          <w:sz w:val="24"/>
          <w:szCs w:val="24"/>
        </w:rPr>
        <w:t>Timekeeping</w:t>
      </w:r>
    </w:p>
    <w:p w14:paraId="21898223" w14:textId="4A7B9BE7" w:rsidR="00D3771A" w:rsidRDefault="002E20A7" w:rsidP="00496930">
      <w:pPr>
        <w:widowControl w:val="0"/>
        <w:rPr>
          <w:rFonts w:ascii="Arial" w:hAnsi="Arial" w:cs="Arial"/>
          <w:sz w:val="24"/>
          <w:szCs w:val="24"/>
        </w:rPr>
      </w:pPr>
      <w:r>
        <w:rPr>
          <w:rFonts w:ascii="Arial" w:hAnsi="Arial" w:cs="Arial"/>
          <w:sz w:val="24"/>
          <w:szCs w:val="24"/>
        </w:rPr>
        <w:t>8</w:t>
      </w:r>
      <w:r w:rsidR="002A7927">
        <w:rPr>
          <w:rFonts w:ascii="Arial" w:hAnsi="Arial" w:cs="Arial"/>
          <w:sz w:val="24"/>
          <w:szCs w:val="24"/>
        </w:rPr>
        <w:t xml:space="preserve">.5      </w:t>
      </w:r>
      <w:r w:rsidR="00FE2F76">
        <w:rPr>
          <w:rFonts w:ascii="Arial" w:hAnsi="Arial" w:cs="Arial"/>
          <w:sz w:val="24"/>
          <w:szCs w:val="24"/>
        </w:rPr>
        <w:t xml:space="preserve"> </w:t>
      </w:r>
      <w:r w:rsidR="002A7927">
        <w:rPr>
          <w:rFonts w:ascii="Arial" w:hAnsi="Arial" w:cs="Arial"/>
          <w:sz w:val="24"/>
          <w:szCs w:val="24"/>
        </w:rPr>
        <w:t>Computation of Overtime</w:t>
      </w:r>
    </w:p>
    <w:p w14:paraId="6FCEC57B" w14:textId="77777777" w:rsidR="00854233" w:rsidRDefault="00854233" w:rsidP="00496930">
      <w:pPr>
        <w:widowControl w:val="0"/>
        <w:rPr>
          <w:rFonts w:ascii="Arial" w:hAnsi="Arial" w:cs="Arial"/>
          <w:sz w:val="24"/>
          <w:szCs w:val="24"/>
        </w:rPr>
      </w:pPr>
    </w:p>
    <w:p w14:paraId="6A7AFD1C" w14:textId="1436D4D3" w:rsidR="00854233" w:rsidRDefault="00911746" w:rsidP="00496930">
      <w:pPr>
        <w:widowControl w:val="0"/>
        <w:rPr>
          <w:rFonts w:ascii="Arial" w:hAnsi="Arial" w:cs="Arial"/>
          <w:b/>
          <w:sz w:val="24"/>
          <w:szCs w:val="24"/>
        </w:rPr>
      </w:pPr>
      <w:r>
        <w:rPr>
          <w:rFonts w:ascii="Arial" w:hAnsi="Arial" w:cs="Arial"/>
          <w:b/>
          <w:sz w:val="24"/>
          <w:szCs w:val="24"/>
        </w:rPr>
        <w:t>SECTION</w:t>
      </w:r>
      <w:r w:rsidR="0003407F">
        <w:rPr>
          <w:rFonts w:ascii="Arial" w:hAnsi="Arial" w:cs="Arial"/>
          <w:b/>
          <w:sz w:val="24"/>
          <w:szCs w:val="24"/>
        </w:rPr>
        <w:t xml:space="preserve"> </w:t>
      </w:r>
      <w:r w:rsidR="002E20A7">
        <w:rPr>
          <w:rFonts w:ascii="Arial" w:hAnsi="Arial" w:cs="Arial"/>
          <w:b/>
          <w:sz w:val="24"/>
          <w:szCs w:val="24"/>
        </w:rPr>
        <w:t>9</w:t>
      </w:r>
      <w:r>
        <w:rPr>
          <w:rFonts w:ascii="Arial" w:hAnsi="Arial" w:cs="Arial"/>
          <w:b/>
          <w:sz w:val="24"/>
          <w:szCs w:val="24"/>
        </w:rPr>
        <w:t>.</w:t>
      </w:r>
      <w:r>
        <w:rPr>
          <w:rFonts w:ascii="Arial" w:hAnsi="Arial" w:cs="Arial"/>
          <w:b/>
          <w:sz w:val="24"/>
          <w:szCs w:val="24"/>
        </w:rPr>
        <w:tab/>
      </w:r>
      <w:r w:rsidR="00854233">
        <w:rPr>
          <w:rFonts w:ascii="Arial" w:hAnsi="Arial" w:cs="Arial"/>
          <w:b/>
          <w:sz w:val="24"/>
          <w:szCs w:val="24"/>
        </w:rPr>
        <w:t>ABSENCES</w:t>
      </w:r>
    </w:p>
    <w:p w14:paraId="0B4D1E13" w14:textId="17C1F54E" w:rsidR="00854233" w:rsidRDefault="0003407F" w:rsidP="00496930">
      <w:pPr>
        <w:widowControl w:val="0"/>
        <w:rPr>
          <w:rFonts w:ascii="Arial" w:hAnsi="Arial" w:cs="Arial"/>
          <w:sz w:val="24"/>
          <w:szCs w:val="24"/>
        </w:rPr>
      </w:pPr>
      <w:r>
        <w:rPr>
          <w:rFonts w:ascii="Arial" w:hAnsi="Arial" w:cs="Arial"/>
          <w:sz w:val="24"/>
          <w:szCs w:val="24"/>
        </w:rPr>
        <w:t>9</w:t>
      </w:r>
      <w:r w:rsidR="00911746">
        <w:rPr>
          <w:rFonts w:ascii="Arial" w:hAnsi="Arial" w:cs="Arial"/>
          <w:sz w:val="24"/>
          <w:szCs w:val="24"/>
        </w:rPr>
        <w:t>.1</w:t>
      </w:r>
      <w:r w:rsidR="00911746">
        <w:rPr>
          <w:rFonts w:ascii="Arial" w:hAnsi="Arial" w:cs="Arial"/>
          <w:sz w:val="24"/>
          <w:szCs w:val="24"/>
        </w:rPr>
        <w:tab/>
      </w:r>
      <w:r w:rsidR="00854233">
        <w:rPr>
          <w:rFonts w:ascii="Arial" w:hAnsi="Arial" w:cs="Arial"/>
          <w:sz w:val="24"/>
          <w:szCs w:val="24"/>
        </w:rPr>
        <w:t>Absentee Form and Notification</w:t>
      </w:r>
    </w:p>
    <w:p w14:paraId="28877EE5" w14:textId="36B627CB" w:rsidR="00854233" w:rsidRDefault="0003407F" w:rsidP="00496930">
      <w:pPr>
        <w:widowControl w:val="0"/>
        <w:rPr>
          <w:rFonts w:ascii="Arial" w:hAnsi="Arial" w:cs="Arial"/>
          <w:sz w:val="24"/>
          <w:szCs w:val="24"/>
        </w:rPr>
      </w:pPr>
      <w:r>
        <w:rPr>
          <w:rFonts w:ascii="Arial" w:hAnsi="Arial" w:cs="Arial"/>
          <w:sz w:val="24"/>
          <w:szCs w:val="24"/>
        </w:rPr>
        <w:t>9</w:t>
      </w:r>
      <w:r w:rsidR="00911746">
        <w:rPr>
          <w:rFonts w:ascii="Arial" w:hAnsi="Arial" w:cs="Arial"/>
          <w:sz w:val="24"/>
          <w:szCs w:val="24"/>
        </w:rPr>
        <w:t>.2</w:t>
      </w:r>
      <w:r w:rsidR="00911746">
        <w:rPr>
          <w:rFonts w:ascii="Arial" w:hAnsi="Arial" w:cs="Arial"/>
          <w:sz w:val="24"/>
          <w:szCs w:val="24"/>
        </w:rPr>
        <w:tab/>
      </w:r>
      <w:r w:rsidR="00854233">
        <w:rPr>
          <w:rFonts w:ascii="Arial" w:hAnsi="Arial" w:cs="Arial"/>
          <w:sz w:val="24"/>
          <w:szCs w:val="24"/>
        </w:rPr>
        <w:t>Unexcused Absences</w:t>
      </w:r>
    </w:p>
    <w:p w14:paraId="711BCF4F" w14:textId="6FC09276" w:rsidR="00854233" w:rsidRDefault="0003407F" w:rsidP="00496930">
      <w:pPr>
        <w:widowControl w:val="0"/>
        <w:rPr>
          <w:rFonts w:ascii="Arial" w:hAnsi="Arial" w:cs="Arial"/>
          <w:sz w:val="24"/>
          <w:szCs w:val="24"/>
        </w:rPr>
      </w:pPr>
      <w:r>
        <w:rPr>
          <w:rFonts w:ascii="Arial" w:hAnsi="Arial" w:cs="Arial"/>
          <w:sz w:val="24"/>
          <w:szCs w:val="24"/>
        </w:rPr>
        <w:t>9</w:t>
      </w:r>
      <w:r w:rsidR="00911746">
        <w:rPr>
          <w:rFonts w:ascii="Arial" w:hAnsi="Arial" w:cs="Arial"/>
          <w:sz w:val="24"/>
          <w:szCs w:val="24"/>
        </w:rPr>
        <w:t>.3</w:t>
      </w:r>
      <w:r w:rsidR="00911746">
        <w:rPr>
          <w:rFonts w:ascii="Arial" w:hAnsi="Arial" w:cs="Arial"/>
          <w:sz w:val="24"/>
          <w:szCs w:val="24"/>
        </w:rPr>
        <w:tab/>
      </w:r>
      <w:r w:rsidR="00854233">
        <w:rPr>
          <w:rFonts w:ascii="Arial" w:hAnsi="Arial" w:cs="Arial"/>
          <w:sz w:val="24"/>
          <w:szCs w:val="24"/>
        </w:rPr>
        <w:t>Tardiness</w:t>
      </w:r>
    </w:p>
    <w:p w14:paraId="52ED0BC6" w14:textId="5AC71DBC" w:rsidR="00854233" w:rsidRDefault="0003407F" w:rsidP="00496930">
      <w:pPr>
        <w:widowControl w:val="0"/>
        <w:rPr>
          <w:rFonts w:ascii="Arial" w:hAnsi="Arial" w:cs="Arial"/>
          <w:sz w:val="24"/>
          <w:szCs w:val="24"/>
        </w:rPr>
      </w:pPr>
      <w:r>
        <w:rPr>
          <w:rFonts w:ascii="Arial" w:hAnsi="Arial" w:cs="Arial"/>
          <w:sz w:val="24"/>
          <w:szCs w:val="24"/>
        </w:rPr>
        <w:t>9</w:t>
      </w:r>
      <w:r w:rsidR="00911746">
        <w:rPr>
          <w:rFonts w:ascii="Arial" w:hAnsi="Arial" w:cs="Arial"/>
          <w:sz w:val="24"/>
          <w:szCs w:val="24"/>
        </w:rPr>
        <w:t>.4</w:t>
      </w:r>
      <w:r w:rsidR="00911746">
        <w:rPr>
          <w:rFonts w:ascii="Arial" w:hAnsi="Arial" w:cs="Arial"/>
          <w:sz w:val="24"/>
          <w:szCs w:val="24"/>
        </w:rPr>
        <w:tab/>
      </w:r>
      <w:r w:rsidR="00854233">
        <w:rPr>
          <w:rFonts w:ascii="Arial" w:hAnsi="Arial" w:cs="Arial"/>
          <w:sz w:val="24"/>
          <w:szCs w:val="24"/>
        </w:rPr>
        <w:t>Absence Under the Family and Medical Leave Act (FMLA)</w:t>
      </w:r>
    </w:p>
    <w:p w14:paraId="6AE9915B" w14:textId="7DE8F1DA" w:rsidR="00854233" w:rsidRDefault="0003407F" w:rsidP="00496930">
      <w:pPr>
        <w:widowControl w:val="0"/>
        <w:rPr>
          <w:rFonts w:ascii="Arial" w:hAnsi="Arial" w:cs="Arial"/>
          <w:sz w:val="24"/>
          <w:szCs w:val="24"/>
        </w:rPr>
      </w:pPr>
      <w:r>
        <w:rPr>
          <w:rFonts w:ascii="Arial" w:hAnsi="Arial" w:cs="Arial"/>
          <w:sz w:val="24"/>
          <w:szCs w:val="24"/>
        </w:rPr>
        <w:t>9</w:t>
      </w:r>
      <w:r w:rsidR="00911746">
        <w:rPr>
          <w:rFonts w:ascii="Arial" w:hAnsi="Arial" w:cs="Arial"/>
          <w:sz w:val="24"/>
          <w:szCs w:val="24"/>
        </w:rPr>
        <w:t>.5</w:t>
      </w:r>
      <w:r w:rsidR="00911746">
        <w:rPr>
          <w:rFonts w:ascii="Arial" w:hAnsi="Arial" w:cs="Arial"/>
          <w:sz w:val="24"/>
          <w:szCs w:val="24"/>
        </w:rPr>
        <w:tab/>
      </w:r>
      <w:r w:rsidR="00854233">
        <w:rPr>
          <w:rFonts w:ascii="Arial" w:hAnsi="Arial" w:cs="Arial"/>
          <w:sz w:val="24"/>
          <w:szCs w:val="24"/>
        </w:rPr>
        <w:t>Military Leave</w:t>
      </w:r>
    </w:p>
    <w:p w14:paraId="1D7A3584" w14:textId="66045CF1" w:rsidR="00854233" w:rsidRDefault="0003407F" w:rsidP="00496930">
      <w:pPr>
        <w:widowControl w:val="0"/>
        <w:rPr>
          <w:rFonts w:ascii="Arial" w:hAnsi="Arial" w:cs="Arial"/>
          <w:sz w:val="24"/>
          <w:szCs w:val="24"/>
        </w:rPr>
      </w:pPr>
      <w:r>
        <w:rPr>
          <w:rFonts w:ascii="Arial" w:hAnsi="Arial" w:cs="Arial"/>
          <w:sz w:val="24"/>
          <w:szCs w:val="24"/>
        </w:rPr>
        <w:t>9</w:t>
      </w:r>
      <w:r w:rsidR="00911746">
        <w:rPr>
          <w:rFonts w:ascii="Arial" w:hAnsi="Arial" w:cs="Arial"/>
          <w:sz w:val="24"/>
          <w:szCs w:val="24"/>
        </w:rPr>
        <w:t>.6</w:t>
      </w:r>
      <w:r w:rsidR="00911746">
        <w:rPr>
          <w:rFonts w:ascii="Arial" w:hAnsi="Arial" w:cs="Arial"/>
          <w:sz w:val="24"/>
          <w:szCs w:val="24"/>
        </w:rPr>
        <w:tab/>
      </w:r>
      <w:r w:rsidR="00854233">
        <w:rPr>
          <w:rFonts w:ascii="Arial" w:hAnsi="Arial" w:cs="Arial"/>
          <w:sz w:val="24"/>
          <w:szCs w:val="24"/>
        </w:rPr>
        <w:t>Absences Due to Snow or Inclement Weather</w:t>
      </w:r>
    </w:p>
    <w:p w14:paraId="7463BA54" w14:textId="38A52572" w:rsidR="00854233" w:rsidRPr="00787B75" w:rsidRDefault="0003407F" w:rsidP="00496930">
      <w:pPr>
        <w:widowControl w:val="0"/>
        <w:rPr>
          <w:rFonts w:ascii="Arial" w:hAnsi="Arial" w:cs="Arial"/>
          <w:sz w:val="24"/>
          <w:szCs w:val="24"/>
        </w:rPr>
      </w:pPr>
      <w:r>
        <w:rPr>
          <w:rFonts w:ascii="Arial" w:hAnsi="Arial" w:cs="Arial"/>
          <w:sz w:val="24"/>
          <w:szCs w:val="24"/>
        </w:rPr>
        <w:t>9</w:t>
      </w:r>
      <w:r w:rsidR="00911746">
        <w:rPr>
          <w:rFonts w:ascii="Arial" w:hAnsi="Arial" w:cs="Arial"/>
          <w:sz w:val="24"/>
          <w:szCs w:val="24"/>
        </w:rPr>
        <w:t>.7</w:t>
      </w:r>
      <w:r w:rsidR="00911746">
        <w:rPr>
          <w:rFonts w:ascii="Arial" w:hAnsi="Arial" w:cs="Arial"/>
          <w:sz w:val="24"/>
          <w:szCs w:val="24"/>
        </w:rPr>
        <w:tab/>
      </w:r>
      <w:r w:rsidR="00655287">
        <w:rPr>
          <w:rFonts w:ascii="Arial" w:hAnsi="Arial" w:cs="Arial"/>
          <w:sz w:val="24"/>
          <w:szCs w:val="24"/>
        </w:rPr>
        <w:t>General Leave of Absence</w:t>
      </w:r>
    </w:p>
    <w:p w14:paraId="069F2075" w14:textId="77777777" w:rsidR="00F1747E" w:rsidRDefault="00F1747E" w:rsidP="00496930">
      <w:pPr>
        <w:widowControl w:val="0"/>
        <w:rPr>
          <w:rFonts w:ascii="Arial" w:hAnsi="Arial" w:cs="Arial"/>
          <w:sz w:val="24"/>
          <w:szCs w:val="24"/>
        </w:rPr>
      </w:pPr>
    </w:p>
    <w:p w14:paraId="21ACD3D1" w14:textId="043DF561" w:rsidR="00F1747E" w:rsidRDefault="00911746" w:rsidP="00496930">
      <w:pPr>
        <w:widowControl w:val="0"/>
        <w:rPr>
          <w:rFonts w:ascii="Arial" w:hAnsi="Arial" w:cs="Arial"/>
          <w:b/>
          <w:sz w:val="24"/>
          <w:szCs w:val="24"/>
        </w:rPr>
      </w:pPr>
      <w:r>
        <w:rPr>
          <w:rFonts w:ascii="Arial" w:hAnsi="Arial" w:cs="Arial"/>
          <w:b/>
          <w:sz w:val="24"/>
          <w:szCs w:val="24"/>
        </w:rPr>
        <w:t xml:space="preserve">SECTION </w:t>
      </w:r>
      <w:r w:rsidR="0003407F">
        <w:rPr>
          <w:rFonts w:ascii="Arial" w:hAnsi="Arial" w:cs="Arial"/>
          <w:b/>
          <w:sz w:val="24"/>
          <w:szCs w:val="24"/>
        </w:rPr>
        <w:t>10</w:t>
      </w:r>
      <w:r>
        <w:rPr>
          <w:rFonts w:ascii="Arial" w:hAnsi="Arial" w:cs="Arial"/>
          <w:b/>
          <w:sz w:val="24"/>
          <w:szCs w:val="24"/>
        </w:rPr>
        <w:t>.</w:t>
      </w:r>
      <w:r>
        <w:rPr>
          <w:rFonts w:ascii="Arial" w:hAnsi="Arial" w:cs="Arial"/>
          <w:b/>
          <w:sz w:val="24"/>
          <w:szCs w:val="24"/>
        </w:rPr>
        <w:tab/>
      </w:r>
      <w:r w:rsidR="00F1747E">
        <w:rPr>
          <w:rFonts w:ascii="Arial" w:hAnsi="Arial" w:cs="Arial"/>
          <w:b/>
          <w:sz w:val="24"/>
          <w:szCs w:val="24"/>
        </w:rPr>
        <w:t>PAID LEAVE BENEFITS</w:t>
      </w:r>
    </w:p>
    <w:p w14:paraId="7E46ABF3" w14:textId="449B01D9" w:rsidR="00F1747E" w:rsidRPr="001426EE" w:rsidRDefault="0003407F" w:rsidP="00496930">
      <w:pPr>
        <w:widowControl w:val="0"/>
        <w:rPr>
          <w:rFonts w:ascii="Arial" w:hAnsi="Arial" w:cs="Arial"/>
          <w:sz w:val="24"/>
          <w:szCs w:val="24"/>
        </w:rPr>
      </w:pPr>
      <w:r>
        <w:rPr>
          <w:rFonts w:ascii="Arial" w:hAnsi="Arial" w:cs="Arial"/>
          <w:sz w:val="24"/>
          <w:szCs w:val="24"/>
        </w:rPr>
        <w:t>10</w:t>
      </w:r>
      <w:r w:rsidR="00911746">
        <w:rPr>
          <w:rFonts w:ascii="Arial" w:hAnsi="Arial" w:cs="Arial"/>
          <w:sz w:val="24"/>
          <w:szCs w:val="24"/>
        </w:rPr>
        <w:t>.1</w:t>
      </w:r>
      <w:r w:rsidR="00911746">
        <w:rPr>
          <w:rFonts w:ascii="Arial" w:hAnsi="Arial" w:cs="Arial"/>
          <w:sz w:val="24"/>
          <w:szCs w:val="24"/>
        </w:rPr>
        <w:tab/>
      </w:r>
      <w:r w:rsidR="00F1747E" w:rsidRPr="004D2F2D">
        <w:rPr>
          <w:rFonts w:ascii="Arial" w:hAnsi="Arial" w:cs="Arial"/>
          <w:sz w:val="24"/>
          <w:szCs w:val="24"/>
        </w:rPr>
        <w:t>Paid Sick Leave Benefits</w:t>
      </w:r>
    </w:p>
    <w:p w14:paraId="783F7DDD" w14:textId="7E92D059" w:rsidR="00F1747E" w:rsidRDefault="0003407F" w:rsidP="00496930">
      <w:pPr>
        <w:widowControl w:val="0"/>
        <w:rPr>
          <w:rFonts w:ascii="Arial" w:hAnsi="Arial" w:cs="Arial"/>
          <w:sz w:val="24"/>
          <w:szCs w:val="24"/>
        </w:rPr>
      </w:pPr>
      <w:r>
        <w:rPr>
          <w:rFonts w:ascii="Arial" w:hAnsi="Arial" w:cs="Arial"/>
          <w:sz w:val="24"/>
          <w:szCs w:val="24"/>
        </w:rPr>
        <w:t>10</w:t>
      </w:r>
      <w:r w:rsidR="00911746">
        <w:rPr>
          <w:rFonts w:ascii="Arial" w:hAnsi="Arial" w:cs="Arial"/>
          <w:sz w:val="24"/>
          <w:szCs w:val="24"/>
        </w:rPr>
        <w:t>.2</w:t>
      </w:r>
      <w:r w:rsidR="00911746">
        <w:rPr>
          <w:rFonts w:ascii="Arial" w:hAnsi="Arial" w:cs="Arial"/>
          <w:sz w:val="24"/>
          <w:szCs w:val="24"/>
        </w:rPr>
        <w:tab/>
      </w:r>
      <w:r w:rsidR="00F1747E">
        <w:rPr>
          <w:rFonts w:ascii="Arial" w:hAnsi="Arial" w:cs="Arial"/>
          <w:sz w:val="24"/>
          <w:szCs w:val="24"/>
        </w:rPr>
        <w:t>Jury Duty</w:t>
      </w:r>
    </w:p>
    <w:p w14:paraId="36CC7967" w14:textId="1772C994" w:rsidR="00F1747E" w:rsidRDefault="0003407F" w:rsidP="00496930">
      <w:pPr>
        <w:widowControl w:val="0"/>
        <w:rPr>
          <w:rFonts w:ascii="Arial" w:hAnsi="Arial" w:cs="Arial"/>
          <w:sz w:val="24"/>
          <w:szCs w:val="24"/>
        </w:rPr>
      </w:pPr>
      <w:r>
        <w:rPr>
          <w:rFonts w:ascii="Arial" w:hAnsi="Arial" w:cs="Arial"/>
          <w:sz w:val="24"/>
          <w:szCs w:val="24"/>
        </w:rPr>
        <w:t>10</w:t>
      </w:r>
      <w:r w:rsidR="00911746">
        <w:rPr>
          <w:rFonts w:ascii="Arial" w:hAnsi="Arial" w:cs="Arial"/>
          <w:sz w:val="24"/>
          <w:szCs w:val="24"/>
        </w:rPr>
        <w:t>.</w:t>
      </w:r>
      <w:r w:rsidR="00E8506C">
        <w:rPr>
          <w:rFonts w:ascii="Arial" w:hAnsi="Arial" w:cs="Arial"/>
          <w:sz w:val="24"/>
          <w:szCs w:val="24"/>
        </w:rPr>
        <w:t>3</w:t>
      </w:r>
      <w:r w:rsidR="00911746">
        <w:rPr>
          <w:rFonts w:ascii="Arial" w:hAnsi="Arial" w:cs="Arial"/>
          <w:sz w:val="24"/>
          <w:szCs w:val="24"/>
        </w:rPr>
        <w:tab/>
      </w:r>
      <w:r w:rsidR="00F1747E">
        <w:rPr>
          <w:rFonts w:ascii="Arial" w:hAnsi="Arial" w:cs="Arial"/>
          <w:sz w:val="24"/>
          <w:szCs w:val="24"/>
        </w:rPr>
        <w:t>Funeral Leave</w:t>
      </w:r>
    </w:p>
    <w:p w14:paraId="5D5A3078" w14:textId="3767FB39" w:rsidR="00F1747E" w:rsidRDefault="0003407F" w:rsidP="00496930">
      <w:pPr>
        <w:widowControl w:val="0"/>
        <w:rPr>
          <w:rFonts w:ascii="Arial" w:hAnsi="Arial" w:cs="Arial"/>
          <w:sz w:val="24"/>
          <w:szCs w:val="24"/>
        </w:rPr>
      </w:pPr>
      <w:r>
        <w:rPr>
          <w:rFonts w:ascii="Arial" w:hAnsi="Arial" w:cs="Arial"/>
          <w:sz w:val="24"/>
          <w:szCs w:val="24"/>
        </w:rPr>
        <w:t>10</w:t>
      </w:r>
      <w:r w:rsidR="00911746">
        <w:rPr>
          <w:rFonts w:ascii="Arial" w:hAnsi="Arial" w:cs="Arial"/>
          <w:sz w:val="24"/>
          <w:szCs w:val="24"/>
        </w:rPr>
        <w:t>.4</w:t>
      </w:r>
      <w:r w:rsidR="00911746">
        <w:rPr>
          <w:rFonts w:ascii="Arial" w:hAnsi="Arial" w:cs="Arial"/>
          <w:sz w:val="24"/>
          <w:szCs w:val="24"/>
        </w:rPr>
        <w:tab/>
      </w:r>
      <w:r w:rsidR="00C755B2">
        <w:rPr>
          <w:rFonts w:ascii="Arial" w:hAnsi="Arial" w:cs="Arial"/>
          <w:sz w:val="24"/>
          <w:szCs w:val="24"/>
        </w:rPr>
        <w:t>Paid Holidays</w:t>
      </w:r>
    </w:p>
    <w:p w14:paraId="3C480CD0" w14:textId="3827B507" w:rsidR="00F1747E" w:rsidRDefault="0003407F" w:rsidP="00496930">
      <w:pPr>
        <w:widowControl w:val="0"/>
        <w:rPr>
          <w:rFonts w:ascii="Arial" w:hAnsi="Arial" w:cs="Arial"/>
          <w:sz w:val="24"/>
          <w:szCs w:val="24"/>
        </w:rPr>
      </w:pPr>
      <w:r>
        <w:rPr>
          <w:rFonts w:ascii="Arial" w:hAnsi="Arial" w:cs="Arial"/>
          <w:sz w:val="24"/>
          <w:szCs w:val="24"/>
        </w:rPr>
        <w:t>10</w:t>
      </w:r>
      <w:r w:rsidR="00911746">
        <w:rPr>
          <w:rFonts w:ascii="Arial" w:hAnsi="Arial" w:cs="Arial"/>
          <w:sz w:val="24"/>
          <w:szCs w:val="24"/>
        </w:rPr>
        <w:t>.</w:t>
      </w:r>
      <w:r w:rsidR="00F07BA8">
        <w:rPr>
          <w:rFonts w:ascii="Arial" w:hAnsi="Arial" w:cs="Arial"/>
          <w:sz w:val="24"/>
          <w:szCs w:val="24"/>
        </w:rPr>
        <w:t>5</w:t>
      </w:r>
      <w:r w:rsidR="00911746">
        <w:rPr>
          <w:rFonts w:ascii="Arial" w:hAnsi="Arial" w:cs="Arial"/>
          <w:sz w:val="24"/>
          <w:szCs w:val="24"/>
        </w:rPr>
        <w:tab/>
      </w:r>
      <w:r w:rsidR="00F1747E">
        <w:rPr>
          <w:rFonts w:ascii="Arial" w:hAnsi="Arial" w:cs="Arial"/>
          <w:sz w:val="24"/>
          <w:szCs w:val="24"/>
        </w:rPr>
        <w:t>Vacation Leave</w:t>
      </w:r>
    </w:p>
    <w:p w14:paraId="33205D95" w14:textId="1CEABDF0" w:rsidR="00F1747E" w:rsidRDefault="0003407F" w:rsidP="00496930">
      <w:pPr>
        <w:widowControl w:val="0"/>
        <w:rPr>
          <w:rFonts w:ascii="Arial" w:hAnsi="Arial" w:cs="Arial"/>
          <w:sz w:val="24"/>
          <w:szCs w:val="24"/>
        </w:rPr>
      </w:pPr>
      <w:r>
        <w:rPr>
          <w:rFonts w:ascii="Arial" w:hAnsi="Arial" w:cs="Arial"/>
          <w:sz w:val="24"/>
          <w:szCs w:val="24"/>
        </w:rPr>
        <w:t>10</w:t>
      </w:r>
      <w:r w:rsidR="00911746">
        <w:rPr>
          <w:rFonts w:ascii="Arial" w:hAnsi="Arial" w:cs="Arial"/>
          <w:sz w:val="24"/>
          <w:szCs w:val="24"/>
        </w:rPr>
        <w:t>.</w:t>
      </w:r>
      <w:r w:rsidR="00F07BA8">
        <w:rPr>
          <w:rFonts w:ascii="Arial" w:hAnsi="Arial" w:cs="Arial"/>
          <w:sz w:val="24"/>
          <w:szCs w:val="24"/>
        </w:rPr>
        <w:t>6</w:t>
      </w:r>
      <w:r w:rsidR="00911746">
        <w:rPr>
          <w:rFonts w:ascii="Arial" w:hAnsi="Arial" w:cs="Arial"/>
          <w:sz w:val="24"/>
          <w:szCs w:val="24"/>
        </w:rPr>
        <w:tab/>
      </w:r>
      <w:r w:rsidR="00F1747E">
        <w:rPr>
          <w:rFonts w:ascii="Arial" w:hAnsi="Arial" w:cs="Arial"/>
          <w:sz w:val="24"/>
          <w:szCs w:val="24"/>
        </w:rPr>
        <w:t>Mandatory December Vacation</w:t>
      </w:r>
    </w:p>
    <w:p w14:paraId="6B9A730A" w14:textId="77777777" w:rsidR="00A87B04" w:rsidRDefault="00A87B04" w:rsidP="00496930">
      <w:pPr>
        <w:widowControl w:val="0"/>
        <w:rPr>
          <w:rFonts w:ascii="Arial" w:hAnsi="Arial" w:cs="Arial"/>
          <w:sz w:val="24"/>
          <w:szCs w:val="24"/>
        </w:rPr>
      </w:pPr>
    </w:p>
    <w:p w14:paraId="2D4116D3" w14:textId="3B7FA011" w:rsidR="00343BE8" w:rsidRDefault="00343BE8" w:rsidP="00343BE8">
      <w:pPr>
        <w:widowControl w:val="0"/>
        <w:rPr>
          <w:rFonts w:ascii="Arial" w:hAnsi="Arial" w:cs="Arial"/>
          <w:b/>
          <w:sz w:val="24"/>
          <w:szCs w:val="24"/>
        </w:rPr>
      </w:pPr>
      <w:r>
        <w:rPr>
          <w:rFonts w:ascii="Arial" w:hAnsi="Arial" w:cs="Arial"/>
          <w:b/>
          <w:sz w:val="24"/>
          <w:szCs w:val="24"/>
        </w:rPr>
        <w:t>SECTION 1</w:t>
      </w:r>
      <w:r w:rsidR="0003407F">
        <w:rPr>
          <w:rFonts w:ascii="Arial" w:hAnsi="Arial" w:cs="Arial"/>
          <w:b/>
          <w:sz w:val="24"/>
          <w:szCs w:val="24"/>
        </w:rPr>
        <w:t>1</w:t>
      </w:r>
      <w:r>
        <w:rPr>
          <w:rFonts w:ascii="Arial" w:hAnsi="Arial" w:cs="Arial"/>
          <w:b/>
          <w:sz w:val="24"/>
          <w:szCs w:val="24"/>
        </w:rPr>
        <w:t>.  WAGES, WITHHOLDING, AND INSURANCE</w:t>
      </w:r>
    </w:p>
    <w:p w14:paraId="351568A1" w14:textId="07972AB8" w:rsidR="00343BE8" w:rsidRDefault="00343BE8" w:rsidP="00343BE8">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1</w:t>
      </w:r>
      <w:r>
        <w:rPr>
          <w:rFonts w:ascii="Arial" w:hAnsi="Arial" w:cs="Arial"/>
          <w:sz w:val="24"/>
          <w:szCs w:val="24"/>
        </w:rPr>
        <w:t>.1</w:t>
      </w:r>
      <w:r>
        <w:rPr>
          <w:rFonts w:ascii="Arial" w:hAnsi="Arial" w:cs="Arial"/>
          <w:sz w:val="24"/>
          <w:szCs w:val="24"/>
        </w:rPr>
        <w:tab/>
        <w:t>Paydays and Methods of Payments</w:t>
      </w:r>
    </w:p>
    <w:p w14:paraId="115BC960" w14:textId="56805E1A" w:rsidR="00343BE8" w:rsidRDefault="00343BE8" w:rsidP="00343BE8">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1</w:t>
      </w:r>
      <w:r>
        <w:rPr>
          <w:rFonts w:ascii="Arial" w:hAnsi="Arial" w:cs="Arial"/>
          <w:sz w:val="24"/>
          <w:szCs w:val="24"/>
        </w:rPr>
        <w:t>.2</w:t>
      </w:r>
      <w:r>
        <w:rPr>
          <w:rFonts w:ascii="Arial" w:hAnsi="Arial" w:cs="Arial"/>
          <w:sz w:val="24"/>
          <w:szCs w:val="24"/>
        </w:rPr>
        <w:tab/>
        <w:t>Payroll Deductions</w:t>
      </w:r>
    </w:p>
    <w:p w14:paraId="53DF068C" w14:textId="482AE62D" w:rsidR="00343BE8" w:rsidRDefault="00343BE8" w:rsidP="00343BE8">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1</w:t>
      </w:r>
      <w:r>
        <w:rPr>
          <w:rFonts w:ascii="Arial" w:hAnsi="Arial" w:cs="Arial"/>
          <w:sz w:val="24"/>
          <w:szCs w:val="24"/>
        </w:rPr>
        <w:t>.</w:t>
      </w:r>
      <w:r w:rsidR="00FC1B09">
        <w:rPr>
          <w:rFonts w:ascii="Arial" w:hAnsi="Arial" w:cs="Arial"/>
          <w:sz w:val="24"/>
          <w:szCs w:val="24"/>
        </w:rPr>
        <w:t>3</w:t>
      </w:r>
      <w:r>
        <w:rPr>
          <w:rFonts w:ascii="Arial" w:hAnsi="Arial" w:cs="Arial"/>
          <w:sz w:val="24"/>
          <w:szCs w:val="24"/>
        </w:rPr>
        <w:tab/>
      </w:r>
      <w:r w:rsidR="000676C2">
        <w:rPr>
          <w:rFonts w:ascii="Arial" w:hAnsi="Arial" w:cs="Arial"/>
          <w:sz w:val="24"/>
          <w:szCs w:val="24"/>
        </w:rPr>
        <w:t>Group Health Insurance</w:t>
      </w:r>
    </w:p>
    <w:p w14:paraId="2E0B1A4D" w14:textId="4872BA4B" w:rsidR="00343BE8" w:rsidRDefault="00343BE8" w:rsidP="00343BE8">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1</w:t>
      </w:r>
      <w:r>
        <w:rPr>
          <w:rFonts w:ascii="Arial" w:hAnsi="Arial" w:cs="Arial"/>
          <w:sz w:val="24"/>
          <w:szCs w:val="24"/>
        </w:rPr>
        <w:t>.</w:t>
      </w:r>
      <w:r w:rsidR="00FC1B09">
        <w:rPr>
          <w:rFonts w:ascii="Arial" w:hAnsi="Arial" w:cs="Arial"/>
          <w:sz w:val="24"/>
          <w:szCs w:val="24"/>
        </w:rPr>
        <w:t>4</w:t>
      </w:r>
      <w:r>
        <w:rPr>
          <w:rFonts w:ascii="Arial" w:hAnsi="Arial" w:cs="Arial"/>
          <w:sz w:val="24"/>
          <w:szCs w:val="24"/>
        </w:rPr>
        <w:tab/>
      </w:r>
      <w:r w:rsidR="000676C2">
        <w:rPr>
          <w:rFonts w:ascii="Arial" w:hAnsi="Arial" w:cs="Arial"/>
          <w:sz w:val="24"/>
          <w:szCs w:val="24"/>
        </w:rPr>
        <w:t>Life Insurance</w:t>
      </w:r>
    </w:p>
    <w:p w14:paraId="7AFCD5F5" w14:textId="5F6A3C24" w:rsidR="00343BE8" w:rsidRDefault="00343BE8" w:rsidP="00343BE8">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1</w:t>
      </w:r>
      <w:r>
        <w:rPr>
          <w:rFonts w:ascii="Arial" w:hAnsi="Arial" w:cs="Arial"/>
          <w:sz w:val="24"/>
          <w:szCs w:val="24"/>
        </w:rPr>
        <w:t>.</w:t>
      </w:r>
      <w:r w:rsidR="00FC1B09">
        <w:rPr>
          <w:rFonts w:ascii="Arial" w:hAnsi="Arial" w:cs="Arial"/>
          <w:sz w:val="24"/>
          <w:szCs w:val="24"/>
        </w:rPr>
        <w:t>5</w:t>
      </w:r>
      <w:r>
        <w:rPr>
          <w:rFonts w:ascii="Arial" w:hAnsi="Arial" w:cs="Arial"/>
          <w:sz w:val="24"/>
          <w:szCs w:val="24"/>
        </w:rPr>
        <w:tab/>
      </w:r>
      <w:r w:rsidR="00EB2E75">
        <w:rPr>
          <w:rFonts w:ascii="Arial" w:hAnsi="Arial" w:cs="Arial"/>
          <w:sz w:val="24"/>
          <w:szCs w:val="24"/>
        </w:rPr>
        <w:t>COBRA</w:t>
      </w:r>
    </w:p>
    <w:p w14:paraId="45308911" w14:textId="4399E0F5" w:rsidR="00343BE8" w:rsidRDefault="00343BE8" w:rsidP="00343BE8">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1</w:t>
      </w:r>
      <w:r>
        <w:rPr>
          <w:rFonts w:ascii="Arial" w:hAnsi="Arial" w:cs="Arial"/>
          <w:sz w:val="24"/>
          <w:szCs w:val="24"/>
        </w:rPr>
        <w:t>.</w:t>
      </w:r>
      <w:r w:rsidR="00FC1B09">
        <w:rPr>
          <w:rFonts w:ascii="Arial" w:hAnsi="Arial" w:cs="Arial"/>
          <w:sz w:val="24"/>
          <w:szCs w:val="24"/>
        </w:rPr>
        <w:t>6</w:t>
      </w:r>
      <w:r>
        <w:rPr>
          <w:rFonts w:ascii="Arial" w:hAnsi="Arial" w:cs="Arial"/>
          <w:sz w:val="24"/>
          <w:szCs w:val="24"/>
        </w:rPr>
        <w:tab/>
        <w:t>Worker’s Compensation</w:t>
      </w:r>
    </w:p>
    <w:p w14:paraId="095CCA21" w14:textId="77777777" w:rsidR="00343BE8" w:rsidRDefault="00343BE8" w:rsidP="00A87B04">
      <w:pPr>
        <w:widowControl w:val="0"/>
        <w:rPr>
          <w:rFonts w:ascii="Arial" w:hAnsi="Arial" w:cs="Arial"/>
          <w:b/>
          <w:sz w:val="24"/>
          <w:szCs w:val="24"/>
        </w:rPr>
      </w:pPr>
    </w:p>
    <w:p w14:paraId="34C80FBD" w14:textId="5BF9E0F0" w:rsidR="00A87B04" w:rsidRDefault="00A87B04" w:rsidP="00A87B04">
      <w:pPr>
        <w:widowControl w:val="0"/>
        <w:rPr>
          <w:rFonts w:ascii="Arial" w:hAnsi="Arial" w:cs="Arial"/>
          <w:b/>
          <w:sz w:val="24"/>
          <w:szCs w:val="24"/>
        </w:rPr>
      </w:pPr>
      <w:r>
        <w:rPr>
          <w:rFonts w:ascii="Arial" w:hAnsi="Arial" w:cs="Arial"/>
          <w:b/>
          <w:sz w:val="24"/>
          <w:szCs w:val="24"/>
        </w:rPr>
        <w:t>SECTION 1</w:t>
      </w:r>
      <w:r w:rsidR="0003407F">
        <w:rPr>
          <w:rFonts w:ascii="Arial" w:hAnsi="Arial" w:cs="Arial"/>
          <w:b/>
          <w:sz w:val="24"/>
          <w:szCs w:val="24"/>
        </w:rPr>
        <w:t>2</w:t>
      </w:r>
      <w:r>
        <w:rPr>
          <w:rFonts w:ascii="Arial" w:hAnsi="Arial" w:cs="Arial"/>
          <w:b/>
          <w:sz w:val="24"/>
          <w:szCs w:val="24"/>
        </w:rPr>
        <w:t>.   BEHAVIOR OF EMPLOYEES</w:t>
      </w:r>
    </w:p>
    <w:p w14:paraId="7A10A0FF" w14:textId="0C77AA2F" w:rsidR="00A87B04" w:rsidRDefault="00A87B04" w:rsidP="00A87B04">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2</w:t>
      </w:r>
      <w:r>
        <w:rPr>
          <w:rFonts w:ascii="Arial" w:hAnsi="Arial" w:cs="Arial"/>
          <w:sz w:val="24"/>
          <w:szCs w:val="24"/>
        </w:rPr>
        <w:t>.1</w:t>
      </w:r>
      <w:r>
        <w:rPr>
          <w:rFonts w:ascii="Arial" w:hAnsi="Arial" w:cs="Arial"/>
          <w:sz w:val="24"/>
          <w:szCs w:val="24"/>
        </w:rPr>
        <w:tab/>
        <w:t>Professional Standards of Behavior</w:t>
      </w:r>
    </w:p>
    <w:p w14:paraId="6AFD4095" w14:textId="58B62A5C" w:rsidR="00A87B04" w:rsidRDefault="00A87B04" w:rsidP="00A87B04">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2</w:t>
      </w:r>
      <w:r>
        <w:rPr>
          <w:rFonts w:ascii="Arial" w:hAnsi="Arial" w:cs="Arial"/>
          <w:sz w:val="24"/>
          <w:szCs w:val="24"/>
        </w:rPr>
        <w:t>.2</w:t>
      </w:r>
      <w:r>
        <w:rPr>
          <w:rFonts w:ascii="Arial" w:hAnsi="Arial" w:cs="Arial"/>
          <w:sz w:val="24"/>
          <w:szCs w:val="24"/>
        </w:rPr>
        <w:tab/>
        <w:t>Sexual Harassment</w:t>
      </w:r>
    </w:p>
    <w:p w14:paraId="10A38E57" w14:textId="616993BC" w:rsidR="00A87B04" w:rsidRDefault="00A87B04" w:rsidP="00A87B04">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2</w:t>
      </w:r>
      <w:r>
        <w:rPr>
          <w:rFonts w:ascii="Arial" w:hAnsi="Arial" w:cs="Arial"/>
          <w:sz w:val="24"/>
          <w:szCs w:val="24"/>
        </w:rPr>
        <w:t>.3</w:t>
      </w:r>
      <w:r>
        <w:rPr>
          <w:rFonts w:ascii="Arial" w:hAnsi="Arial" w:cs="Arial"/>
          <w:sz w:val="24"/>
          <w:szCs w:val="24"/>
        </w:rPr>
        <w:tab/>
        <w:t>Disciplinary Procedures</w:t>
      </w:r>
    </w:p>
    <w:p w14:paraId="6D985CF8" w14:textId="2D95C35E" w:rsidR="00A87B04" w:rsidRDefault="00A87B04" w:rsidP="00A87B04">
      <w:pPr>
        <w:widowControl w:val="0"/>
        <w:rPr>
          <w:rFonts w:ascii="Arial" w:hAnsi="Arial" w:cs="Arial"/>
          <w:sz w:val="24"/>
          <w:szCs w:val="24"/>
        </w:rPr>
      </w:pPr>
      <w:r>
        <w:rPr>
          <w:rFonts w:ascii="Arial" w:hAnsi="Arial" w:cs="Arial"/>
          <w:sz w:val="24"/>
          <w:szCs w:val="24"/>
        </w:rPr>
        <w:t>1</w:t>
      </w:r>
      <w:r w:rsidR="0003407F">
        <w:rPr>
          <w:rFonts w:ascii="Arial" w:hAnsi="Arial" w:cs="Arial"/>
          <w:sz w:val="24"/>
          <w:szCs w:val="24"/>
        </w:rPr>
        <w:t>2</w:t>
      </w:r>
      <w:r>
        <w:rPr>
          <w:rFonts w:ascii="Arial" w:hAnsi="Arial" w:cs="Arial"/>
          <w:sz w:val="24"/>
          <w:szCs w:val="24"/>
        </w:rPr>
        <w:t>.</w:t>
      </w:r>
      <w:r w:rsidR="00C15B5F">
        <w:rPr>
          <w:rFonts w:ascii="Arial" w:hAnsi="Arial" w:cs="Arial"/>
          <w:sz w:val="24"/>
          <w:szCs w:val="24"/>
        </w:rPr>
        <w:t>4</w:t>
      </w:r>
      <w:r>
        <w:rPr>
          <w:rFonts w:ascii="Arial" w:hAnsi="Arial" w:cs="Arial"/>
          <w:sz w:val="24"/>
          <w:szCs w:val="24"/>
        </w:rPr>
        <w:tab/>
        <w:t>Smoke-Free and Drug-Free Environment</w:t>
      </w:r>
    </w:p>
    <w:p w14:paraId="09338D3C" w14:textId="4898D0E6" w:rsidR="00A87B04" w:rsidRDefault="00A87B04" w:rsidP="00A87B04">
      <w:pPr>
        <w:widowControl w:val="0"/>
        <w:ind w:left="720" w:hanging="720"/>
        <w:rPr>
          <w:rFonts w:ascii="Arial" w:hAnsi="Arial" w:cs="Arial"/>
          <w:sz w:val="24"/>
          <w:szCs w:val="24"/>
        </w:rPr>
      </w:pPr>
      <w:r>
        <w:rPr>
          <w:rFonts w:ascii="Arial" w:hAnsi="Arial" w:cs="Arial"/>
          <w:sz w:val="24"/>
          <w:szCs w:val="24"/>
        </w:rPr>
        <w:t>1</w:t>
      </w:r>
      <w:r w:rsidR="0003407F">
        <w:rPr>
          <w:rFonts w:ascii="Arial" w:hAnsi="Arial" w:cs="Arial"/>
          <w:sz w:val="24"/>
          <w:szCs w:val="24"/>
        </w:rPr>
        <w:t>2</w:t>
      </w:r>
      <w:r>
        <w:rPr>
          <w:rFonts w:ascii="Arial" w:hAnsi="Arial" w:cs="Arial"/>
          <w:sz w:val="24"/>
          <w:szCs w:val="24"/>
        </w:rPr>
        <w:t>.</w:t>
      </w:r>
      <w:r w:rsidR="00C65DC4">
        <w:rPr>
          <w:rFonts w:ascii="Arial" w:hAnsi="Arial" w:cs="Arial"/>
          <w:sz w:val="24"/>
          <w:szCs w:val="24"/>
        </w:rPr>
        <w:t>5</w:t>
      </w:r>
      <w:r>
        <w:rPr>
          <w:rFonts w:ascii="Arial" w:hAnsi="Arial" w:cs="Arial"/>
          <w:sz w:val="24"/>
          <w:szCs w:val="24"/>
        </w:rPr>
        <w:tab/>
        <w:t>Non-discrimination based on race, ethnic origin, gender, gender orientation, and age</w:t>
      </w:r>
    </w:p>
    <w:p w14:paraId="19BDE315" w14:textId="16D393DC" w:rsidR="00A87B04" w:rsidRDefault="00A87B04" w:rsidP="00A87B04">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2</w:t>
      </w:r>
      <w:r>
        <w:rPr>
          <w:rFonts w:ascii="Arial" w:hAnsi="Arial" w:cs="Arial"/>
          <w:sz w:val="24"/>
          <w:szCs w:val="24"/>
        </w:rPr>
        <w:t>.</w:t>
      </w:r>
      <w:r w:rsidR="00C65DC4">
        <w:rPr>
          <w:rFonts w:ascii="Arial" w:hAnsi="Arial" w:cs="Arial"/>
          <w:sz w:val="24"/>
          <w:szCs w:val="24"/>
        </w:rPr>
        <w:t>6</w:t>
      </w:r>
      <w:r>
        <w:rPr>
          <w:rFonts w:ascii="Arial" w:hAnsi="Arial" w:cs="Arial"/>
          <w:sz w:val="24"/>
          <w:szCs w:val="24"/>
        </w:rPr>
        <w:tab/>
        <w:t>Social Media Behavior</w:t>
      </w:r>
    </w:p>
    <w:p w14:paraId="24BD5D85" w14:textId="77777777" w:rsidR="00A87B04" w:rsidRDefault="00A87B04" w:rsidP="00A87B04">
      <w:pPr>
        <w:widowControl w:val="0"/>
        <w:rPr>
          <w:rFonts w:ascii="Arial" w:hAnsi="Arial" w:cs="Arial"/>
          <w:b/>
          <w:sz w:val="24"/>
          <w:szCs w:val="24"/>
        </w:rPr>
      </w:pPr>
    </w:p>
    <w:p w14:paraId="0FB97656" w14:textId="0F9DBA83" w:rsidR="00A87B04" w:rsidRDefault="00A87B04" w:rsidP="00A87B04">
      <w:pPr>
        <w:widowControl w:val="0"/>
        <w:rPr>
          <w:rFonts w:ascii="Arial" w:hAnsi="Arial" w:cs="Arial"/>
          <w:b/>
          <w:sz w:val="24"/>
          <w:szCs w:val="24"/>
        </w:rPr>
      </w:pPr>
      <w:r>
        <w:rPr>
          <w:rFonts w:ascii="Arial" w:hAnsi="Arial" w:cs="Arial"/>
          <w:b/>
          <w:sz w:val="24"/>
          <w:szCs w:val="24"/>
        </w:rPr>
        <w:t>SECTION 1</w:t>
      </w:r>
      <w:r w:rsidR="00762016">
        <w:rPr>
          <w:rFonts w:ascii="Arial" w:hAnsi="Arial" w:cs="Arial"/>
          <w:b/>
          <w:sz w:val="24"/>
          <w:szCs w:val="24"/>
        </w:rPr>
        <w:t>3</w:t>
      </w:r>
      <w:r>
        <w:rPr>
          <w:rFonts w:ascii="Arial" w:hAnsi="Arial" w:cs="Arial"/>
          <w:b/>
          <w:sz w:val="24"/>
          <w:szCs w:val="24"/>
        </w:rPr>
        <w:t>.   EMPLOYEE DRESS CODE</w:t>
      </w:r>
    </w:p>
    <w:p w14:paraId="58FD6B80" w14:textId="4078079C" w:rsidR="00A87B04" w:rsidRDefault="00A87B04" w:rsidP="00A87B04">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3</w:t>
      </w:r>
      <w:r>
        <w:rPr>
          <w:rFonts w:ascii="Arial" w:hAnsi="Arial" w:cs="Arial"/>
          <w:sz w:val="24"/>
          <w:szCs w:val="24"/>
        </w:rPr>
        <w:t>.1</w:t>
      </w:r>
      <w:r>
        <w:rPr>
          <w:rFonts w:ascii="Arial" w:hAnsi="Arial" w:cs="Arial"/>
          <w:sz w:val="24"/>
          <w:szCs w:val="24"/>
        </w:rPr>
        <w:tab/>
        <w:t>Cleanliness and Professionalism</w:t>
      </w:r>
    </w:p>
    <w:p w14:paraId="7BB2E4AF" w14:textId="77777777" w:rsidR="00F1747E" w:rsidRDefault="00F1747E" w:rsidP="00496930">
      <w:pPr>
        <w:widowControl w:val="0"/>
        <w:rPr>
          <w:rFonts w:ascii="Arial" w:hAnsi="Arial" w:cs="Arial"/>
          <w:sz w:val="24"/>
          <w:szCs w:val="24"/>
        </w:rPr>
      </w:pPr>
    </w:p>
    <w:p w14:paraId="37DB30B7" w14:textId="4E7E8B0B" w:rsidR="00F1747E" w:rsidRDefault="00911746" w:rsidP="00496930">
      <w:pPr>
        <w:widowControl w:val="0"/>
        <w:rPr>
          <w:rFonts w:ascii="Arial" w:hAnsi="Arial" w:cs="Arial"/>
          <w:b/>
          <w:sz w:val="24"/>
          <w:szCs w:val="24"/>
        </w:rPr>
      </w:pPr>
      <w:r>
        <w:rPr>
          <w:rFonts w:ascii="Arial" w:hAnsi="Arial" w:cs="Arial"/>
          <w:b/>
          <w:sz w:val="24"/>
          <w:szCs w:val="24"/>
        </w:rPr>
        <w:t xml:space="preserve">SECTION </w:t>
      </w:r>
      <w:r w:rsidR="00817944">
        <w:rPr>
          <w:rFonts w:ascii="Arial" w:hAnsi="Arial" w:cs="Arial"/>
          <w:b/>
          <w:sz w:val="24"/>
          <w:szCs w:val="24"/>
        </w:rPr>
        <w:t>1</w:t>
      </w:r>
      <w:r w:rsidR="00762016">
        <w:rPr>
          <w:rFonts w:ascii="Arial" w:hAnsi="Arial" w:cs="Arial"/>
          <w:b/>
          <w:sz w:val="24"/>
          <w:szCs w:val="24"/>
        </w:rPr>
        <w:t>4</w:t>
      </w:r>
      <w:r>
        <w:rPr>
          <w:rFonts w:ascii="Arial" w:hAnsi="Arial" w:cs="Arial"/>
          <w:b/>
          <w:sz w:val="24"/>
          <w:szCs w:val="24"/>
        </w:rPr>
        <w:t>.</w:t>
      </w:r>
      <w:r w:rsidR="00817944">
        <w:rPr>
          <w:rFonts w:ascii="Arial" w:hAnsi="Arial" w:cs="Arial"/>
          <w:b/>
          <w:sz w:val="24"/>
          <w:szCs w:val="24"/>
        </w:rPr>
        <w:t xml:space="preserve">  </w:t>
      </w:r>
      <w:r w:rsidR="00F1747E">
        <w:rPr>
          <w:rFonts w:ascii="Arial" w:hAnsi="Arial" w:cs="Arial"/>
          <w:b/>
          <w:sz w:val="24"/>
          <w:szCs w:val="24"/>
        </w:rPr>
        <w:t>COLLEGE PROPERTY</w:t>
      </w:r>
    </w:p>
    <w:p w14:paraId="6EE8A5FC" w14:textId="598186B2" w:rsidR="00F1747E" w:rsidRDefault="00162D2E"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.1</w:t>
      </w:r>
      <w:r w:rsidR="000C2E8A">
        <w:rPr>
          <w:rFonts w:ascii="Arial" w:hAnsi="Arial" w:cs="Arial"/>
          <w:sz w:val="24"/>
          <w:szCs w:val="24"/>
        </w:rPr>
        <w:t xml:space="preserve">    </w:t>
      </w:r>
      <w:r w:rsidR="00F1747E">
        <w:rPr>
          <w:rFonts w:ascii="Arial" w:hAnsi="Arial" w:cs="Arial"/>
          <w:sz w:val="24"/>
          <w:szCs w:val="24"/>
        </w:rPr>
        <w:t>Use of College Property</w:t>
      </w:r>
    </w:p>
    <w:p w14:paraId="6E3495A7" w14:textId="3B35FA0A" w:rsidR="00F1747E" w:rsidRDefault="00162D2E"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.2</w:t>
      </w:r>
      <w:r w:rsidR="00911746">
        <w:rPr>
          <w:rFonts w:ascii="Arial" w:hAnsi="Arial" w:cs="Arial"/>
          <w:sz w:val="24"/>
          <w:szCs w:val="24"/>
        </w:rPr>
        <w:tab/>
      </w:r>
      <w:r w:rsidR="00F1747E">
        <w:rPr>
          <w:rFonts w:ascii="Arial" w:hAnsi="Arial" w:cs="Arial"/>
          <w:sz w:val="24"/>
          <w:szCs w:val="24"/>
        </w:rPr>
        <w:t>Unauthorized Removal of College Property</w:t>
      </w:r>
    </w:p>
    <w:p w14:paraId="725E1117" w14:textId="6BCC8628" w:rsidR="00F1747E" w:rsidRDefault="00162D2E"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.3</w:t>
      </w:r>
      <w:r w:rsidR="00911746">
        <w:rPr>
          <w:rFonts w:ascii="Arial" w:hAnsi="Arial" w:cs="Arial"/>
          <w:sz w:val="24"/>
          <w:szCs w:val="24"/>
        </w:rPr>
        <w:tab/>
      </w:r>
      <w:r w:rsidR="00582F13">
        <w:rPr>
          <w:rFonts w:ascii="Arial" w:hAnsi="Arial" w:cs="Arial"/>
          <w:sz w:val="24"/>
          <w:szCs w:val="24"/>
        </w:rPr>
        <w:t>College Time/Telephone Calls</w:t>
      </w:r>
    </w:p>
    <w:p w14:paraId="1DC28F13" w14:textId="5ABA4E7F" w:rsidR="00582F13" w:rsidRDefault="009D5403"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.4</w:t>
      </w:r>
      <w:r w:rsidR="00911746">
        <w:rPr>
          <w:rFonts w:ascii="Arial" w:hAnsi="Arial" w:cs="Arial"/>
          <w:sz w:val="24"/>
          <w:szCs w:val="24"/>
        </w:rPr>
        <w:tab/>
      </w:r>
      <w:r w:rsidR="00582F13">
        <w:rPr>
          <w:rFonts w:ascii="Arial" w:hAnsi="Arial" w:cs="Arial"/>
          <w:sz w:val="24"/>
          <w:szCs w:val="24"/>
        </w:rPr>
        <w:t>College Stationery</w:t>
      </w:r>
    </w:p>
    <w:p w14:paraId="4BF79F26" w14:textId="2A386CEF" w:rsidR="00582F13" w:rsidRDefault="009D5403"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.5</w:t>
      </w:r>
      <w:r w:rsidR="00911746">
        <w:rPr>
          <w:rFonts w:ascii="Arial" w:hAnsi="Arial" w:cs="Arial"/>
          <w:sz w:val="24"/>
          <w:szCs w:val="24"/>
        </w:rPr>
        <w:tab/>
      </w:r>
      <w:r w:rsidR="00582F13">
        <w:rPr>
          <w:rFonts w:ascii="Arial" w:hAnsi="Arial" w:cs="Arial"/>
          <w:sz w:val="24"/>
          <w:szCs w:val="24"/>
        </w:rPr>
        <w:t xml:space="preserve">Personal </w:t>
      </w:r>
      <w:r w:rsidR="00F05202">
        <w:rPr>
          <w:rFonts w:ascii="Arial" w:hAnsi="Arial" w:cs="Arial"/>
          <w:sz w:val="24"/>
          <w:szCs w:val="24"/>
        </w:rPr>
        <w:t>Use of</w:t>
      </w:r>
      <w:r w:rsidR="00582F13">
        <w:rPr>
          <w:rFonts w:ascii="Arial" w:hAnsi="Arial" w:cs="Arial"/>
          <w:sz w:val="24"/>
          <w:szCs w:val="24"/>
        </w:rPr>
        <w:t xml:space="preserve"> Copiers</w:t>
      </w:r>
    </w:p>
    <w:p w14:paraId="75A14713" w14:textId="161EC4AF" w:rsidR="00582F13" w:rsidRDefault="009D5403"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.6</w:t>
      </w:r>
      <w:r w:rsidR="00911746">
        <w:rPr>
          <w:rFonts w:ascii="Arial" w:hAnsi="Arial" w:cs="Arial"/>
          <w:sz w:val="24"/>
          <w:szCs w:val="24"/>
        </w:rPr>
        <w:tab/>
      </w:r>
      <w:r w:rsidR="00582F13">
        <w:rPr>
          <w:rFonts w:ascii="Arial" w:hAnsi="Arial" w:cs="Arial"/>
          <w:sz w:val="24"/>
          <w:szCs w:val="24"/>
        </w:rPr>
        <w:t>Safeguarding Materials and Common Tools</w:t>
      </w:r>
    </w:p>
    <w:p w14:paraId="47308EAD" w14:textId="12284B48" w:rsidR="00582F13" w:rsidRDefault="009D5403"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.7</w:t>
      </w:r>
      <w:r w:rsidR="00911746">
        <w:rPr>
          <w:rFonts w:ascii="Arial" w:hAnsi="Arial" w:cs="Arial"/>
          <w:sz w:val="24"/>
          <w:szCs w:val="24"/>
        </w:rPr>
        <w:tab/>
      </w:r>
      <w:r w:rsidR="00582F13">
        <w:rPr>
          <w:rFonts w:ascii="Arial" w:hAnsi="Arial" w:cs="Arial"/>
          <w:sz w:val="24"/>
          <w:szCs w:val="24"/>
        </w:rPr>
        <w:t>College Keys and Master Keys</w:t>
      </w:r>
    </w:p>
    <w:p w14:paraId="2CDE568B" w14:textId="68CC9B86" w:rsidR="00582F13" w:rsidRDefault="009D5403" w:rsidP="00496930">
      <w:pPr>
        <w:widowControl w:val="0"/>
        <w:rPr>
          <w:rFonts w:ascii="Arial" w:hAnsi="Arial" w:cs="Arial"/>
          <w:sz w:val="24"/>
          <w:szCs w:val="24"/>
        </w:rPr>
      </w:pPr>
      <w:r>
        <w:rPr>
          <w:rFonts w:ascii="Arial" w:hAnsi="Arial" w:cs="Arial"/>
          <w:sz w:val="24"/>
          <w:szCs w:val="24"/>
        </w:rPr>
        <w:lastRenderedPageBreak/>
        <w:t>1</w:t>
      </w:r>
      <w:r w:rsidR="00762016">
        <w:rPr>
          <w:rFonts w:ascii="Arial" w:hAnsi="Arial" w:cs="Arial"/>
          <w:sz w:val="24"/>
          <w:szCs w:val="24"/>
        </w:rPr>
        <w:t>4</w:t>
      </w:r>
      <w:r w:rsidR="00911746">
        <w:rPr>
          <w:rFonts w:ascii="Arial" w:hAnsi="Arial" w:cs="Arial"/>
          <w:sz w:val="24"/>
          <w:szCs w:val="24"/>
        </w:rPr>
        <w:t>.8</w:t>
      </w:r>
      <w:r w:rsidR="00911746">
        <w:rPr>
          <w:rFonts w:ascii="Arial" w:hAnsi="Arial" w:cs="Arial"/>
          <w:sz w:val="24"/>
          <w:szCs w:val="24"/>
        </w:rPr>
        <w:tab/>
      </w:r>
      <w:r w:rsidR="00582F13">
        <w:rPr>
          <w:rFonts w:ascii="Arial" w:hAnsi="Arial" w:cs="Arial"/>
          <w:sz w:val="24"/>
          <w:szCs w:val="24"/>
        </w:rPr>
        <w:t>Safeguarding Confidential Material</w:t>
      </w:r>
    </w:p>
    <w:p w14:paraId="68AAE836" w14:textId="5AE0CB0A" w:rsidR="00582F13" w:rsidRDefault="009D5403"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.9</w:t>
      </w:r>
      <w:r w:rsidR="00911746">
        <w:rPr>
          <w:rFonts w:ascii="Arial" w:hAnsi="Arial" w:cs="Arial"/>
          <w:sz w:val="24"/>
          <w:szCs w:val="24"/>
        </w:rPr>
        <w:tab/>
      </w:r>
      <w:r w:rsidR="00582F13">
        <w:rPr>
          <w:rFonts w:ascii="Arial" w:hAnsi="Arial" w:cs="Arial"/>
          <w:sz w:val="24"/>
          <w:szCs w:val="24"/>
        </w:rPr>
        <w:t>Visitors in the Workplace</w:t>
      </w:r>
    </w:p>
    <w:p w14:paraId="7F9B5806" w14:textId="58FA6852" w:rsidR="00582F13" w:rsidRDefault="004959EF"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.10</w:t>
      </w:r>
      <w:r w:rsidR="00911746">
        <w:rPr>
          <w:rFonts w:ascii="Arial" w:hAnsi="Arial" w:cs="Arial"/>
          <w:sz w:val="24"/>
          <w:szCs w:val="24"/>
        </w:rPr>
        <w:tab/>
      </w:r>
      <w:r w:rsidR="00582F13">
        <w:rPr>
          <w:rFonts w:ascii="Arial" w:hAnsi="Arial" w:cs="Arial"/>
          <w:sz w:val="24"/>
          <w:szCs w:val="24"/>
        </w:rPr>
        <w:t>Visitors on College Grounds</w:t>
      </w:r>
    </w:p>
    <w:p w14:paraId="058CDA6A" w14:textId="05ADA531" w:rsidR="00582F13" w:rsidRDefault="004959EF"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.11</w:t>
      </w:r>
      <w:r w:rsidR="00911746">
        <w:rPr>
          <w:rFonts w:ascii="Arial" w:hAnsi="Arial" w:cs="Arial"/>
          <w:sz w:val="24"/>
          <w:szCs w:val="24"/>
        </w:rPr>
        <w:tab/>
      </w:r>
      <w:r w:rsidR="00582F13">
        <w:rPr>
          <w:rFonts w:ascii="Arial" w:hAnsi="Arial" w:cs="Arial"/>
          <w:sz w:val="24"/>
          <w:szCs w:val="24"/>
        </w:rPr>
        <w:t>Workplace Monitoring</w:t>
      </w:r>
    </w:p>
    <w:p w14:paraId="07A3CE48" w14:textId="30D522B0" w:rsidR="00582F13" w:rsidRDefault="004959EF"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4</w:t>
      </w:r>
      <w:r w:rsidR="00911746">
        <w:rPr>
          <w:rFonts w:ascii="Arial" w:hAnsi="Arial" w:cs="Arial"/>
          <w:sz w:val="24"/>
          <w:szCs w:val="24"/>
        </w:rPr>
        <w:t>.12</w:t>
      </w:r>
      <w:r w:rsidR="00911746">
        <w:rPr>
          <w:rFonts w:ascii="Arial" w:hAnsi="Arial" w:cs="Arial"/>
          <w:sz w:val="24"/>
          <w:szCs w:val="24"/>
        </w:rPr>
        <w:tab/>
        <w:t>Technology Protect</w:t>
      </w:r>
      <w:r w:rsidR="00582F13">
        <w:rPr>
          <w:rFonts w:ascii="Arial" w:hAnsi="Arial" w:cs="Arial"/>
          <w:sz w:val="24"/>
          <w:szCs w:val="24"/>
        </w:rPr>
        <w:t>ion</w:t>
      </w:r>
    </w:p>
    <w:p w14:paraId="147A62B6" w14:textId="77777777" w:rsidR="004A67BF" w:rsidRDefault="004A67BF" w:rsidP="00496930">
      <w:pPr>
        <w:widowControl w:val="0"/>
        <w:rPr>
          <w:rFonts w:ascii="Arial" w:hAnsi="Arial" w:cs="Arial"/>
          <w:sz w:val="24"/>
          <w:szCs w:val="24"/>
        </w:rPr>
      </w:pPr>
    </w:p>
    <w:p w14:paraId="3E6E9FF1" w14:textId="56FF313F" w:rsidR="00D5392E" w:rsidRDefault="007475E9" w:rsidP="00496930">
      <w:pPr>
        <w:widowControl w:val="0"/>
        <w:rPr>
          <w:rFonts w:ascii="Arial" w:hAnsi="Arial" w:cs="Arial"/>
          <w:b/>
          <w:bCs/>
          <w:sz w:val="24"/>
          <w:szCs w:val="24"/>
        </w:rPr>
      </w:pPr>
      <w:r>
        <w:rPr>
          <w:rFonts w:ascii="Arial" w:hAnsi="Arial" w:cs="Arial"/>
          <w:b/>
          <w:bCs/>
          <w:sz w:val="24"/>
          <w:szCs w:val="24"/>
        </w:rPr>
        <w:t>SECTION 1</w:t>
      </w:r>
      <w:r w:rsidR="00762016">
        <w:rPr>
          <w:rFonts w:ascii="Arial" w:hAnsi="Arial" w:cs="Arial"/>
          <w:b/>
          <w:bCs/>
          <w:sz w:val="24"/>
          <w:szCs w:val="24"/>
        </w:rPr>
        <w:t>5</w:t>
      </w:r>
      <w:r>
        <w:rPr>
          <w:rFonts w:ascii="Arial" w:hAnsi="Arial" w:cs="Arial"/>
          <w:b/>
          <w:bCs/>
          <w:sz w:val="24"/>
          <w:szCs w:val="24"/>
        </w:rPr>
        <w:t>. TECHNOLOGY PROTECTION</w:t>
      </w:r>
    </w:p>
    <w:p w14:paraId="00C79757" w14:textId="7C7DA182" w:rsidR="004A3587" w:rsidRDefault="00D5392E" w:rsidP="00496930">
      <w:pPr>
        <w:widowControl w:val="0"/>
        <w:rPr>
          <w:rFonts w:ascii="Arial" w:hAnsi="Arial" w:cs="Arial"/>
          <w:sz w:val="24"/>
          <w:szCs w:val="24"/>
        </w:rPr>
      </w:pPr>
      <w:r>
        <w:rPr>
          <w:rFonts w:ascii="Arial" w:hAnsi="Arial" w:cs="Arial"/>
          <w:sz w:val="24"/>
          <w:szCs w:val="24"/>
        </w:rPr>
        <w:t>1</w:t>
      </w:r>
      <w:r w:rsidR="00762016">
        <w:rPr>
          <w:rFonts w:ascii="Arial" w:hAnsi="Arial" w:cs="Arial"/>
          <w:sz w:val="24"/>
          <w:szCs w:val="24"/>
        </w:rPr>
        <w:t>5</w:t>
      </w:r>
      <w:r>
        <w:rPr>
          <w:rFonts w:ascii="Arial" w:hAnsi="Arial" w:cs="Arial"/>
          <w:sz w:val="24"/>
          <w:szCs w:val="24"/>
        </w:rPr>
        <w:t xml:space="preserve">.1  </w:t>
      </w:r>
      <w:r w:rsidR="00C57B96">
        <w:rPr>
          <w:rFonts w:ascii="Arial" w:hAnsi="Arial" w:cs="Arial"/>
          <w:sz w:val="24"/>
          <w:szCs w:val="24"/>
        </w:rPr>
        <w:t xml:space="preserve"> </w:t>
      </w:r>
      <w:r w:rsidR="004A3587">
        <w:rPr>
          <w:rFonts w:ascii="Arial" w:hAnsi="Arial" w:cs="Arial"/>
          <w:sz w:val="24"/>
          <w:szCs w:val="24"/>
        </w:rPr>
        <w:t>Background</w:t>
      </w:r>
    </w:p>
    <w:p w14:paraId="5232E39C" w14:textId="7AA9F1D5" w:rsidR="004A3587" w:rsidRDefault="004A3587" w:rsidP="00496930">
      <w:pPr>
        <w:widowControl w:val="0"/>
        <w:rPr>
          <w:rFonts w:ascii="Arial" w:hAnsi="Arial" w:cs="Arial"/>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 xml:space="preserve">.2  </w:t>
      </w:r>
      <w:r w:rsidR="00C57B96">
        <w:rPr>
          <w:rFonts w:ascii="Arial" w:hAnsi="Arial" w:cs="Arial"/>
          <w:sz w:val="24"/>
          <w:szCs w:val="24"/>
        </w:rPr>
        <w:t xml:space="preserve"> </w:t>
      </w:r>
      <w:r>
        <w:rPr>
          <w:rFonts w:ascii="Arial" w:hAnsi="Arial" w:cs="Arial"/>
          <w:sz w:val="24"/>
          <w:szCs w:val="24"/>
        </w:rPr>
        <w:t>Policy</w:t>
      </w:r>
    </w:p>
    <w:p w14:paraId="022A93CA" w14:textId="64AF7116" w:rsidR="00847FA7" w:rsidRDefault="004A3587" w:rsidP="00496930">
      <w:pPr>
        <w:widowControl w:val="0"/>
        <w:rPr>
          <w:rFonts w:ascii="Arial" w:hAnsi="Arial" w:cs="Arial"/>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 xml:space="preserve">.3  </w:t>
      </w:r>
      <w:r w:rsidR="00C57B96">
        <w:rPr>
          <w:rFonts w:ascii="Arial" w:hAnsi="Arial" w:cs="Arial"/>
          <w:sz w:val="24"/>
          <w:szCs w:val="24"/>
        </w:rPr>
        <w:t xml:space="preserve"> </w:t>
      </w:r>
      <w:r w:rsidR="00847FA7">
        <w:rPr>
          <w:rFonts w:ascii="Arial" w:hAnsi="Arial" w:cs="Arial"/>
          <w:sz w:val="24"/>
          <w:szCs w:val="24"/>
        </w:rPr>
        <w:t>Email/Internet</w:t>
      </w:r>
    </w:p>
    <w:p w14:paraId="50C406F6" w14:textId="39924ACF" w:rsidR="00BF6325" w:rsidRDefault="00847FA7" w:rsidP="00496930">
      <w:pPr>
        <w:widowControl w:val="0"/>
        <w:rPr>
          <w:rFonts w:ascii="Arial" w:hAnsi="Arial" w:cs="Arial"/>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.4</w:t>
      </w:r>
      <w:r w:rsidR="00BF6325">
        <w:rPr>
          <w:rFonts w:ascii="Arial" w:hAnsi="Arial" w:cs="Arial"/>
          <w:sz w:val="24"/>
          <w:szCs w:val="24"/>
        </w:rPr>
        <w:t xml:space="preserve">  </w:t>
      </w:r>
      <w:r w:rsidR="00C57B96">
        <w:rPr>
          <w:rFonts w:ascii="Arial" w:hAnsi="Arial" w:cs="Arial"/>
          <w:sz w:val="24"/>
          <w:szCs w:val="24"/>
        </w:rPr>
        <w:t xml:space="preserve"> </w:t>
      </w:r>
      <w:r w:rsidR="00BF6325">
        <w:rPr>
          <w:rFonts w:ascii="Arial" w:hAnsi="Arial" w:cs="Arial"/>
          <w:sz w:val="24"/>
          <w:szCs w:val="24"/>
        </w:rPr>
        <w:t>Access to Other Employees Electronic and Other Files</w:t>
      </w:r>
    </w:p>
    <w:p w14:paraId="5D267192" w14:textId="3C4CBDAB" w:rsidR="00A14546" w:rsidRDefault="00BF6325" w:rsidP="00496930">
      <w:pPr>
        <w:widowControl w:val="0"/>
        <w:rPr>
          <w:rFonts w:ascii="Arial" w:hAnsi="Arial" w:cs="Arial"/>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.5</w:t>
      </w:r>
      <w:r w:rsidR="005F5C63">
        <w:rPr>
          <w:rFonts w:ascii="Arial" w:hAnsi="Arial" w:cs="Arial"/>
          <w:sz w:val="24"/>
          <w:szCs w:val="24"/>
        </w:rPr>
        <w:t xml:space="preserve">  </w:t>
      </w:r>
      <w:r w:rsidR="00C57B96">
        <w:rPr>
          <w:rFonts w:ascii="Arial" w:hAnsi="Arial" w:cs="Arial"/>
          <w:sz w:val="24"/>
          <w:szCs w:val="24"/>
        </w:rPr>
        <w:t xml:space="preserve"> </w:t>
      </w:r>
      <w:r w:rsidR="005F5C63">
        <w:rPr>
          <w:rFonts w:ascii="Arial" w:hAnsi="Arial" w:cs="Arial"/>
          <w:sz w:val="24"/>
          <w:szCs w:val="24"/>
        </w:rPr>
        <w:t>Monitoring of Workflow, Performance and Email</w:t>
      </w:r>
    </w:p>
    <w:p w14:paraId="5BE5F02D" w14:textId="6715141F" w:rsidR="00B2353D" w:rsidRDefault="00A14546" w:rsidP="00496930">
      <w:pPr>
        <w:widowControl w:val="0"/>
        <w:rPr>
          <w:rFonts w:ascii="Arial" w:hAnsi="Arial" w:cs="Arial"/>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 xml:space="preserve">.6 </w:t>
      </w:r>
      <w:r w:rsidR="00C57B96">
        <w:rPr>
          <w:rFonts w:ascii="Arial" w:hAnsi="Arial" w:cs="Arial"/>
          <w:sz w:val="24"/>
          <w:szCs w:val="24"/>
        </w:rPr>
        <w:t xml:space="preserve"> </w:t>
      </w:r>
      <w:r>
        <w:rPr>
          <w:rFonts w:ascii="Arial" w:hAnsi="Arial" w:cs="Arial"/>
          <w:sz w:val="24"/>
          <w:szCs w:val="24"/>
        </w:rPr>
        <w:t xml:space="preserve"> Respecting and Protecting Security Clearance</w:t>
      </w:r>
    </w:p>
    <w:p w14:paraId="114C9C03" w14:textId="2EB1E2A6" w:rsidR="00CF75A5" w:rsidRDefault="00B2353D" w:rsidP="00496930">
      <w:pPr>
        <w:widowControl w:val="0"/>
        <w:rPr>
          <w:rFonts w:ascii="Arial" w:hAnsi="Arial" w:cs="Arial"/>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 xml:space="preserve">.7  </w:t>
      </w:r>
      <w:r w:rsidR="00C57B96">
        <w:rPr>
          <w:rFonts w:ascii="Arial" w:hAnsi="Arial" w:cs="Arial"/>
          <w:sz w:val="24"/>
          <w:szCs w:val="24"/>
        </w:rPr>
        <w:t xml:space="preserve"> </w:t>
      </w:r>
      <w:r w:rsidR="00CF75A5">
        <w:rPr>
          <w:rFonts w:ascii="Arial" w:hAnsi="Arial" w:cs="Arial"/>
          <w:sz w:val="24"/>
          <w:szCs w:val="24"/>
        </w:rPr>
        <w:t>Computer Equipment</w:t>
      </w:r>
    </w:p>
    <w:p w14:paraId="070641DD" w14:textId="7950B7AB" w:rsidR="00CF75A5" w:rsidRDefault="00CF75A5" w:rsidP="00496930">
      <w:pPr>
        <w:widowControl w:val="0"/>
        <w:rPr>
          <w:rFonts w:ascii="Arial" w:hAnsi="Arial" w:cs="Arial"/>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 xml:space="preserve">.8  </w:t>
      </w:r>
      <w:r w:rsidR="00C57B96">
        <w:rPr>
          <w:rFonts w:ascii="Arial" w:hAnsi="Arial" w:cs="Arial"/>
          <w:sz w:val="24"/>
          <w:szCs w:val="24"/>
        </w:rPr>
        <w:t xml:space="preserve"> </w:t>
      </w:r>
      <w:r>
        <w:rPr>
          <w:rFonts w:ascii="Arial" w:hAnsi="Arial" w:cs="Arial"/>
          <w:sz w:val="24"/>
          <w:szCs w:val="24"/>
        </w:rPr>
        <w:t>Software</w:t>
      </w:r>
    </w:p>
    <w:p w14:paraId="73ED8171" w14:textId="77AA93C0" w:rsidR="004A67BF" w:rsidRPr="007475E9" w:rsidRDefault="00CF75A5" w:rsidP="00496930">
      <w:pPr>
        <w:widowControl w:val="0"/>
        <w:rPr>
          <w:rFonts w:ascii="Arial" w:hAnsi="Arial" w:cs="Arial"/>
          <w:b/>
          <w:bCs/>
          <w:sz w:val="24"/>
          <w:szCs w:val="24"/>
        </w:rPr>
      </w:pPr>
      <w:r>
        <w:rPr>
          <w:rFonts w:ascii="Arial" w:hAnsi="Arial" w:cs="Arial"/>
          <w:sz w:val="24"/>
          <w:szCs w:val="24"/>
        </w:rPr>
        <w:t>1</w:t>
      </w:r>
      <w:r w:rsidR="003428E2">
        <w:rPr>
          <w:rFonts w:ascii="Arial" w:hAnsi="Arial" w:cs="Arial"/>
          <w:sz w:val="24"/>
          <w:szCs w:val="24"/>
        </w:rPr>
        <w:t>5</w:t>
      </w:r>
      <w:r>
        <w:rPr>
          <w:rFonts w:ascii="Arial" w:hAnsi="Arial" w:cs="Arial"/>
          <w:sz w:val="24"/>
          <w:szCs w:val="24"/>
        </w:rPr>
        <w:t xml:space="preserve">.9  </w:t>
      </w:r>
      <w:r w:rsidR="00C57B96">
        <w:rPr>
          <w:rFonts w:ascii="Arial" w:hAnsi="Arial" w:cs="Arial"/>
          <w:sz w:val="24"/>
          <w:szCs w:val="24"/>
        </w:rPr>
        <w:t xml:space="preserve"> </w:t>
      </w:r>
      <w:r>
        <w:rPr>
          <w:rFonts w:ascii="Arial" w:hAnsi="Arial" w:cs="Arial"/>
          <w:sz w:val="24"/>
          <w:szCs w:val="24"/>
        </w:rPr>
        <w:t xml:space="preserve">Exceptions for </w:t>
      </w:r>
      <w:r w:rsidR="00E85753">
        <w:rPr>
          <w:rFonts w:ascii="Arial" w:hAnsi="Arial" w:cs="Arial"/>
          <w:sz w:val="24"/>
          <w:szCs w:val="24"/>
        </w:rPr>
        <w:t xml:space="preserve">Occasional </w:t>
      </w:r>
      <w:r w:rsidR="000C2E8A">
        <w:rPr>
          <w:rFonts w:ascii="Arial" w:hAnsi="Arial" w:cs="Arial"/>
          <w:sz w:val="24"/>
          <w:szCs w:val="24"/>
        </w:rPr>
        <w:t>Use</w:t>
      </w:r>
      <w:r w:rsidR="00847FA7">
        <w:rPr>
          <w:rFonts w:ascii="Arial" w:hAnsi="Arial" w:cs="Arial"/>
          <w:sz w:val="24"/>
          <w:szCs w:val="24"/>
        </w:rPr>
        <w:t xml:space="preserve"> </w:t>
      </w:r>
      <w:r w:rsidR="007475E9">
        <w:rPr>
          <w:rFonts w:ascii="Arial" w:hAnsi="Arial" w:cs="Arial"/>
          <w:b/>
          <w:bCs/>
          <w:sz w:val="24"/>
          <w:szCs w:val="24"/>
        </w:rPr>
        <w:t xml:space="preserve">  </w:t>
      </w:r>
    </w:p>
    <w:p w14:paraId="322D555B" w14:textId="77777777" w:rsidR="00582F13" w:rsidRDefault="00582F13" w:rsidP="00496930">
      <w:pPr>
        <w:widowControl w:val="0"/>
        <w:rPr>
          <w:rFonts w:ascii="Arial" w:hAnsi="Arial" w:cs="Arial"/>
          <w:sz w:val="24"/>
          <w:szCs w:val="24"/>
        </w:rPr>
      </w:pPr>
    </w:p>
    <w:p w14:paraId="18E31A05" w14:textId="77777777" w:rsidR="00536A96" w:rsidRDefault="00536A96" w:rsidP="00496930">
      <w:pPr>
        <w:widowControl w:val="0"/>
        <w:rPr>
          <w:rFonts w:ascii="Arial" w:hAnsi="Arial" w:cs="Arial"/>
          <w:sz w:val="24"/>
          <w:szCs w:val="24"/>
        </w:rPr>
      </w:pPr>
    </w:p>
    <w:p w14:paraId="5B69E657" w14:textId="0BBBFB04" w:rsidR="00536A96" w:rsidRDefault="008F2E53" w:rsidP="00496930">
      <w:pPr>
        <w:widowControl w:val="0"/>
        <w:rPr>
          <w:rFonts w:ascii="Arial" w:hAnsi="Arial" w:cs="Arial"/>
          <w:b/>
          <w:sz w:val="24"/>
          <w:szCs w:val="24"/>
        </w:rPr>
      </w:pPr>
      <w:r>
        <w:rPr>
          <w:rFonts w:ascii="Arial" w:hAnsi="Arial" w:cs="Arial"/>
          <w:b/>
          <w:sz w:val="24"/>
          <w:szCs w:val="24"/>
        </w:rPr>
        <w:t>SECTION 1</w:t>
      </w:r>
      <w:r w:rsidR="00C57B96">
        <w:rPr>
          <w:rFonts w:ascii="Arial" w:hAnsi="Arial" w:cs="Arial"/>
          <w:b/>
          <w:sz w:val="24"/>
          <w:szCs w:val="24"/>
        </w:rPr>
        <w:t>6</w:t>
      </w:r>
      <w:r>
        <w:rPr>
          <w:rFonts w:ascii="Arial" w:hAnsi="Arial" w:cs="Arial"/>
          <w:b/>
          <w:sz w:val="24"/>
          <w:szCs w:val="24"/>
        </w:rPr>
        <w:t xml:space="preserve">.   </w:t>
      </w:r>
      <w:r w:rsidR="00536A96">
        <w:rPr>
          <w:rFonts w:ascii="Arial" w:hAnsi="Arial" w:cs="Arial"/>
          <w:b/>
          <w:sz w:val="24"/>
          <w:szCs w:val="24"/>
        </w:rPr>
        <w:t>DEPARTMENTAL INFORMATION</w:t>
      </w:r>
    </w:p>
    <w:p w14:paraId="08B67E1C" w14:textId="2DEED738" w:rsidR="00536A96" w:rsidRDefault="008F2E53" w:rsidP="00496930">
      <w:pPr>
        <w:widowControl w:val="0"/>
        <w:rPr>
          <w:rFonts w:ascii="Arial" w:hAnsi="Arial" w:cs="Arial"/>
          <w:sz w:val="24"/>
          <w:szCs w:val="24"/>
        </w:rPr>
      </w:pPr>
      <w:r>
        <w:rPr>
          <w:rFonts w:ascii="Arial" w:hAnsi="Arial" w:cs="Arial"/>
          <w:sz w:val="24"/>
          <w:szCs w:val="24"/>
        </w:rPr>
        <w:t>1</w:t>
      </w:r>
      <w:r w:rsidR="00C57B96">
        <w:rPr>
          <w:rFonts w:ascii="Arial" w:hAnsi="Arial" w:cs="Arial"/>
          <w:sz w:val="24"/>
          <w:szCs w:val="24"/>
        </w:rPr>
        <w:t>6</w:t>
      </w:r>
      <w:r>
        <w:rPr>
          <w:rFonts w:ascii="Arial" w:hAnsi="Arial" w:cs="Arial"/>
          <w:sz w:val="24"/>
          <w:szCs w:val="24"/>
        </w:rPr>
        <w:t>.1</w:t>
      </w:r>
      <w:r>
        <w:rPr>
          <w:rFonts w:ascii="Arial" w:hAnsi="Arial" w:cs="Arial"/>
          <w:sz w:val="24"/>
          <w:szCs w:val="24"/>
        </w:rPr>
        <w:tab/>
      </w:r>
      <w:r w:rsidR="00536A96">
        <w:rPr>
          <w:rFonts w:ascii="Arial" w:hAnsi="Arial" w:cs="Arial"/>
          <w:sz w:val="24"/>
          <w:szCs w:val="24"/>
        </w:rPr>
        <w:t>Gifts</w:t>
      </w:r>
    </w:p>
    <w:p w14:paraId="5C10BE3A" w14:textId="6410D679" w:rsidR="00536A96" w:rsidRDefault="008F2E53" w:rsidP="00496930">
      <w:pPr>
        <w:widowControl w:val="0"/>
        <w:rPr>
          <w:rFonts w:ascii="Arial" w:hAnsi="Arial" w:cs="Arial"/>
          <w:sz w:val="24"/>
          <w:szCs w:val="24"/>
        </w:rPr>
      </w:pPr>
      <w:r>
        <w:rPr>
          <w:rFonts w:ascii="Arial" w:hAnsi="Arial" w:cs="Arial"/>
          <w:sz w:val="24"/>
          <w:szCs w:val="24"/>
        </w:rPr>
        <w:t>1</w:t>
      </w:r>
      <w:r w:rsidR="00C57B96">
        <w:rPr>
          <w:rFonts w:ascii="Arial" w:hAnsi="Arial" w:cs="Arial"/>
          <w:sz w:val="24"/>
          <w:szCs w:val="24"/>
        </w:rPr>
        <w:t>6</w:t>
      </w:r>
      <w:r>
        <w:rPr>
          <w:rFonts w:ascii="Arial" w:hAnsi="Arial" w:cs="Arial"/>
          <w:sz w:val="24"/>
          <w:szCs w:val="24"/>
        </w:rPr>
        <w:t>.2</w:t>
      </w:r>
      <w:r>
        <w:rPr>
          <w:rFonts w:ascii="Arial" w:hAnsi="Arial" w:cs="Arial"/>
          <w:sz w:val="24"/>
          <w:szCs w:val="24"/>
        </w:rPr>
        <w:tab/>
      </w:r>
      <w:r w:rsidR="00536A96">
        <w:rPr>
          <w:rFonts w:ascii="Arial" w:hAnsi="Arial" w:cs="Arial"/>
          <w:sz w:val="24"/>
          <w:szCs w:val="24"/>
        </w:rPr>
        <w:t>Gift Certificates (Graduation/Wedding/Other approved occasion)</w:t>
      </w:r>
    </w:p>
    <w:p w14:paraId="095EB0E8" w14:textId="3ABEB7EF" w:rsidR="00536A96" w:rsidRDefault="008F2E53" w:rsidP="00496930">
      <w:pPr>
        <w:widowControl w:val="0"/>
        <w:rPr>
          <w:rFonts w:ascii="Arial" w:hAnsi="Arial" w:cs="Arial"/>
          <w:sz w:val="24"/>
          <w:szCs w:val="24"/>
        </w:rPr>
      </w:pPr>
      <w:r>
        <w:rPr>
          <w:rFonts w:ascii="Arial" w:hAnsi="Arial" w:cs="Arial"/>
          <w:sz w:val="24"/>
          <w:szCs w:val="24"/>
        </w:rPr>
        <w:t>1</w:t>
      </w:r>
      <w:r w:rsidR="00C57B96">
        <w:rPr>
          <w:rFonts w:ascii="Arial" w:hAnsi="Arial" w:cs="Arial"/>
          <w:sz w:val="24"/>
          <w:szCs w:val="24"/>
        </w:rPr>
        <w:t>6</w:t>
      </w:r>
      <w:r w:rsidR="00400CA1">
        <w:rPr>
          <w:rFonts w:ascii="Arial" w:hAnsi="Arial" w:cs="Arial"/>
          <w:sz w:val="24"/>
          <w:szCs w:val="24"/>
        </w:rPr>
        <w:t>.</w:t>
      </w:r>
      <w:r>
        <w:rPr>
          <w:rFonts w:ascii="Arial" w:hAnsi="Arial" w:cs="Arial"/>
          <w:sz w:val="24"/>
          <w:szCs w:val="24"/>
        </w:rPr>
        <w:t>3</w:t>
      </w:r>
      <w:r>
        <w:rPr>
          <w:rFonts w:ascii="Arial" w:hAnsi="Arial" w:cs="Arial"/>
          <w:sz w:val="24"/>
          <w:szCs w:val="24"/>
        </w:rPr>
        <w:tab/>
      </w:r>
      <w:r w:rsidR="00536A96">
        <w:rPr>
          <w:rFonts w:ascii="Arial" w:hAnsi="Arial" w:cs="Arial"/>
          <w:sz w:val="24"/>
          <w:szCs w:val="24"/>
        </w:rPr>
        <w:t>Flowers/Gifts</w:t>
      </w:r>
    </w:p>
    <w:p w14:paraId="10B57519" w14:textId="2933D017" w:rsidR="00536A96" w:rsidRDefault="008F2E53" w:rsidP="00496930">
      <w:pPr>
        <w:widowControl w:val="0"/>
        <w:rPr>
          <w:rFonts w:ascii="Arial" w:hAnsi="Arial" w:cs="Arial"/>
          <w:sz w:val="24"/>
          <w:szCs w:val="24"/>
        </w:rPr>
      </w:pPr>
      <w:r>
        <w:rPr>
          <w:rFonts w:ascii="Arial" w:hAnsi="Arial" w:cs="Arial"/>
          <w:sz w:val="24"/>
          <w:szCs w:val="24"/>
        </w:rPr>
        <w:t>1</w:t>
      </w:r>
      <w:r w:rsidR="00C57B96">
        <w:rPr>
          <w:rFonts w:ascii="Arial" w:hAnsi="Arial" w:cs="Arial"/>
          <w:sz w:val="24"/>
          <w:szCs w:val="24"/>
        </w:rPr>
        <w:t>6</w:t>
      </w:r>
      <w:r>
        <w:rPr>
          <w:rFonts w:ascii="Arial" w:hAnsi="Arial" w:cs="Arial"/>
          <w:sz w:val="24"/>
          <w:szCs w:val="24"/>
        </w:rPr>
        <w:t>.4</w:t>
      </w:r>
      <w:r>
        <w:rPr>
          <w:rFonts w:ascii="Arial" w:hAnsi="Arial" w:cs="Arial"/>
          <w:sz w:val="24"/>
          <w:szCs w:val="24"/>
        </w:rPr>
        <w:tab/>
      </w:r>
      <w:r w:rsidR="00536A96">
        <w:rPr>
          <w:rFonts w:ascii="Arial" w:hAnsi="Arial" w:cs="Arial"/>
          <w:sz w:val="24"/>
          <w:szCs w:val="24"/>
        </w:rPr>
        <w:t>Christmas Cards</w:t>
      </w:r>
    </w:p>
    <w:p w14:paraId="1C59F822" w14:textId="77777777" w:rsidR="00536A96" w:rsidRDefault="00536A96" w:rsidP="00496930">
      <w:pPr>
        <w:widowControl w:val="0"/>
        <w:rPr>
          <w:rFonts w:ascii="Arial" w:hAnsi="Arial" w:cs="Arial"/>
          <w:sz w:val="24"/>
          <w:szCs w:val="24"/>
        </w:rPr>
      </w:pPr>
    </w:p>
    <w:p w14:paraId="1B944D03" w14:textId="77777777" w:rsidR="00C033A1" w:rsidRDefault="00C033A1" w:rsidP="00250331">
      <w:pPr>
        <w:widowControl w:val="0"/>
        <w:rPr>
          <w:rFonts w:ascii="Arial" w:hAnsi="Arial" w:cs="Arial"/>
          <w:bCs/>
          <w:sz w:val="24"/>
          <w:szCs w:val="24"/>
        </w:rPr>
      </w:pPr>
    </w:p>
    <w:p w14:paraId="7CB3CE5E" w14:textId="77777777" w:rsidR="00C033A1" w:rsidRDefault="00C033A1" w:rsidP="00250331">
      <w:pPr>
        <w:widowControl w:val="0"/>
        <w:rPr>
          <w:rFonts w:ascii="Arial" w:hAnsi="Arial" w:cs="Arial"/>
          <w:bCs/>
          <w:sz w:val="24"/>
          <w:szCs w:val="24"/>
        </w:rPr>
      </w:pPr>
    </w:p>
    <w:p w14:paraId="51250523" w14:textId="77777777" w:rsidR="00C033A1" w:rsidRDefault="00C033A1" w:rsidP="00250331">
      <w:pPr>
        <w:widowControl w:val="0"/>
        <w:rPr>
          <w:rFonts w:ascii="Arial" w:hAnsi="Arial" w:cs="Arial"/>
          <w:bCs/>
          <w:sz w:val="24"/>
          <w:szCs w:val="24"/>
        </w:rPr>
      </w:pPr>
    </w:p>
    <w:p w14:paraId="67514F62" w14:textId="77777777" w:rsidR="00C033A1" w:rsidRPr="009920A5" w:rsidRDefault="00C033A1" w:rsidP="00250331">
      <w:pPr>
        <w:widowControl w:val="0"/>
        <w:rPr>
          <w:rFonts w:ascii="Arial" w:hAnsi="Arial" w:cs="Arial"/>
          <w:bCs/>
          <w:sz w:val="24"/>
          <w:szCs w:val="24"/>
        </w:rPr>
      </w:pPr>
    </w:p>
    <w:p w14:paraId="37782726" w14:textId="77777777" w:rsidR="00FB490E" w:rsidRDefault="00FB490E" w:rsidP="00496930">
      <w:pPr>
        <w:widowControl w:val="0"/>
        <w:rPr>
          <w:rFonts w:ascii="Arial" w:hAnsi="Arial" w:cs="Arial"/>
          <w:b/>
          <w:sz w:val="24"/>
          <w:szCs w:val="24"/>
        </w:rPr>
      </w:pPr>
      <w:r>
        <w:rPr>
          <w:rFonts w:ascii="Arial" w:hAnsi="Arial" w:cs="Arial"/>
          <w:b/>
          <w:sz w:val="24"/>
          <w:szCs w:val="24"/>
        </w:rPr>
        <w:t>APPENDIX/FORMS</w:t>
      </w:r>
    </w:p>
    <w:p w14:paraId="1782A5F0" w14:textId="77777777" w:rsidR="00FB490E" w:rsidRDefault="00FB490E" w:rsidP="00496930">
      <w:pPr>
        <w:widowControl w:val="0"/>
        <w:rPr>
          <w:rFonts w:ascii="Arial" w:hAnsi="Arial" w:cs="Arial"/>
          <w:sz w:val="24"/>
          <w:szCs w:val="24"/>
        </w:rPr>
      </w:pPr>
      <w:r>
        <w:rPr>
          <w:rFonts w:ascii="Arial" w:hAnsi="Arial" w:cs="Arial"/>
          <w:sz w:val="24"/>
          <w:szCs w:val="24"/>
        </w:rPr>
        <w:t>Key/Master Key Agreement</w:t>
      </w:r>
    </w:p>
    <w:p w14:paraId="0A24A675" w14:textId="77777777" w:rsidR="00FB490E" w:rsidRDefault="00FB490E" w:rsidP="00496930">
      <w:pPr>
        <w:widowControl w:val="0"/>
        <w:rPr>
          <w:rFonts w:ascii="Arial" w:hAnsi="Arial" w:cs="Arial"/>
          <w:sz w:val="24"/>
          <w:szCs w:val="24"/>
        </w:rPr>
      </w:pPr>
      <w:r>
        <w:rPr>
          <w:rFonts w:ascii="Arial" w:hAnsi="Arial" w:cs="Arial"/>
          <w:sz w:val="24"/>
          <w:szCs w:val="24"/>
        </w:rPr>
        <w:t>Employee Grievance Form</w:t>
      </w:r>
    </w:p>
    <w:p w14:paraId="3B1287CF" w14:textId="77777777" w:rsidR="00FB490E" w:rsidRPr="00FB490E" w:rsidRDefault="00FB490E" w:rsidP="00496930">
      <w:pPr>
        <w:widowControl w:val="0"/>
        <w:rPr>
          <w:rFonts w:ascii="Arial" w:hAnsi="Arial" w:cs="Arial"/>
          <w:sz w:val="24"/>
          <w:szCs w:val="24"/>
        </w:rPr>
      </w:pPr>
    </w:p>
    <w:p w14:paraId="50F0D79B" w14:textId="77777777" w:rsidR="00582F13" w:rsidRPr="00582F13" w:rsidRDefault="00582F13" w:rsidP="00496930">
      <w:pPr>
        <w:widowControl w:val="0"/>
        <w:rPr>
          <w:rFonts w:ascii="Arial" w:hAnsi="Arial" w:cs="Arial"/>
          <w:sz w:val="24"/>
          <w:szCs w:val="24"/>
        </w:rPr>
      </w:pPr>
    </w:p>
    <w:p w14:paraId="428C331E" w14:textId="77777777" w:rsidR="00496930" w:rsidRDefault="00496930">
      <w:pPr>
        <w:widowControl w:val="0"/>
        <w:jc w:val="both"/>
        <w:rPr>
          <w:rFonts w:ascii="Arial" w:hAnsi="Arial" w:cs="Arial"/>
          <w:b/>
          <w:sz w:val="24"/>
          <w:szCs w:val="24"/>
        </w:rPr>
      </w:pPr>
    </w:p>
    <w:p w14:paraId="1791EFA0" w14:textId="77777777" w:rsidR="00496930" w:rsidRDefault="00496930">
      <w:pPr>
        <w:widowControl w:val="0"/>
        <w:jc w:val="both"/>
        <w:rPr>
          <w:rFonts w:ascii="Arial" w:hAnsi="Arial" w:cs="Arial"/>
          <w:b/>
          <w:sz w:val="24"/>
          <w:szCs w:val="24"/>
        </w:rPr>
      </w:pPr>
    </w:p>
    <w:p w14:paraId="54A28BEA" w14:textId="77777777" w:rsidR="00496930" w:rsidRDefault="00496930">
      <w:pPr>
        <w:widowControl w:val="0"/>
        <w:jc w:val="both"/>
        <w:rPr>
          <w:rFonts w:ascii="Arial" w:hAnsi="Arial" w:cs="Arial"/>
          <w:b/>
          <w:sz w:val="24"/>
          <w:szCs w:val="24"/>
        </w:rPr>
      </w:pPr>
    </w:p>
    <w:p w14:paraId="7ADE7216" w14:textId="77777777" w:rsidR="00496930" w:rsidRDefault="00496930">
      <w:pPr>
        <w:widowControl w:val="0"/>
        <w:jc w:val="both"/>
        <w:rPr>
          <w:rFonts w:ascii="Arial" w:hAnsi="Arial" w:cs="Arial"/>
          <w:b/>
          <w:sz w:val="24"/>
          <w:szCs w:val="24"/>
        </w:rPr>
      </w:pPr>
    </w:p>
    <w:p w14:paraId="42CBAD47" w14:textId="77777777" w:rsidR="00496930" w:rsidRDefault="00496930">
      <w:pPr>
        <w:widowControl w:val="0"/>
        <w:jc w:val="both"/>
        <w:rPr>
          <w:rFonts w:ascii="Arial" w:hAnsi="Arial" w:cs="Arial"/>
          <w:b/>
          <w:sz w:val="24"/>
          <w:szCs w:val="24"/>
        </w:rPr>
      </w:pPr>
    </w:p>
    <w:p w14:paraId="1AC35D3A" w14:textId="77777777" w:rsidR="00496930" w:rsidRDefault="00496930">
      <w:pPr>
        <w:widowControl w:val="0"/>
        <w:jc w:val="both"/>
        <w:rPr>
          <w:rFonts w:ascii="Arial" w:hAnsi="Arial" w:cs="Arial"/>
          <w:b/>
          <w:sz w:val="24"/>
          <w:szCs w:val="24"/>
        </w:rPr>
      </w:pPr>
    </w:p>
    <w:p w14:paraId="53DC4B24" w14:textId="77777777" w:rsidR="00496930" w:rsidRDefault="00496930">
      <w:pPr>
        <w:widowControl w:val="0"/>
        <w:jc w:val="both"/>
        <w:rPr>
          <w:rFonts w:ascii="Arial" w:hAnsi="Arial" w:cs="Arial"/>
          <w:b/>
          <w:sz w:val="24"/>
          <w:szCs w:val="24"/>
        </w:rPr>
      </w:pPr>
    </w:p>
    <w:p w14:paraId="453B9273" w14:textId="77777777" w:rsidR="00496930" w:rsidRDefault="00496930">
      <w:pPr>
        <w:widowControl w:val="0"/>
        <w:jc w:val="both"/>
        <w:rPr>
          <w:rFonts w:ascii="Arial" w:hAnsi="Arial" w:cs="Arial"/>
          <w:b/>
          <w:sz w:val="24"/>
          <w:szCs w:val="24"/>
        </w:rPr>
      </w:pPr>
    </w:p>
    <w:p w14:paraId="196E0E9C" w14:textId="77777777" w:rsidR="00496930" w:rsidRDefault="00496930">
      <w:pPr>
        <w:widowControl w:val="0"/>
        <w:jc w:val="both"/>
        <w:rPr>
          <w:rFonts w:ascii="Arial" w:hAnsi="Arial" w:cs="Arial"/>
          <w:b/>
          <w:sz w:val="24"/>
          <w:szCs w:val="24"/>
        </w:rPr>
      </w:pPr>
    </w:p>
    <w:p w14:paraId="2E333F6E" w14:textId="77777777" w:rsidR="00496930" w:rsidRDefault="00496930">
      <w:pPr>
        <w:widowControl w:val="0"/>
        <w:jc w:val="both"/>
        <w:rPr>
          <w:rFonts w:ascii="Arial" w:hAnsi="Arial" w:cs="Arial"/>
          <w:b/>
          <w:sz w:val="24"/>
          <w:szCs w:val="24"/>
        </w:rPr>
      </w:pPr>
    </w:p>
    <w:p w14:paraId="7F1520BF" w14:textId="77777777" w:rsidR="00496930" w:rsidRDefault="00496930">
      <w:pPr>
        <w:widowControl w:val="0"/>
        <w:jc w:val="both"/>
        <w:rPr>
          <w:rFonts w:ascii="Arial" w:hAnsi="Arial" w:cs="Arial"/>
          <w:b/>
          <w:sz w:val="24"/>
          <w:szCs w:val="24"/>
        </w:rPr>
      </w:pPr>
    </w:p>
    <w:p w14:paraId="68962BA8" w14:textId="77777777" w:rsidR="00496930" w:rsidRDefault="00496930">
      <w:pPr>
        <w:widowControl w:val="0"/>
        <w:jc w:val="both"/>
        <w:rPr>
          <w:rFonts w:ascii="Arial" w:hAnsi="Arial" w:cs="Arial"/>
          <w:b/>
          <w:sz w:val="24"/>
          <w:szCs w:val="24"/>
        </w:rPr>
      </w:pPr>
    </w:p>
    <w:p w14:paraId="6415B800" w14:textId="77777777" w:rsidR="00496930" w:rsidRDefault="00496930">
      <w:pPr>
        <w:widowControl w:val="0"/>
        <w:jc w:val="both"/>
        <w:rPr>
          <w:rFonts w:ascii="Arial" w:hAnsi="Arial" w:cs="Arial"/>
          <w:b/>
          <w:sz w:val="24"/>
          <w:szCs w:val="24"/>
        </w:rPr>
      </w:pPr>
    </w:p>
    <w:p w14:paraId="3040CE63" w14:textId="77777777" w:rsidR="00496930" w:rsidRDefault="00496930">
      <w:pPr>
        <w:widowControl w:val="0"/>
        <w:jc w:val="both"/>
        <w:rPr>
          <w:rFonts w:ascii="Arial" w:hAnsi="Arial" w:cs="Arial"/>
          <w:b/>
          <w:sz w:val="24"/>
          <w:szCs w:val="24"/>
        </w:rPr>
      </w:pPr>
    </w:p>
    <w:p w14:paraId="413A8581" w14:textId="77777777" w:rsidR="00496930" w:rsidRDefault="00496930">
      <w:pPr>
        <w:widowControl w:val="0"/>
        <w:jc w:val="both"/>
        <w:rPr>
          <w:rFonts w:ascii="Arial" w:hAnsi="Arial" w:cs="Arial"/>
          <w:b/>
          <w:sz w:val="24"/>
          <w:szCs w:val="24"/>
        </w:rPr>
      </w:pPr>
    </w:p>
    <w:p w14:paraId="7D208206" w14:textId="77777777" w:rsidR="00496930" w:rsidRDefault="00496930">
      <w:pPr>
        <w:widowControl w:val="0"/>
        <w:jc w:val="both"/>
        <w:rPr>
          <w:rFonts w:ascii="Arial" w:hAnsi="Arial" w:cs="Arial"/>
          <w:b/>
          <w:sz w:val="24"/>
          <w:szCs w:val="24"/>
        </w:rPr>
      </w:pPr>
    </w:p>
    <w:p w14:paraId="63290A0D" w14:textId="77777777" w:rsidR="00496930" w:rsidRDefault="00496930">
      <w:pPr>
        <w:widowControl w:val="0"/>
        <w:jc w:val="both"/>
        <w:rPr>
          <w:rFonts w:ascii="Arial" w:hAnsi="Arial" w:cs="Arial"/>
          <w:b/>
          <w:sz w:val="24"/>
          <w:szCs w:val="24"/>
        </w:rPr>
      </w:pPr>
    </w:p>
    <w:p w14:paraId="387387E3" w14:textId="77777777" w:rsidR="00496930" w:rsidRDefault="00496930">
      <w:pPr>
        <w:widowControl w:val="0"/>
        <w:jc w:val="both"/>
        <w:rPr>
          <w:rFonts w:ascii="Arial" w:hAnsi="Arial" w:cs="Arial"/>
          <w:b/>
          <w:sz w:val="24"/>
          <w:szCs w:val="24"/>
        </w:rPr>
      </w:pPr>
    </w:p>
    <w:p w14:paraId="4330F046" w14:textId="77777777" w:rsidR="00496930" w:rsidRDefault="00496930">
      <w:pPr>
        <w:widowControl w:val="0"/>
        <w:jc w:val="both"/>
        <w:rPr>
          <w:rFonts w:ascii="Arial" w:hAnsi="Arial" w:cs="Arial"/>
          <w:b/>
          <w:sz w:val="24"/>
          <w:szCs w:val="24"/>
        </w:rPr>
      </w:pPr>
    </w:p>
    <w:p w14:paraId="477E7AFB" w14:textId="77777777" w:rsidR="00496930" w:rsidRDefault="00496930">
      <w:pPr>
        <w:widowControl w:val="0"/>
        <w:jc w:val="both"/>
        <w:rPr>
          <w:rFonts w:ascii="Arial" w:hAnsi="Arial" w:cs="Arial"/>
          <w:b/>
          <w:sz w:val="24"/>
          <w:szCs w:val="24"/>
        </w:rPr>
      </w:pPr>
    </w:p>
    <w:p w14:paraId="5A40C8F2" w14:textId="77777777" w:rsidR="00496930" w:rsidRDefault="00496930">
      <w:pPr>
        <w:widowControl w:val="0"/>
        <w:jc w:val="both"/>
        <w:rPr>
          <w:rFonts w:ascii="Arial" w:hAnsi="Arial" w:cs="Arial"/>
          <w:b/>
          <w:sz w:val="24"/>
          <w:szCs w:val="24"/>
        </w:rPr>
      </w:pPr>
    </w:p>
    <w:p w14:paraId="0269DCFC" w14:textId="77777777" w:rsidR="00496930" w:rsidRDefault="00496930">
      <w:pPr>
        <w:widowControl w:val="0"/>
        <w:jc w:val="both"/>
        <w:rPr>
          <w:rFonts w:ascii="Arial" w:hAnsi="Arial" w:cs="Arial"/>
          <w:b/>
          <w:sz w:val="24"/>
          <w:szCs w:val="24"/>
        </w:rPr>
      </w:pPr>
    </w:p>
    <w:p w14:paraId="324F66B2" w14:textId="77777777" w:rsidR="00496930" w:rsidRDefault="00496930">
      <w:pPr>
        <w:widowControl w:val="0"/>
        <w:jc w:val="both"/>
        <w:rPr>
          <w:rFonts w:ascii="Arial" w:hAnsi="Arial" w:cs="Arial"/>
          <w:b/>
          <w:sz w:val="24"/>
          <w:szCs w:val="24"/>
        </w:rPr>
      </w:pPr>
    </w:p>
    <w:p w14:paraId="54FDB251" w14:textId="77777777" w:rsidR="00871761" w:rsidRDefault="00871761">
      <w:pPr>
        <w:widowControl w:val="0"/>
        <w:jc w:val="both"/>
        <w:rPr>
          <w:rFonts w:ascii="Arial" w:hAnsi="Arial" w:cs="Arial"/>
          <w:b/>
          <w:sz w:val="24"/>
          <w:szCs w:val="24"/>
        </w:rPr>
      </w:pPr>
    </w:p>
    <w:p w14:paraId="7FE05B86" w14:textId="77777777" w:rsidR="00871761" w:rsidRDefault="00871761">
      <w:pPr>
        <w:widowControl w:val="0"/>
        <w:jc w:val="both"/>
        <w:rPr>
          <w:rFonts w:ascii="Arial" w:hAnsi="Arial" w:cs="Arial"/>
          <w:b/>
          <w:sz w:val="24"/>
          <w:szCs w:val="24"/>
        </w:rPr>
      </w:pPr>
    </w:p>
    <w:p w14:paraId="4F72DBFC" w14:textId="77777777" w:rsidR="00871761" w:rsidRDefault="00871761">
      <w:pPr>
        <w:widowControl w:val="0"/>
        <w:jc w:val="both"/>
        <w:rPr>
          <w:rFonts w:ascii="Arial" w:hAnsi="Arial" w:cs="Arial"/>
          <w:b/>
          <w:sz w:val="24"/>
          <w:szCs w:val="24"/>
        </w:rPr>
      </w:pPr>
    </w:p>
    <w:p w14:paraId="128139F1" w14:textId="77777777" w:rsidR="00871761" w:rsidRDefault="00871761">
      <w:pPr>
        <w:widowControl w:val="0"/>
        <w:jc w:val="both"/>
        <w:rPr>
          <w:rFonts w:ascii="Arial" w:hAnsi="Arial" w:cs="Arial"/>
          <w:b/>
          <w:sz w:val="24"/>
          <w:szCs w:val="24"/>
        </w:rPr>
      </w:pPr>
    </w:p>
    <w:p w14:paraId="2FF5F0BE" w14:textId="77777777" w:rsidR="00871761" w:rsidRDefault="00871761">
      <w:pPr>
        <w:widowControl w:val="0"/>
        <w:jc w:val="both"/>
        <w:rPr>
          <w:rFonts w:ascii="Arial" w:hAnsi="Arial" w:cs="Arial"/>
          <w:b/>
          <w:sz w:val="24"/>
          <w:szCs w:val="24"/>
        </w:rPr>
      </w:pPr>
    </w:p>
    <w:p w14:paraId="643371A4" w14:textId="77777777" w:rsidR="00871761" w:rsidRDefault="00871761">
      <w:pPr>
        <w:widowControl w:val="0"/>
        <w:jc w:val="both"/>
        <w:rPr>
          <w:rFonts w:ascii="Arial" w:hAnsi="Arial" w:cs="Arial"/>
          <w:b/>
          <w:sz w:val="24"/>
          <w:szCs w:val="24"/>
        </w:rPr>
      </w:pPr>
    </w:p>
    <w:p w14:paraId="7F350431" w14:textId="77777777" w:rsidR="00871761" w:rsidRDefault="00871761">
      <w:pPr>
        <w:widowControl w:val="0"/>
        <w:jc w:val="both"/>
        <w:rPr>
          <w:rFonts w:ascii="Arial" w:hAnsi="Arial" w:cs="Arial"/>
          <w:b/>
          <w:sz w:val="24"/>
          <w:szCs w:val="24"/>
        </w:rPr>
      </w:pPr>
    </w:p>
    <w:p w14:paraId="2B238885" w14:textId="249B91CC" w:rsidR="007C21E8" w:rsidRPr="00EF7EE2" w:rsidRDefault="007C21E8">
      <w:pPr>
        <w:widowControl w:val="0"/>
        <w:jc w:val="both"/>
        <w:rPr>
          <w:rFonts w:ascii="Arial" w:hAnsi="Arial" w:cs="Arial"/>
          <w:sz w:val="24"/>
          <w:szCs w:val="24"/>
        </w:rPr>
      </w:pPr>
      <w:r w:rsidRPr="00EF7EE2">
        <w:rPr>
          <w:rFonts w:ascii="Arial" w:hAnsi="Arial" w:cs="Arial"/>
          <w:b/>
          <w:sz w:val="24"/>
          <w:szCs w:val="24"/>
        </w:rPr>
        <w:t>SECTION I.  ORGANIZATION</w:t>
      </w:r>
    </w:p>
    <w:p w14:paraId="0D39163C" w14:textId="77777777" w:rsidR="007C21E8" w:rsidRPr="00EF7EE2" w:rsidRDefault="007C21E8">
      <w:pPr>
        <w:widowControl w:val="0"/>
        <w:jc w:val="both"/>
        <w:rPr>
          <w:rFonts w:ascii="Arial" w:hAnsi="Arial" w:cs="Arial"/>
          <w:sz w:val="24"/>
          <w:szCs w:val="24"/>
        </w:rPr>
      </w:pPr>
    </w:p>
    <w:p w14:paraId="6216ACF3"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1.1</w:t>
      </w:r>
      <w:r w:rsidRPr="00EF7EE2">
        <w:rPr>
          <w:rFonts w:ascii="Arial" w:hAnsi="Arial" w:cs="Arial"/>
          <w:sz w:val="24"/>
          <w:szCs w:val="24"/>
        </w:rPr>
        <w:t xml:space="preserve"> </w:t>
      </w:r>
      <w:r w:rsidRPr="00EF7EE2">
        <w:rPr>
          <w:rFonts w:ascii="Arial" w:hAnsi="Arial" w:cs="Arial"/>
          <w:b/>
          <w:sz w:val="24"/>
          <w:szCs w:val="24"/>
        </w:rPr>
        <w:tab/>
        <w:t>Basic Guidelines, not a Contract.</w:t>
      </w:r>
    </w:p>
    <w:p w14:paraId="1AF5C61D" w14:textId="77777777" w:rsidR="00613DD5" w:rsidRPr="00EF7EE2" w:rsidRDefault="00613DD5">
      <w:pPr>
        <w:widowControl w:val="0"/>
        <w:jc w:val="both"/>
        <w:rPr>
          <w:rFonts w:ascii="Arial" w:hAnsi="Arial" w:cs="Arial"/>
          <w:sz w:val="24"/>
          <w:szCs w:val="24"/>
        </w:rPr>
      </w:pPr>
    </w:p>
    <w:p w14:paraId="61BE0639"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The policies contained in this manual apply to all employees of </w:t>
      </w:r>
      <w:r w:rsidR="00E85E95">
        <w:rPr>
          <w:rFonts w:ascii="Arial" w:hAnsi="Arial" w:cs="Arial"/>
          <w:sz w:val="24"/>
          <w:szCs w:val="24"/>
        </w:rPr>
        <w:t>Simmons College of Kentucky.</w:t>
      </w:r>
      <w:r w:rsidRPr="00EF7EE2">
        <w:rPr>
          <w:rFonts w:ascii="Arial" w:hAnsi="Arial" w:cs="Arial"/>
          <w:sz w:val="24"/>
          <w:szCs w:val="24"/>
        </w:rPr>
        <w:t xml:space="preserve">  These policies do not necessarily contain all rules and regulations governing employees, for many times certain rules and procedures are passed on by custom and are so understood that they are taken for granted.  Further, no handbook can anticipate every circumstance or question about policy that may arise.  This manual clarifies basic guidelines by which our </w:t>
      </w:r>
      <w:r w:rsidR="00A65017">
        <w:rPr>
          <w:rFonts w:ascii="Arial" w:hAnsi="Arial" w:cs="Arial"/>
          <w:sz w:val="24"/>
          <w:szCs w:val="24"/>
        </w:rPr>
        <w:t>college</w:t>
      </w:r>
      <w:r w:rsidRPr="00EF7EE2">
        <w:rPr>
          <w:rFonts w:ascii="Arial" w:hAnsi="Arial" w:cs="Arial"/>
          <w:sz w:val="24"/>
          <w:szCs w:val="24"/>
        </w:rPr>
        <w:t xml:space="preserve"> operates.</w:t>
      </w:r>
    </w:p>
    <w:p w14:paraId="5201A1AE" w14:textId="77777777" w:rsidR="007C21E8" w:rsidRPr="00EF7EE2" w:rsidRDefault="007C21E8">
      <w:pPr>
        <w:widowControl w:val="0"/>
        <w:jc w:val="both"/>
        <w:rPr>
          <w:rFonts w:ascii="Arial" w:hAnsi="Arial" w:cs="Arial"/>
          <w:sz w:val="24"/>
          <w:szCs w:val="24"/>
        </w:rPr>
      </w:pPr>
    </w:p>
    <w:p w14:paraId="23A47C69"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Although </w:t>
      </w:r>
      <w:r w:rsidR="00E85E95">
        <w:rPr>
          <w:rFonts w:ascii="Arial" w:hAnsi="Arial" w:cs="Arial"/>
          <w:sz w:val="24"/>
          <w:szCs w:val="24"/>
        </w:rPr>
        <w:t>Simmons College of Kentucky</w:t>
      </w:r>
      <w:r w:rsidRPr="00EF7EE2">
        <w:rPr>
          <w:rFonts w:ascii="Arial" w:hAnsi="Arial" w:cs="Arial"/>
          <w:sz w:val="24"/>
          <w:szCs w:val="24"/>
        </w:rPr>
        <w:t xml:space="preserve"> fully endorses the personnel policies and procedures set forth in this manual, nothing contained herein is intended to, nor shall it be deemed to, create a contract between </w:t>
      </w:r>
      <w:r w:rsidR="00E85E95">
        <w:rPr>
          <w:rFonts w:ascii="Arial" w:hAnsi="Arial" w:cs="Arial"/>
          <w:sz w:val="24"/>
          <w:szCs w:val="24"/>
        </w:rPr>
        <w:t>Simmons College of Kentucky</w:t>
      </w:r>
      <w:r w:rsidRPr="00EF7EE2">
        <w:rPr>
          <w:rFonts w:ascii="Arial" w:hAnsi="Arial" w:cs="Arial"/>
          <w:sz w:val="24"/>
          <w:szCs w:val="24"/>
        </w:rPr>
        <w:t xml:space="preserve"> and any employee either with respect to rights to continued employment or for the continued provision of any benefit.  </w:t>
      </w:r>
    </w:p>
    <w:p w14:paraId="784586B5" w14:textId="77777777" w:rsidR="007C21E8" w:rsidRPr="00EF7EE2" w:rsidRDefault="007C21E8">
      <w:pPr>
        <w:widowControl w:val="0"/>
        <w:jc w:val="both"/>
        <w:rPr>
          <w:rFonts w:ascii="Arial" w:hAnsi="Arial" w:cs="Arial"/>
          <w:sz w:val="24"/>
          <w:szCs w:val="24"/>
        </w:rPr>
      </w:pPr>
    </w:p>
    <w:p w14:paraId="7F1E23B1" w14:textId="77777777" w:rsidR="00B41185" w:rsidRDefault="007C21E8">
      <w:pPr>
        <w:widowControl w:val="0"/>
        <w:jc w:val="both"/>
        <w:rPr>
          <w:rFonts w:ascii="Arial" w:hAnsi="Arial" w:cs="Arial"/>
          <w:sz w:val="24"/>
          <w:szCs w:val="24"/>
        </w:rPr>
      </w:pPr>
      <w:r w:rsidRPr="00EF7EE2">
        <w:rPr>
          <w:rFonts w:ascii="Arial" w:hAnsi="Arial" w:cs="Arial"/>
          <w:sz w:val="24"/>
          <w:szCs w:val="24"/>
        </w:rPr>
        <w:t xml:space="preserve">As </w:t>
      </w:r>
      <w:r w:rsidR="00E85E95">
        <w:rPr>
          <w:rFonts w:ascii="Arial" w:hAnsi="Arial" w:cs="Arial"/>
          <w:sz w:val="24"/>
          <w:szCs w:val="24"/>
        </w:rPr>
        <w:t>Simmons College of Kentucky</w:t>
      </w:r>
      <w:r w:rsidRPr="00EF7EE2">
        <w:rPr>
          <w:rFonts w:ascii="Arial" w:hAnsi="Arial" w:cs="Arial"/>
          <w:sz w:val="24"/>
          <w:szCs w:val="24"/>
        </w:rPr>
        <w:t xml:space="preserve"> continues to grow, the need may arise and our </w:t>
      </w:r>
      <w:r w:rsidR="00E85E95">
        <w:rPr>
          <w:rFonts w:ascii="Arial" w:hAnsi="Arial" w:cs="Arial"/>
          <w:sz w:val="24"/>
          <w:szCs w:val="24"/>
        </w:rPr>
        <w:t>college</w:t>
      </w:r>
      <w:r w:rsidRPr="00EF7EE2">
        <w:rPr>
          <w:rFonts w:ascii="Arial" w:hAnsi="Arial" w:cs="Arial"/>
          <w:sz w:val="24"/>
          <w:szCs w:val="24"/>
        </w:rPr>
        <w:t xml:space="preserve"> reserves the right to revise, supplement, or rescind any policies or portion of this handbook as it deems appropriate in its sole and absolute discretion. </w:t>
      </w:r>
    </w:p>
    <w:p w14:paraId="0178D445" w14:textId="77777777" w:rsidR="00B41185" w:rsidRDefault="00B41185">
      <w:pPr>
        <w:widowControl w:val="0"/>
        <w:jc w:val="both"/>
        <w:rPr>
          <w:rFonts w:ascii="Arial" w:hAnsi="Arial" w:cs="Arial"/>
          <w:sz w:val="24"/>
          <w:szCs w:val="24"/>
        </w:rPr>
      </w:pPr>
    </w:p>
    <w:p w14:paraId="1E4DC14C" w14:textId="4AFC7993" w:rsidR="007C21E8" w:rsidRPr="00EF7EE2" w:rsidRDefault="00B41185">
      <w:pPr>
        <w:widowControl w:val="0"/>
        <w:jc w:val="both"/>
        <w:rPr>
          <w:rFonts w:ascii="Arial" w:hAnsi="Arial" w:cs="Arial"/>
          <w:sz w:val="24"/>
          <w:szCs w:val="24"/>
        </w:rPr>
      </w:pPr>
      <w:r>
        <w:rPr>
          <w:rFonts w:ascii="Arial" w:hAnsi="Arial" w:cs="Arial"/>
          <w:sz w:val="24"/>
          <w:szCs w:val="24"/>
        </w:rPr>
        <w:t>However, o</w:t>
      </w:r>
      <w:r w:rsidR="007C21E8" w:rsidRPr="00EF7EE2">
        <w:rPr>
          <w:rFonts w:ascii="Arial" w:hAnsi="Arial" w:cs="Arial"/>
          <w:sz w:val="24"/>
          <w:szCs w:val="24"/>
        </w:rPr>
        <w:t xml:space="preserve">ur employment-at-will policy </w:t>
      </w:r>
      <w:r w:rsidR="003E0A68">
        <w:rPr>
          <w:rFonts w:ascii="Arial" w:hAnsi="Arial" w:cs="Arial"/>
          <w:sz w:val="24"/>
          <w:szCs w:val="24"/>
        </w:rPr>
        <w:t xml:space="preserve">(Section 13.2) </w:t>
      </w:r>
      <w:r w:rsidR="007C21E8" w:rsidRPr="00EF7EE2">
        <w:rPr>
          <w:rFonts w:ascii="Arial" w:hAnsi="Arial" w:cs="Arial"/>
          <w:sz w:val="24"/>
          <w:szCs w:val="24"/>
        </w:rPr>
        <w:t>will not change at any time, regardless of other changes we may make in this policy manual.</w:t>
      </w:r>
    </w:p>
    <w:p w14:paraId="27FD37AF" w14:textId="77777777" w:rsidR="007C21E8" w:rsidRPr="00EF7EE2" w:rsidRDefault="007C21E8">
      <w:pPr>
        <w:widowControl w:val="0"/>
        <w:jc w:val="both"/>
        <w:rPr>
          <w:rFonts w:ascii="Arial" w:hAnsi="Arial" w:cs="Arial"/>
          <w:sz w:val="24"/>
          <w:szCs w:val="24"/>
        </w:rPr>
      </w:pPr>
    </w:p>
    <w:p w14:paraId="384DFB75"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1.2</w:t>
      </w:r>
      <w:r w:rsidRPr="00EF7EE2">
        <w:rPr>
          <w:rFonts w:ascii="Arial" w:hAnsi="Arial" w:cs="Arial"/>
          <w:b/>
          <w:sz w:val="24"/>
          <w:szCs w:val="24"/>
        </w:rPr>
        <w:tab/>
        <w:t>Definitions</w:t>
      </w:r>
    </w:p>
    <w:p w14:paraId="22B48AE7" w14:textId="77777777" w:rsidR="007C21E8" w:rsidRPr="00EF7EE2" w:rsidRDefault="007C21E8">
      <w:pPr>
        <w:widowControl w:val="0"/>
        <w:jc w:val="both"/>
        <w:rPr>
          <w:rFonts w:ascii="Arial" w:hAnsi="Arial" w:cs="Arial"/>
          <w:sz w:val="24"/>
          <w:szCs w:val="24"/>
        </w:rPr>
      </w:pPr>
    </w:p>
    <w:p w14:paraId="034179C4" w14:textId="669559B6" w:rsidR="007C21E8" w:rsidRPr="00EF7EE2" w:rsidRDefault="007C21E8">
      <w:pPr>
        <w:widowControl w:val="0"/>
        <w:ind w:left="720"/>
        <w:jc w:val="both"/>
        <w:rPr>
          <w:rFonts w:ascii="Arial" w:hAnsi="Arial" w:cs="Arial"/>
          <w:sz w:val="24"/>
          <w:szCs w:val="24"/>
        </w:rPr>
      </w:pPr>
      <w:r w:rsidRPr="00EF7EE2">
        <w:rPr>
          <w:rFonts w:ascii="Arial" w:hAnsi="Arial" w:cs="Arial"/>
          <w:b/>
          <w:sz w:val="24"/>
          <w:szCs w:val="24"/>
        </w:rPr>
        <w:t>A.</w:t>
      </w:r>
      <w:r w:rsidRPr="00EF7EE2">
        <w:rPr>
          <w:rFonts w:ascii="Arial" w:hAnsi="Arial" w:cs="Arial"/>
          <w:b/>
          <w:sz w:val="24"/>
          <w:szCs w:val="24"/>
        </w:rPr>
        <w:tab/>
      </w:r>
      <w:r w:rsidR="00E85E95">
        <w:rPr>
          <w:rFonts w:ascii="Arial" w:hAnsi="Arial" w:cs="Arial"/>
          <w:b/>
          <w:sz w:val="24"/>
          <w:szCs w:val="24"/>
        </w:rPr>
        <w:t>College</w:t>
      </w:r>
      <w:r w:rsidRPr="00EF7EE2">
        <w:rPr>
          <w:rFonts w:ascii="Arial" w:hAnsi="Arial" w:cs="Arial"/>
          <w:b/>
          <w:sz w:val="24"/>
          <w:szCs w:val="24"/>
        </w:rPr>
        <w:t>/Organization.</w:t>
      </w:r>
      <w:r w:rsidRPr="00EF7EE2">
        <w:rPr>
          <w:rFonts w:ascii="Arial" w:hAnsi="Arial" w:cs="Arial"/>
          <w:sz w:val="24"/>
          <w:szCs w:val="24"/>
        </w:rPr>
        <w:t xml:space="preserve">  The term</w:t>
      </w:r>
      <w:r w:rsidR="00B41185">
        <w:rPr>
          <w:rFonts w:ascii="Arial" w:hAnsi="Arial" w:cs="Arial"/>
          <w:sz w:val="24"/>
          <w:szCs w:val="24"/>
        </w:rPr>
        <w:t xml:space="preserve"> </w:t>
      </w:r>
      <w:r w:rsidR="00E85E95">
        <w:rPr>
          <w:rFonts w:ascii="Arial" w:hAnsi="Arial" w:cs="Arial"/>
          <w:sz w:val="24"/>
          <w:szCs w:val="24"/>
        </w:rPr>
        <w:t>College</w:t>
      </w:r>
      <w:r w:rsidRPr="00EF7EE2">
        <w:rPr>
          <w:rFonts w:ascii="Arial" w:hAnsi="Arial" w:cs="Arial"/>
          <w:sz w:val="24"/>
          <w:szCs w:val="24"/>
        </w:rPr>
        <w:t xml:space="preserve"> or Organization refers to </w:t>
      </w:r>
      <w:r w:rsidR="00E85E95">
        <w:rPr>
          <w:rFonts w:ascii="Arial" w:hAnsi="Arial" w:cs="Arial"/>
          <w:sz w:val="24"/>
          <w:szCs w:val="24"/>
        </w:rPr>
        <w:t>Simmons College of Kentucky.</w:t>
      </w:r>
      <w:r w:rsidRPr="00EF7EE2">
        <w:rPr>
          <w:rFonts w:ascii="Arial" w:hAnsi="Arial" w:cs="Arial"/>
          <w:sz w:val="24"/>
          <w:szCs w:val="24"/>
        </w:rPr>
        <w:t xml:space="preserve">  At times the abbreviation </w:t>
      </w:r>
      <w:r w:rsidR="00E85E95">
        <w:rPr>
          <w:rFonts w:ascii="Arial" w:hAnsi="Arial" w:cs="Arial"/>
          <w:sz w:val="24"/>
          <w:szCs w:val="24"/>
        </w:rPr>
        <w:t>“Simmons”</w:t>
      </w:r>
      <w:r w:rsidRPr="00EF7EE2">
        <w:rPr>
          <w:rFonts w:ascii="Arial" w:hAnsi="Arial" w:cs="Arial"/>
          <w:sz w:val="24"/>
          <w:szCs w:val="24"/>
        </w:rPr>
        <w:t xml:space="preserve"> may be used to refer to the </w:t>
      </w:r>
      <w:r w:rsidR="00E85E95">
        <w:rPr>
          <w:rFonts w:ascii="Arial" w:hAnsi="Arial" w:cs="Arial"/>
          <w:sz w:val="24"/>
          <w:szCs w:val="24"/>
        </w:rPr>
        <w:t>college</w:t>
      </w:r>
      <w:r w:rsidR="00D93AEF" w:rsidRPr="00EF7EE2">
        <w:rPr>
          <w:rFonts w:ascii="Arial" w:hAnsi="Arial" w:cs="Arial"/>
          <w:sz w:val="24"/>
          <w:szCs w:val="24"/>
        </w:rPr>
        <w:t>’</w:t>
      </w:r>
      <w:r w:rsidRPr="00EF7EE2">
        <w:rPr>
          <w:rFonts w:ascii="Arial" w:hAnsi="Arial" w:cs="Arial"/>
          <w:sz w:val="24"/>
          <w:szCs w:val="24"/>
        </w:rPr>
        <w:t xml:space="preserve">s full legal name. </w:t>
      </w:r>
    </w:p>
    <w:p w14:paraId="01E91060" w14:textId="77777777" w:rsidR="007C21E8" w:rsidRPr="00EF7EE2" w:rsidRDefault="007C21E8">
      <w:pPr>
        <w:widowControl w:val="0"/>
        <w:jc w:val="both"/>
        <w:rPr>
          <w:rFonts w:ascii="Arial" w:hAnsi="Arial" w:cs="Arial"/>
          <w:sz w:val="24"/>
          <w:szCs w:val="24"/>
        </w:rPr>
      </w:pPr>
    </w:p>
    <w:p w14:paraId="6525E0E2" w14:textId="77777777" w:rsidR="007C21E8" w:rsidRPr="00EF7EE2" w:rsidRDefault="007C21E8">
      <w:pPr>
        <w:widowControl w:val="0"/>
        <w:ind w:left="720"/>
        <w:jc w:val="both"/>
        <w:rPr>
          <w:rFonts w:ascii="Arial" w:hAnsi="Arial" w:cs="Arial"/>
          <w:sz w:val="24"/>
          <w:szCs w:val="24"/>
        </w:rPr>
      </w:pPr>
      <w:r w:rsidRPr="00EF7EE2">
        <w:rPr>
          <w:rFonts w:ascii="Arial" w:hAnsi="Arial" w:cs="Arial"/>
          <w:b/>
          <w:sz w:val="24"/>
          <w:szCs w:val="24"/>
        </w:rPr>
        <w:t xml:space="preserve">B.  </w:t>
      </w:r>
      <w:r w:rsidRPr="00EF7EE2">
        <w:rPr>
          <w:rFonts w:ascii="Arial" w:hAnsi="Arial" w:cs="Arial"/>
          <w:b/>
          <w:sz w:val="24"/>
          <w:szCs w:val="24"/>
        </w:rPr>
        <w:tab/>
        <w:t>You.</w:t>
      </w:r>
      <w:r w:rsidRPr="00EF7EE2">
        <w:rPr>
          <w:rFonts w:ascii="Arial" w:hAnsi="Arial" w:cs="Arial"/>
          <w:sz w:val="24"/>
          <w:szCs w:val="24"/>
        </w:rPr>
        <w:t xml:space="preserve">  The term "you" as used herein applies to all employees of </w:t>
      </w:r>
      <w:r w:rsidR="00E85E95">
        <w:rPr>
          <w:rFonts w:ascii="Arial" w:hAnsi="Arial" w:cs="Arial"/>
          <w:sz w:val="24"/>
          <w:szCs w:val="24"/>
        </w:rPr>
        <w:t>Simmons College of Kentucky.</w:t>
      </w:r>
    </w:p>
    <w:p w14:paraId="79311CCE" w14:textId="77777777" w:rsidR="007C21E8" w:rsidRPr="00EF7EE2" w:rsidRDefault="007C21E8">
      <w:pPr>
        <w:widowControl w:val="0"/>
        <w:jc w:val="both"/>
        <w:rPr>
          <w:rFonts w:ascii="Arial" w:hAnsi="Arial" w:cs="Arial"/>
          <w:sz w:val="24"/>
          <w:szCs w:val="24"/>
        </w:rPr>
      </w:pPr>
    </w:p>
    <w:p w14:paraId="6C2AF3CF" w14:textId="77777777" w:rsidR="007C21E8" w:rsidRPr="00EF7EE2" w:rsidRDefault="007C21E8">
      <w:pPr>
        <w:widowControl w:val="0"/>
        <w:ind w:left="720"/>
        <w:jc w:val="both"/>
        <w:rPr>
          <w:rFonts w:ascii="Arial" w:hAnsi="Arial" w:cs="Arial"/>
          <w:sz w:val="24"/>
          <w:szCs w:val="24"/>
        </w:rPr>
      </w:pPr>
      <w:r w:rsidRPr="00EF7EE2">
        <w:rPr>
          <w:rFonts w:ascii="Arial" w:hAnsi="Arial" w:cs="Arial"/>
          <w:b/>
          <w:sz w:val="24"/>
          <w:szCs w:val="24"/>
        </w:rPr>
        <w:t xml:space="preserve">C.  </w:t>
      </w:r>
      <w:r w:rsidRPr="00EF7EE2">
        <w:rPr>
          <w:rFonts w:ascii="Arial" w:hAnsi="Arial" w:cs="Arial"/>
          <w:b/>
          <w:sz w:val="24"/>
          <w:szCs w:val="24"/>
        </w:rPr>
        <w:tab/>
        <w:t>We/Us.</w:t>
      </w:r>
      <w:r w:rsidRPr="00EF7EE2">
        <w:rPr>
          <w:rFonts w:ascii="Arial" w:hAnsi="Arial" w:cs="Arial"/>
          <w:sz w:val="24"/>
          <w:szCs w:val="24"/>
        </w:rPr>
        <w:t xml:space="preserve">  The terms "we, us, our" refer to the </w:t>
      </w:r>
      <w:r w:rsidR="00E85E95">
        <w:rPr>
          <w:rFonts w:ascii="Arial" w:hAnsi="Arial" w:cs="Arial"/>
          <w:sz w:val="24"/>
          <w:szCs w:val="24"/>
        </w:rPr>
        <w:t>College</w:t>
      </w:r>
      <w:r w:rsidRPr="00EF7EE2">
        <w:rPr>
          <w:rFonts w:ascii="Arial" w:hAnsi="Arial" w:cs="Arial"/>
          <w:sz w:val="24"/>
          <w:szCs w:val="24"/>
        </w:rPr>
        <w:t xml:space="preserve"> and sometimes to you and the </w:t>
      </w:r>
      <w:r w:rsidR="00E85E95">
        <w:rPr>
          <w:rFonts w:ascii="Arial" w:hAnsi="Arial" w:cs="Arial"/>
          <w:sz w:val="24"/>
          <w:szCs w:val="24"/>
        </w:rPr>
        <w:t>College</w:t>
      </w:r>
      <w:r w:rsidRPr="00EF7EE2">
        <w:rPr>
          <w:rFonts w:ascii="Arial" w:hAnsi="Arial" w:cs="Arial"/>
          <w:sz w:val="24"/>
          <w:szCs w:val="24"/>
        </w:rPr>
        <w:t xml:space="preserve"> working together as a collective whole.</w:t>
      </w:r>
    </w:p>
    <w:p w14:paraId="46D83878" w14:textId="77777777" w:rsidR="007C21E8" w:rsidRPr="00EF7EE2" w:rsidRDefault="007C21E8">
      <w:pPr>
        <w:widowControl w:val="0"/>
        <w:jc w:val="both"/>
        <w:rPr>
          <w:rFonts w:ascii="Arial" w:hAnsi="Arial" w:cs="Arial"/>
          <w:sz w:val="24"/>
          <w:szCs w:val="24"/>
        </w:rPr>
      </w:pPr>
    </w:p>
    <w:p w14:paraId="6FFB3F90" w14:textId="77777777" w:rsidR="007C21E8" w:rsidRPr="00EF7EE2" w:rsidRDefault="007C21E8">
      <w:pPr>
        <w:widowControl w:val="0"/>
        <w:ind w:left="720"/>
        <w:jc w:val="both"/>
        <w:rPr>
          <w:rFonts w:ascii="Arial" w:hAnsi="Arial" w:cs="Arial"/>
          <w:sz w:val="24"/>
          <w:szCs w:val="24"/>
        </w:rPr>
      </w:pPr>
      <w:r w:rsidRPr="00EF7EE2">
        <w:rPr>
          <w:rFonts w:ascii="Arial" w:hAnsi="Arial" w:cs="Arial"/>
          <w:b/>
          <w:sz w:val="24"/>
          <w:szCs w:val="24"/>
        </w:rPr>
        <w:lastRenderedPageBreak/>
        <w:t xml:space="preserve">D. </w:t>
      </w:r>
      <w:r w:rsidRPr="00EF7EE2">
        <w:rPr>
          <w:rFonts w:ascii="Arial" w:hAnsi="Arial" w:cs="Arial"/>
          <w:b/>
          <w:sz w:val="24"/>
          <w:szCs w:val="24"/>
        </w:rPr>
        <w:tab/>
        <w:t>Supervisor.</w:t>
      </w:r>
      <w:r w:rsidRPr="00EF7EE2">
        <w:rPr>
          <w:rFonts w:ascii="Arial" w:hAnsi="Arial" w:cs="Arial"/>
          <w:sz w:val="24"/>
          <w:szCs w:val="24"/>
        </w:rPr>
        <w:t xml:space="preserve">  As used in this policy manual, the term supervisor includes first line supervisors, assistant directors, directors, department heads, </w:t>
      </w:r>
      <w:r w:rsidR="00E20558">
        <w:rPr>
          <w:rFonts w:ascii="Arial" w:hAnsi="Arial" w:cs="Arial"/>
          <w:sz w:val="24"/>
          <w:szCs w:val="24"/>
        </w:rPr>
        <w:t>deans, members of the leadership</w:t>
      </w:r>
      <w:r w:rsidRPr="00EF7EE2">
        <w:rPr>
          <w:rFonts w:ascii="Arial" w:hAnsi="Arial" w:cs="Arial"/>
          <w:sz w:val="24"/>
          <w:szCs w:val="24"/>
        </w:rPr>
        <w:t xml:space="preserve"> team, and all other executive officers.  Each supervisor's job responsibilities may vary according to his or her individual job description.</w:t>
      </w:r>
    </w:p>
    <w:p w14:paraId="14C26DB4" w14:textId="77777777" w:rsidR="007C21E8" w:rsidRPr="00EF7EE2" w:rsidRDefault="007C21E8">
      <w:pPr>
        <w:widowControl w:val="0"/>
        <w:ind w:left="720"/>
        <w:jc w:val="both"/>
        <w:rPr>
          <w:rFonts w:ascii="Arial" w:hAnsi="Arial" w:cs="Arial"/>
          <w:sz w:val="24"/>
          <w:szCs w:val="24"/>
        </w:rPr>
      </w:pPr>
    </w:p>
    <w:p w14:paraId="01F74592" w14:textId="77777777" w:rsidR="007C21E8" w:rsidRPr="00EF7EE2" w:rsidRDefault="007C21E8">
      <w:pPr>
        <w:widowControl w:val="0"/>
        <w:ind w:left="720"/>
        <w:jc w:val="both"/>
        <w:rPr>
          <w:rFonts w:ascii="Arial" w:hAnsi="Arial" w:cs="Arial"/>
          <w:sz w:val="24"/>
          <w:szCs w:val="24"/>
        </w:rPr>
      </w:pPr>
      <w:r w:rsidRPr="00EF7EE2">
        <w:rPr>
          <w:rFonts w:ascii="Arial" w:hAnsi="Arial" w:cs="Arial"/>
          <w:b/>
          <w:sz w:val="24"/>
          <w:szCs w:val="24"/>
        </w:rPr>
        <w:t>E.</w:t>
      </w:r>
      <w:r w:rsidRPr="00EF7EE2">
        <w:rPr>
          <w:rFonts w:ascii="Arial" w:hAnsi="Arial" w:cs="Arial"/>
          <w:b/>
          <w:sz w:val="24"/>
          <w:szCs w:val="24"/>
        </w:rPr>
        <w:tab/>
        <w:t xml:space="preserve">Handbook and Policy Manual. </w:t>
      </w:r>
      <w:r w:rsidRPr="00EF7EE2">
        <w:rPr>
          <w:rFonts w:ascii="Arial" w:hAnsi="Arial" w:cs="Arial"/>
          <w:sz w:val="24"/>
          <w:szCs w:val="24"/>
        </w:rPr>
        <w:t xml:space="preserve">  The term policy manual and employee handbook are used interchangeably</w:t>
      </w:r>
      <w:r w:rsidR="00E20558">
        <w:rPr>
          <w:rFonts w:ascii="Arial" w:hAnsi="Arial" w:cs="Arial"/>
          <w:sz w:val="24"/>
          <w:szCs w:val="24"/>
        </w:rPr>
        <w:t>,</w:t>
      </w:r>
      <w:r w:rsidRPr="00EF7EE2">
        <w:rPr>
          <w:rFonts w:ascii="Arial" w:hAnsi="Arial" w:cs="Arial"/>
          <w:sz w:val="24"/>
          <w:szCs w:val="24"/>
        </w:rPr>
        <w:t xml:space="preserve"> and both refer to the guidelines stated herein.</w:t>
      </w:r>
    </w:p>
    <w:p w14:paraId="0634A7D7" w14:textId="77777777" w:rsidR="007C21E8" w:rsidRPr="00EF7EE2" w:rsidRDefault="007C21E8">
      <w:pPr>
        <w:widowControl w:val="0"/>
        <w:jc w:val="both"/>
        <w:rPr>
          <w:rFonts w:ascii="Arial" w:hAnsi="Arial" w:cs="Arial"/>
          <w:b/>
          <w:sz w:val="24"/>
          <w:szCs w:val="24"/>
        </w:rPr>
      </w:pPr>
    </w:p>
    <w:p w14:paraId="2D17A69F" w14:textId="77777777" w:rsidR="00613DD5" w:rsidRPr="00EF7EE2" w:rsidRDefault="007C21E8">
      <w:pPr>
        <w:widowControl w:val="0"/>
        <w:jc w:val="both"/>
        <w:rPr>
          <w:rFonts w:ascii="Arial" w:hAnsi="Arial" w:cs="Arial"/>
          <w:sz w:val="24"/>
          <w:szCs w:val="24"/>
        </w:rPr>
      </w:pPr>
      <w:r w:rsidRPr="00EF7EE2">
        <w:rPr>
          <w:rFonts w:ascii="Arial" w:hAnsi="Arial" w:cs="Arial"/>
          <w:b/>
          <w:sz w:val="24"/>
          <w:szCs w:val="24"/>
        </w:rPr>
        <w:t xml:space="preserve">1.3 </w:t>
      </w:r>
      <w:r w:rsidRPr="00EF7EE2">
        <w:rPr>
          <w:rFonts w:ascii="Arial" w:hAnsi="Arial" w:cs="Arial"/>
          <w:b/>
          <w:sz w:val="24"/>
          <w:szCs w:val="24"/>
        </w:rPr>
        <w:tab/>
        <w:t>Ethical Standards</w:t>
      </w:r>
      <w:r w:rsidRPr="00EF7EE2">
        <w:rPr>
          <w:rFonts w:ascii="Arial" w:hAnsi="Arial" w:cs="Arial"/>
          <w:sz w:val="24"/>
          <w:szCs w:val="24"/>
        </w:rPr>
        <w:t xml:space="preserve">  </w:t>
      </w:r>
    </w:p>
    <w:p w14:paraId="7F5FDF1D" w14:textId="77777777" w:rsidR="00613DD5" w:rsidRPr="00EF7EE2" w:rsidRDefault="00613DD5">
      <w:pPr>
        <w:widowControl w:val="0"/>
        <w:jc w:val="both"/>
        <w:rPr>
          <w:rFonts w:ascii="Arial" w:hAnsi="Arial" w:cs="Arial"/>
          <w:sz w:val="24"/>
          <w:szCs w:val="24"/>
        </w:rPr>
      </w:pPr>
    </w:p>
    <w:p w14:paraId="1BFF69CA" w14:textId="3DFA473A" w:rsidR="007C21E8" w:rsidRPr="00EF7EE2" w:rsidRDefault="007C21E8">
      <w:pPr>
        <w:widowControl w:val="0"/>
        <w:jc w:val="both"/>
        <w:rPr>
          <w:rFonts w:ascii="Arial" w:hAnsi="Arial" w:cs="Arial"/>
          <w:sz w:val="24"/>
          <w:szCs w:val="24"/>
        </w:rPr>
      </w:pPr>
      <w:r w:rsidRPr="00EF7EE2">
        <w:rPr>
          <w:rFonts w:ascii="Arial" w:hAnsi="Arial" w:cs="Arial"/>
          <w:sz w:val="24"/>
          <w:szCs w:val="24"/>
        </w:rPr>
        <w:t>As an employee, you should always follow the highest ethical standards to whi</w:t>
      </w:r>
      <w:r w:rsidR="00E85E95">
        <w:rPr>
          <w:rFonts w:ascii="Arial" w:hAnsi="Arial" w:cs="Arial"/>
          <w:sz w:val="24"/>
          <w:szCs w:val="24"/>
        </w:rPr>
        <w:t>ch our College</w:t>
      </w:r>
      <w:r w:rsidRPr="00EF7EE2">
        <w:rPr>
          <w:rFonts w:ascii="Arial" w:hAnsi="Arial" w:cs="Arial"/>
          <w:sz w:val="24"/>
          <w:szCs w:val="24"/>
        </w:rPr>
        <w:t xml:space="preserve"> aspire</w:t>
      </w:r>
      <w:r w:rsidR="00E85E95">
        <w:rPr>
          <w:rFonts w:ascii="Arial" w:hAnsi="Arial" w:cs="Arial"/>
          <w:sz w:val="24"/>
          <w:szCs w:val="24"/>
        </w:rPr>
        <w:t>s</w:t>
      </w:r>
      <w:r w:rsidR="003E0A68">
        <w:rPr>
          <w:rFonts w:ascii="Arial" w:hAnsi="Arial" w:cs="Arial"/>
          <w:sz w:val="24"/>
          <w:szCs w:val="24"/>
        </w:rPr>
        <w:t>, following our vision statement,</w:t>
      </w:r>
      <w:r w:rsidRPr="00EF7EE2">
        <w:rPr>
          <w:rFonts w:ascii="Arial" w:hAnsi="Arial" w:cs="Arial"/>
          <w:sz w:val="24"/>
          <w:szCs w:val="24"/>
        </w:rPr>
        <w:t xml:space="preserve"> and the laws of our land. In doing so, you will always be acting in the best interest</w:t>
      </w:r>
      <w:r w:rsidR="00E20558">
        <w:rPr>
          <w:rFonts w:ascii="Arial" w:hAnsi="Arial" w:cs="Arial"/>
          <w:sz w:val="24"/>
          <w:szCs w:val="24"/>
        </w:rPr>
        <w:t>s</w:t>
      </w:r>
      <w:r w:rsidRPr="00EF7EE2">
        <w:rPr>
          <w:rFonts w:ascii="Arial" w:hAnsi="Arial" w:cs="Arial"/>
          <w:sz w:val="24"/>
          <w:szCs w:val="24"/>
        </w:rPr>
        <w:t xml:space="preserve"> of the </w:t>
      </w:r>
      <w:r w:rsidR="00E85E95">
        <w:rPr>
          <w:rFonts w:ascii="Arial" w:hAnsi="Arial" w:cs="Arial"/>
          <w:sz w:val="24"/>
          <w:szCs w:val="24"/>
        </w:rPr>
        <w:t>College</w:t>
      </w:r>
      <w:r w:rsidRPr="00EF7EE2">
        <w:rPr>
          <w:rFonts w:ascii="Arial" w:hAnsi="Arial" w:cs="Arial"/>
          <w:sz w:val="24"/>
          <w:szCs w:val="24"/>
        </w:rPr>
        <w:t xml:space="preserve">. No employee should be influenced by outside </w:t>
      </w:r>
      <w:r w:rsidR="00E85E95">
        <w:rPr>
          <w:rFonts w:ascii="Arial" w:hAnsi="Arial" w:cs="Arial"/>
          <w:sz w:val="24"/>
          <w:szCs w:val="24"/>
        </w:rPr>
        <w:t>interests or relationships that</w:t>
      </w:r>
      <w:r w:rsidRPr="00EF7EE2">
        <w:rPr>
          <w:rFonts w:ascii="Arial" w:hAnsi="Arial" w:cs="Arial"/>
          <w:sz w:val="24"/>
          <w:szCs w:val="24"/>
        </w:rPr>
        <w:t xml:space="preserve"> jeopardize the </w:t>
      </w:r>
      <w:r w:rsidR="00577A22">
        <w:rPr>
          <w:rFonts w:ascii="Arial" w:hAnsi="Arial" w:cs="Arial"/>
          <w:sz w:val="24"/>
          <w:szCs w:val="24"/>
        </w:rPr>
        <w:t>C</w:t>
      </w:r>
      <w:r w:rsidR="00E85E95">
        <w:rPr>
          <w:rFonts w:ascii="Arial" w:hAnsi="Arial" w:cs="Arial"/>
          <w:sz w:val="24"/>
          <w:szCs w:val="24"/>
        </w:rPr>
        <w:t>ollege</w:t>
      </w:r>
      <w:r w:rsidRPr="00EF7EE2">
        <w:rPr>
          <w:rFonts w:ascii="Arial" w:hAnsi="Arial" w:cs="Arial"/>
          <w:sz w:val="24"/>
          <w:szCs w:val="24"/>
        </w:rPr>
        <w:t xml:space="preserve">'s or the employee's reputation and integrity. </w:t>
      </w:r>
      <w:r w:rsidR="008979BC">
        <w:rPr>
          <w:rFonts w:ascii="Arial" w:hAnsi="Arial" w:cs="Arial"/>
          <w:sz w:val="24"/>
          <w:szCs w:val="24"/>
        </w:rPr>
        <w:t>Please refer to the Conflict of Interest Policy in the Employee Portal.</w:t>
      </w:r>
    </w:p>
    <w:p w14:paraId="308A2B32" w14:textId="77777777" w:rsidR="007C21E8" w:rsidRPr="00EF7EE2" w:rsidRDefault="007C21E8">
      <w:pPr>
        <w:widowControl w:val="0"/>
        <w:jc w:val="both"/>
        <w:rPr>
          <w:rFonts w:ascii="Arial" w:hAnsi="Arial" w:cs="Arial"/>
          <w:sz w:val="24"/>
          <w:szCs w:val="24"/>
        </w:rPr>
      </w:pPr>
    </w:p>
    <w:p w14:paraId="3FA7FB93"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1.4</w:t>
      </w:r>
      <w:r w:rsidRPr="00EF7EE2">
        <w:rPr>
          <w:rFonts w:ascii="Arial" w:hAnsi="Arial" w:cs="Arial"/>
          <w:b/>
          <w:sz w:val="24"/>
          <w:szCs w:val="24"/>
        </w:rPr>
        <w:tab/>
        <w:t>Responsibility for Understanding and Following These Guidelines</w:t>
      </w:r>
    </w:p>
    <w:p w14:paraId="2A6B0B26" w14:textId="77777777" w:rsidR="00613DD5" w:rsidRPr="00EF7EE2" w:rsidRDefault="00613DD5">
      <w:pPr>
        <w:widowControl w:val="0"/>
        <w:jc w:val="both"/>
        <w:rPr>
          <w:rFonts w:ascii="Arial" w:hAnsi="Arial" w:cs="Arial"/>
          <w:sz w:val="24"/>
          <w:szCs w:val="24"/>
        </w:rPr>
      </w:pPr>
    </w:p>
    <w:p w14:paraId="679774FD"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All employees are provided a copy of the Employee Handbook, as well as periodic revisions or updates, and are responsible for reading and complying w</w:t>
      </w:r>
      <w:r w:rsidR="00E20558">
        <w:rPr>
          <w:rFonts w:ascii="Arial" w:hAnsi="Arial" w:cs="Arial"/>
          <w:sz w:val="24"/>
          <w:szCs w:val="24"/>
        </w:rPr>
        <w:t>ith procedures contained in it.</w:t>
      </w:r>
      <w:r w:rsidRPr="00EF7EE2">
        <w:rPr>
          <w:rFonts w:ascii="Arial" w:hAnsi="Arial" w:cs="Arial"/>
          <w:sz w:val="24"/>
          <w:szCs w:val="24"/>
        </w:rPr>
        <w:t xml:space="preserve"> By accepting </w:t>
      </w:r>
      <w:r w:rsidR="00E20558">
        <w:rPr>
          <w:rFonts w:ascii="Arial" w:hAnsi="Arial" w:cs="Arial"/>
          <w:sz w:val="24"/>
          <w:szCs w:val="24"/>
        </w:rPr>
        <w:t xml:space="preserve">continued </w:t>
      </w:r>
      <w:r w:rsidRPr="00EF7EE2">
        <w:rPr>
          <w:rFonts w:ascii="Arial" w:hAnsi="Arial" w:cs="Arial"/>
          <w:sz w:val="24"/>
          <w:szCs w:val="24"/>
        </w:rPr>
        <w:t xml:space="preserve">employment with </w:t>
      </w:r>
      <w:r w:rsidR="00E85E95">
        <w:rPr>
          <w:rFonts w:ascii="Arial" w:hAnsi="Arial" w:cs="Arial"/>
          <w:sz w:val="24"/>
          <w:szCs w:val="24"/>
        </w:rPr>
        <w:t>Simmons College of Kentucky</w:t>
      </w:r>
      <w:r w:rsidRPr="00EF7EE2">
        <w:rPr>
          <w:rFonts w:ascii="Arial" w:hAnsi="Arial" w:cs="Arial"/>
          <w:sz w:val="24"/>
          <w:szCs w:val="24"/>
        </w:rPr>
        <w:t>, you agree to abide by the terms of this employee handbook as it now exists and is later amended.</w:t>
      </w:r>
    </w:p>
    <w:p w14:paraId="386FF2FD" w14:textId="77777777" w:rsidR="007C21E8" w:rsidRPr="00EF7EE2" w:rsidRDefault="007C21E8">
      <w:pPr>
        <w:widowControl w:val="0"/>
        <w:jc w:val="both"/>
        <w:rPr>
          <w:rFonts w:ascii="Arial" w:hAnsi="Arial" w:cs="Arial"/>
          <w:sz w:val="24"/>
          <w:szCs w:val="24"/>
        </w:rPr>
      </w:pPr>
    </w:p>
    <w:p w14:paraId="39C9AF06" w14:textId="77777777" w:rsidR="007C21E8" w:rsidRPr="00EF7EE2" w:rsidRDefault="007C21E8">
      <w:pPr>
        <w:widowControl w:val="0"/>
        <w:jc w:val="both"/>
        <w:rPr>
          <w:rFonts w:ascii="Arial" w:hAnsi="Arial" w:cs="Arial"/>
          <w:b/>
          <w:sz w:val="24"/>
          <w:szCs w:val="24"/>
        </w:rPr>
      </w:pPr>
      <w:r w:rsidRPr="00EF7EE2">
        <w:rPr>
          <w:rFonts w:ascii="Arial" w:hAnsi="Arial" w:cs="Arial"/>
          <w:b/>
          <w:sz w:val="24"/>
          <w:szCs w:val="24"/>
        </w:rPr>
        <w:t>1.5</w:t>
      </w:r>
      <w:r w:rsidRPr="00EF7EE2">
        <w:rPr>
          <w:rFonts w:ascii="Arial" w:hAnsi="Arial" w:cs="Arial"/>
          <w:b/>
          <w:sz w:val="24"/>
          <w:szCs w:val="24"/>
        </w:rPr>
        <w:tab/>
        <w:t>Chain of Authority.</w:t>
      </w:r>
    </w:p>
    <w:p w14:paraId="094C4E3A" w14:textId="77777777" w:rsidR="00613DD5" w:rsidRPr="00EF7EE2" w:rsidRDefault="00613DD5">
      <w:pPr>
        <w:widowControl w:val="0"/>
        <w:jc w:val="both"/>
        <w:rPr>
          <w:rFonts w:ascii="Arial" w:hAnsi="Arial" w:cs="Arial"/>
          <w:sz w:val="24"/>
          <w:szCs w:val="24"/>
        </w:rPr>
      </w:pPr>
    </w:p>
    <w:p w14:paraId="4F61C0C4"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All employees work under the direction and discreti</w:t>
      </w:r>
      <w:r w:rsidR="00E85E95">
        <w:rPr>
          <w:rFonts w:ascii="Arial" w:hAnsi="Arial" w:cs="Arial"/>
          <w:sz w:val="24"/>
          <w:szCs w:val="24"/>
        </w:rPr>
        <w:t>on of the President of the o</w:t>
      </w:r>
      <w:r w:rsidRPr="00EF7EE2">
        <w:rPr>
          <w:rFonts w:ascii="Arial" w:hAnsi="Arial" w:cs="Arial"/>
          <w:sz w:val="24"/>
          <w:szCs w:val="24"/>
        </w:rPr>
        <w:t xml:space="preserve">rganization.  In addition, various supervisors, department heads, and other individuals have been placed in charge to help the organization run smoothly and efficiently.  Wherever this policy manual mentions a department head, supervisor, or business administrator, these same levels of authority may be superseded by the President. </w:t>
      </w:r>
    </w:p>
    <w:p w14:paraId="742CF3CB" w14:textId="77777777" w:rsidR="007C21E8" w:rsidRPr="00EF7EE2" w:rsidRDefault="007C21E8">
      <w:pPr>
        <w:widowControl w:val="0"/>
        <w:jc w:val="both"/>
        <w:rPr>
          <w:rFonts w:ascii="Arial" w:hAnsi="Arial" w:cs="Arial"/>
          <w:sz w:val="24"/>
          <w:szCs w:val="24"/>
        </w:rPr>
      </w:pPr>
    </w:p>
    <w:p w14:paraId="7B91B5B8" w14:textId="750BBEB5"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Supervisors are responsible for administering these policies appropriately with respect to those individuals in their immediate employ.  Questions regarding the interpretation of specific guidelines or their application should be directed to the </w:t>
      </w:r>
      <w:r w:rsidR="005D70B7">
        <w:rPr>
          <w:rFonts w:ascii="Arial" w:hAnsi="Arial" w:cs="Arial"/>
          <w:sz w:val="24"/>
          <w:szCs w:val="24"/>
        </w:rPr>
        <w:t>COO</w:t>
      </w:r>
      <w:r w:rsidR="00E20558">
        <w:rPr>
          <w:rFonts w:ascii="Arial" w:hAnsi="Arial" w:cs="Arial"/>
          <w:sz w:val="24"/>
          <w:szCs w:val="24"/>
        </w:rPr>
        <w:t xml:space="preserve">, </w:t>
      </w:r>
      <w:r w:rsidRPr="00EF7EE2">
        <w:rPr>
          <w:rFonts w:ascii="Arial" w:hAnsi="Arial" w:cs="Arial"/>
          <w:sz w:val="24"/>
          <w:szCs w:val="24"/>
        </w:rPr>
        <w:t>who will forward them to the President or the President</w:t>
      </w:r>
      <w:r w:rsidR="00D93AEF" w:rsidRPr="00EF7EE2">
        <w:rPr>
          <w:rFonts w:ascii="Arial" w:hAnsi="Arial" w:cs="Arial"/>
          <w:sz w:val="24"/>
          <w:szCs w:val="24"/>
        </w:rPr>
        <w:t>’</w:t>
      </w:r>
      <w:r w:rsidRPr="00EF7EE2">
        <w:rPr>
          <w:rFonts w:ascii="Arial" w:hAnsi="Arial" w:cs="Arial"/>
          <w:sz w:val="24"/>
          <w:szCs w:val="24"/>
        </w:rPr>
        <w:t>s representative.</w:t>
      </w:r>
    </w:p>
    <w:p w14:paraId="1FF5412B" w14:textId="77777777" w:rsidR="007C21E8" w:rsidRPr="00EF7EE2" w:rsidRDefault="007C21E8">
      <w:pPr>
        <w:widowControl w:val="0"/>
        <w:jc w:val="both"/>
        <w:rPr>
          <w:rFonts w:ascii="Arial" w:hAnsi="Arial" w:cs="Arial"/>
          <w:sz w:val="24"/>
          <w:szCs w:val="24"/>
        </w:rPr>
      </w:pPr>
    </w:p>
    <w:p w14:paraId="1ED1C2B3"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1.6</w:t>
      </w:r>
      <w:r w:rsidRPr="00EF7EE2">
        <w:rPr>
          <w:rFonts w:ascii="Arial" w:hAnsi="Arial" w:cs="Arial"/>
          <w:b/>
          <w:sz w:val="24"/>
          <w:szCs w:val="24"/>
        </w:rPr>
        <w:tab/>
        <w:t>Outside Employment</w:t>
      </w:r>
    </w:p>
    <w:p w14:paraId="702709B7" w14:textId="77777777" w:rsidR="007C21E8" w:rsidRPr="00EF7EE2" w:rsidRDefault="00E20558">
      <w:pPr>
        <w:widowControl w:val="0"/>
        <w:jc w:val="both"/>
        <w:rPr>
          <w:rFonts w:ascii="Arial" w:hAnsi="Arial" w:cs="Arial"/>
          <w:sz w:val="24"/>
          <w:szCs w:val="24"/>
        </w:rPr>
      </w:pPr>
      <w:r>
        <w:rPr>
          <w:rFonts w:ascii="Arial" w:hAnsi="Arial" w:cs="Arial"/>
          <w:sz w:val="24"/>
          <w:szCs w:val="24"/>
        </w:rPr>
        <w:t>E</w:t>
      </w:r>
      <w:r w:rsidR="007C21E8" w:rsidRPr="00EF7EE2">
        <w:rPr>
          <w:rFonts w:ascii="Arial" w:hAnsi="Arial" w:cs="Arial"/>
          <w:sz w:val="24"/>
          <w:szCs w:val="24"/>
        </w:rPr>
        <w:t xml:space="preserve">mployees may hold outside jobs as long as they meet the performance standards of their job with the </w:t>
      </w:r>
      <w:r w:rsidR="00E85E95">
        <w:rPr>
          <w:rFonts w:ascii="Arial" w:hAnsi="Arial" w:cs="Arial"/>
          <w:sz w:val="24"/>
          <w:szCs w:val="24"/>
        </w:rPr>
        <w:t>college</w:t>
      </w:r>
      <w:r>
        <w:rPr>
          <w:rFonts w:ascii="Arial" w:hAnsi="Arial" w:cs="Arial"/>
          <w:sz w:val="24"/>
          <w:szCs w:val="24"/>
        </w:rPr>
        <w:t>.</w:t>
      </w:r>
      <w:r w:rsidR="007C21E8" w:rsidRPr="00EF7EE2">
        <w:rPr>
          <w:rFonts w:ascii="Arial" w:hAnsi="Arial" w:cs="Arial"/>
          <w:sz w:val="24"/>
          <w:szCs w:val="24"/>
        </w:rPr>
        <w:t xml:space="preserve"> All employees will be subject to the </w:t>
      </w:r>
      <w:r w:rsidR="00E85E95">
        <w:rPr>
          <w:rFonts w:ascii="Arial" w:hAnsi="Arial" w:cs="Arial"/>
          <w:sz w:val="24"/>
          <w:szCs w:val="24"/>
        </w:rPr>
        <w:t>college</w:t>
      </w:r>
      <w:r w:rsidR="00D93AEF" w:rsidRPr="00EF7EE2">
        <w:rPr>
          <w:rFonts w:ascii="Arial" w:hAnsi="Arial" w:cs="Arial"/>
          <w:sz w:val="24"/>
          <w:szCs w:val="24"/>
        </w:rPr>
        <w:t>’</w:t>
      </w:r>
      <w:r w:rsidR="007C21E8" w:rsidRPr="00EF7EE2">
        <w:rPr>
          <w:rFonts w:ascii="Arial" w:hAnsi="Arial" w:cs="Arial"/>
          <w:sz w:val="24"/>
          <w:szCs w:val="24"/>
        </w:rPr>
        <w:t xml:space="preserve">s scheduling demand and will be judged by the same performance standards, regardless of any existing outside work requirements.  </w:t>
      </w:r>
    </w:p>
    <w:p w14:paraId="24ACB6A1" w14:textId="77777777" w:rsidR="007C21E8" w:rsidRPr="00EF7EE2" w:rsidRDefault="007C21E8">
      <w:pPr>
        <w:widowControl w:val="0"/>
        <w:jc w:val="both"/>
        <w:rPr>
          <w:rFonts w:ascii="Arial" w:hAnsi="Arial" w:cs="Arial"/>
          <w:sz w:val="24"/>
          <w:szCs w:val="24"/>
        </w:rPr>
      </w:pPr>
    </w:p>
    <w:p w14:paraId="10E70FCA"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If the </w:t>
      </w:r>
      <w:r w:rsidR="00E85E95">
        <w:rPr>
          <w:rFonts w:ascii="Arial" w:hAnsi="Arial" w:cs="Arial"/>
          <w:sz w:val="24"/>
          <w:szCs w:val="24"/>
        </w:rPr>
        <w:t>college</w:t>
      </w:r>
      <w:r w:rsidRPr="00EF7EE2">
        <w:rPr>
          <w:rFonts w:ascii="Arial" w:hAnsi="Arial" w:cs="Arial"/>
          <w:sz w:val="24"/>
          <w:szCs w:val="24"/>
        </w:rPr>
        <w:t xml:space="preserve"> determines that an employee</w:t>
      </w:r>
      <w:r w:rsidR="00D93AEF" w:rsidRPr="00EF7EE2">
        <w:rPr>
          <w:rFonts w:ascii="Arial" w:hAnsi="Arial" w:cs="Arial"/>
          <w:sz w:val="24"/>
          <w:szCs w:val="24"/>
        </w:rPr>
        <w:t>’</w:t>
      </w:r>
      <w:r w:rsidRPr="00EF7EE2">
        <w:rPr>
          <w:rFonts w:ascii="Arial" w:hAnsi="Arial" w:cs="Arial"/>
          <w:sz w:val="24"/>
          <w:szCs w:val="24"/>
        </w:rPr>
        <w:t xml:space="preserve">s outside work interferes with performance or the ability to meet the requirements of </w:t>
      </w:r>
      <w:r w:rsidR="00E85E95">
        <w:rPr>
          <w:rFonts w:ascii="Arial" w:hAnsi="Arial" w:cs="Arial"/>
          <w:sz w:val="24"/>
          <w:szCs w:val="24"/>
        </w:rPr>
        <w:t>SIMMONS</w:t>
      </w:r>
      <w:r w:rsidRPr="00EF7EE2">
        <w:rPr>
          <w:rFonts w:ascii="Arial" w:hAnsi="Arial" w:cs="Arial"/>
          <w:sz w:val="24"/>
          <w:szCs w:val="24"/>
        </w:rPr>
        <w:t xml:space="preserve"> as they are modified from time to time, the employee may be asked to terminate the outside employment if he or she wishes to remain in our employ.</w:t>
      </w:r>
    </w:p>
    <w:p w14:paraId="0B556EEF" w14:textId="77777777" w:rsidR="007C21E8" w:rsidRPr="00EF7EE2" w:rsidRDefault="007C21E8">
      <w:pPr>
        <w:widowControl w:val="0"/>
        <w:jc w:val="both"/>
        <w:rPr>
          <w:rFonts w:ascii="Arial" w:hAnsi="Arial" w:cs="Arial"/>
          <w:sz w:val="24"/>
          <w:szCs w:val="24"/>
        </w:rPr>
      </w:pPr>
    </w:p>
    <w:p w14:paraId="678D834A" w14:textId="77777777" w:rsidR="00E20558" w:rsidRDefault="007C21E8">
      <w:pPr>
        <w:widowControl w:val="0"/>
        <w:jc w:val="both"/>
        <w:rPr>
          <w:rFonts w:ascii="Arial" w:hAnsi="Arial" w:cs="Arial"/>
          <w:sz w:val="24"/>
          <w:szCs w:val="24"/>
        </w:rPr>
      </w:pPr>
      <w:r w:rsidRPr="00EF7EE2">
        <w:rPr>
          <w:rFonts w:ascii="Arial" w:hAnsi="Arial" w:cs="Arial"/>
          <w:sz w:val="24"/>
          <w:szCs w:val="24"/>
        </w:rPr>
        <w:t xml:space="preserve">Outside employment that constitutes a conflict of interest is prohibited.  Employees may not receive any income or material gain from individuals outside of </w:t>
      </w:r>
      <w:r w:rsidR="00E85E95">
        <w:rPr>
          <w:rFonts w:ascii="Arial" w:hAnsi="Arial" w:cs="Arial"/>
          <w:sz w:val="24"/>
          <w:szCs w:val="24"/>
        </w:rPr>
        <w:t>SIMMONS</w:t>
      </w:r>
      <w:r w:rsidRPr="00EF7EE2">
        <w:rPr>
          <w:rFonts w:ascii="Arial" w:hAnsi="Arial" w:cs="Arial"/>
          <w:sz w:val="24"/>
          <w:szCs w:val="24"/>
        </w:rPr>
        <w:t xml:space="preserve"> for materials </w:t>
      </w:r>
      <w:r w:rsidRPr="00EF7EE2">
        <w:rPr>
          <w:rFonts w:ascii="Arial" w:hAnsi="Arial" w:cs="Arial"/>
          <w:sz w:val="24"/>
          <w:szCs w:val="24"/>
        </w:rPr>
        <w:lastRenderedPageBreak/>
        <w:t>produced or services rendered while performing thei</w:t>
      </w:r>
      <w:r w:rsidR="00613DD5" w:rsidRPr="00EF7EE2">
        <w:rPr>
          <w:rFonts w:ascii="Arial" w:hAnsi="Arial" w:cs="Arial"/>
          <w:sz w:val="24"/>
          <w:szCs w:val="24"/>
        </w:rPr>
        <w:t xml:space="preserve">r jobs at </w:t>
      </w:r>
      <w:r w:rsidR="00E85E95">
        <w:rPr>
          <w:rFonts w:ascii="Arial" w:hAnsi="Arial" w:cs="Arial"/>
          <w:sz w:val="24"/>
          <w:szCs w:val="24"/>
        </w:rPr>
        <w:t>SIMMONS</w:t>
      </w:r>
      <w:r w:rsidR="00613DD5" w:rsidRPr="00EF7EE2">
        <w:rPr>
          <w:rFonts w:ascii="Arial" w:hAnsi="Arial" w:cs="Arial"/>
          <w:sz w:val="24"/>
          <w:szCs w:val="24"/>
        </w:rPr>
        <w:t>.</w:t>
      </w:r>
      <w:r w:rsidR="00E20558">
        <w:rPr>
          <w:rFonts w:ascii="Arial" w:hAnsi="Arial" w:cs="Arial"/>
          <w:sz w:val="24"/>
          <w:szCs w:val="24"/>
        </w:rPr>
        <w:t xml:space="preserve"> Whether a conflict of interest is interfering with employment at SIMMONS will be determined on a case by case basis.</w:t>
      </w:r>
    </w:p>
    <w:p w14:paraId="3AF29E20" w14:textId="77777777" w:rsidR="007C21E8" w:rsidRPr="00EF7EE2" w:rsidRDefault="00613DD5">
      <w:pPr>
        <w:widowControl w:val="0"/>
        <w:jc w:val="both"/>
        <w:rPr>
          <w:rFonts w:ascii="Arial" w:hAnsi="Arial" w:cs="Arial"/>
          <w:sz w:val="24"/>
          <w:szCs w:val="24"/>
        </w:rPr>
      </w:pPr>
      <w:r w:rsidRPr="00EF7EE2">
        <w:rPr>
          <w:rFonts w:ascii="Arial" w:hAnsi="Arial" w:cs="Arial"/>
          <w:sz w:val="24"/>
          <w:szCs w:val="24"/>
        </w:rPr>
        <w:t xml:space="preserve"> </w:t>
      </w:r>
    </w:p>
    <w:p w14:paraId="08A90F37"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1.7</w:t>
      </w:r>
      <w:r w:rsidRPr="00EF7EE2">
        <w:rPr>
          <w:rFonts w:ascii="Arial" w:hAnsi="Arial" w:cs="Arial"/>
          <w:b/>
          <w:sz w:val="24"/>
          <w:szCs w:val="24"/>
        </w:rPr>
        <w:tab/>
        <w:t>Compliance with Relevant Federal and State Laws</w:t>
      </w:r>
    </w:p>
    <w:p w14:paraId="58B95F6F" w14:textId="77777777" w:rsidR="00613DD5" w:rsidRPr="00EF7EE2" w:rsidRDefault="00613DD5">
      <w:pPr>
        <w:widowControl w:val="0"/>
        <w:jc w:val="both"/>
        <w:rPr>
          <w:rFonts w:ascii="Arial" w:hAnsi="Arial" w:cs="Arial"/>
          <w:sz w:val="24"/>
          <w:szCs w:val="24"/>
        </w:rPr>
      </w:pPr>
    </w:p>
    <w:p w14:paraId="3E6C1710" w14:textId="494D45F5" w:rsidR="007C21E8" w:rsidRDefault="00E85E95">
      <w:pPr>
        <w:widowControl w:val="0"/>
        <w:jc w:val="both"/>
        <w:rPr>
          <w:rFonts w:ascii="Arial" w:hAnsi="Arial" w:cs="Arial"/>
          <w:sz w:val="24"/>
          <w:szCs w:val="24"/>
        </w:rPr>
      </w:pPr>
      <w:r>
        <w:rPr>
          <w:rFonts w:ascii="Arial" w:hAnsi="Arial" w:cs="Arial"/>
          <w:sz w:val="24"/>
          <w:szCs w:val="24"/>
        </w:rPr>
        <w:t>W</w:t>
      </w:r>
      <w:r w:rsidR="007C21E8" w:rsidRPr="00EF7EE2">
        <w:rPr>
          <w:rFonts w:ascii="Arial" w:hAnsi="Arial" w:cs="Arial"/>
          <w:sz w:val="24"/>
          <w:szCs w:val="24"/>
        </w:rPr>
        <w:t xml:space="preserve">here laws do apply to us, we intend to comply fully with them.  We seek to follow </w:t>
      </w:r>
      <w:r>
        <w:rPr>
          <w:rFonts w:ascii="Arial" w:hAnsi="Arial" w:cs="Arial"/>
          <w:sz w:val="24"/>
          <w:szCs w:val="24"/>
        </w:rPr>
        <w:t>ethical</w:t>
      </w:r>
      <w:r w:rsidR="007C21E8" w:rsidRPr="00EF7EE2">
        <w:rPr>
          <w:rFonts w:ascii="Arial" w:hAnsi="Arial" w:cs="Arial"/>
          <w:sz w:val="24"/>
          <w:szCs w:val="24"/>
        </w:rPr>
        <w:t xml:space="preserve"> and legal principles of fairness, so that we can be upright before ou</w:t>
      </w:r>
      <w:r>
        <w:rPr>
          <w:rFonts w:ascii="Arial" w:hAnsi="Arial" w:cs="Arial"/>
          <w:sz w:val="24"/>
          <w:szCs w:val="24"/>
        </w:rPr>
        <w:t>r fellow citizens</w:t>
      </w:r>
      <w:r w:rsidR="007C21E8" w:rsidRPr="00EF7EE2">
        <w:rPr>
          <w:rFonts w:ascii="Arial" w:hAnsi="Arial" w:cs="Arial"/>
          <w:sz w:val="24"/>
          <w:szCs w:val="24"/>
        </w:rPr>
        <w:t xml:space="preserve">. </w:t>
      </w:r>
    </w:p>
    <w:p w14:paraId="3481AA9C" w14:textId="6D7AFE02" w:rsidR="000D6DC3" w:rsidRDefault="000D6DC3">
      <w:pPr>
        <w:widowControl w:val="0"/>
        <w:jc w:val="both"/>
        <w:rPr>
          <w:rFonts w:ascii="Arial" w:hAnsi="Arial" w:cs="Arial"/>
          <w:sz w:val="24"/>
          <w:szCs w:val="24"/>
        </w:rPr>
      </w:pPr>
    </w:p>
    <w:p w14:paraId="226F7CAD" w14:textId="2A0ECCB2" w:rsidR="000D6DC3" w:rsidRDefault="000D6DC3">
      <w:pPr>
        <w:widowControl w:val="0"/>
        <w:jc w:val="both"/>
        <w:rPr>
          <w:rFonts w:ascii="Arial" w:hAnsi="Arial" w:cs="Arial"/>
          <w:sz w:val="24"/>
          <w:szCs w:val="24"/>
        </w:rPr>
      </w:pPr>
    </w:p>
    <w:p w14:paraId="14CF85F5" w14:textId="77777777" w:rsidR="000D6DC3" w:rsidRDefault="000D6DC3">
      <w:pPr>
        <w:widowControl w:val="0"/>
        <w:jc w:val="both"/>
        <w:rPr>
          <w:rFonts w:ascii="Arial" w:hAnsi="Arial" w:cs="Arial"/>
          <w:b/>
          <w:sz w:val="24"/>
          <w:szCs w:val="24"/>
        </w:rPr>
      </w:pPr>
    </w:p>
    <w:p w14:paraId="36F5F71F" w14:textId="77777777" w:rsidR="00836F49" w:rsidRDefault="00836F49">
      <w:pPr>
        <w:widowControl w:val="0"/>
        <w:jc w:val="both"/>
        <w:rPr>
          <w:rFonts w:ascii="Arial" w:hAnsi="Arial" w:cs="Arial"/>
          <w:b/>
          <w:sz w:val="24"/>
          <w:szCs w:val="24"/>
        </w:rPr>
      </w:pPr>
    </w:p>
    <w:p w14:paraId="0C9B18D8" w14:textId="77777777" w:rsidR="00836F49" w:rsidRDefault="00836F49">
      <w:pPr>
        <w:widowControl w:val="0"/>
        <w:jc w:val="both"/>
        <w:rPr>
          <w:rFonts w:ascii="Arial" w:hAnsi="Arial" w:cs="Arial"/>
          <w:b/>
          <w:sz w:val="24"/>
          <w:szCs w:val="24"/>
        </w:rPr>
      </w:pPr>
    </w:p>
    <w:p w14:paraId="776F1349" w14:textId="77777777" w:rsidR="00836F49" w:rsidRPr="00EF7EE2" w:rsidRDefault="00836F49">
      <w:pPr>
        <w:widowControl w:val="0"/>
        <w:jc w:val="both"/>
        <w:rPr>
          <w:rFonts w:ascii="Arial" w:hAnsi="Arial" w:cs="Arial"/>
          <w:b/>
          <w:vanish/>
          <w:sz w:val="24"/>
          <w:szCs w:val="24"/>
        </w:rPr>
      </w:pPr>
    </w:p>
    <w:p w14:paraId="53BD9C4D"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 xml:space="preserve">SECTION 2. </w:t>
      </w:r>
      <w:r w:rsidRPr="00EF7EE2">
        <w:rPr>
          <w:rFonts w:ascii="Arial" w:hAnsi="Arial" w:cs="Arial"/>
          <w:b/>
          <w:sz w:val="24"/>
          <w:szCs w:val="24"/>
        </w:rPr>
        <w:tab/>
        <w:t>HIRING</w:t>
      </w:r>
    </w:p>
    <w:p w14:paraId="30865E97" w14:textId="77777777" w:rsidR="00E85E95" w:rsidRPr="00EF7EE2" w:rsidRDefault="00E85E95">
      <w:pPr>
        <w:widowControl w:val="0"/>
        <w:jc w:val="both"/>
        <w:rPr>
          <w:rFonts w:ascii="Arial" w:hAnsi="Arial" w:cs="Arial"/>
          <w:sz w:val="24"/>
          <w:szCs w:val="24"/>
        </w:rPr>
      </w:pPr>
    </w:p>
    <w:p w14:paraId="2DE79D53" w14:textId="77777777" w:rsidR="007C21E8" w:rsidRPr="00EF7EE2" w:rsidRDefault="00F02E7E">
      <w:pPr>
        <w:widowControl w:val="0"/>
        <w:jc w:val="both"/>
        <w:rPr>
          <w:rFonts w:ascii="Arial" w:hAnsi="Arial" w:cs="Arial"/>
          <w:sz w:val="24"/>
          <w:szCs w:val="24"/>
        </w:rPr>
      </w:pPr>
      <w:r>
        <w:rPr>
          <w:rFonts w:ascii="Arial" w:hAnsi="Arial" w:cs="Arial"/>
          <w:b/>
          <w:sz w:val="24"/>
          <w:szCs w:val="24"/>
        </w:rPr>
        <w:t>2.1</w:t>
      </w:r>
      <w:r w:rsidR="007C21E8" w:rsidRPr="00EF7EE2">
        <w:rPr>
          <w:rFonts w:ascii="Arial" w:hAnsi="Arial" w:cs="Arial"/>
          <w:b/>
          <w:sz w:val="24"/>
          <w:szCs w:val="24"/>
        </w:rPr>
        <w:tab/>
        <w:t xml:space="preserve">Application Forms </w:t>
      </w:r>
    </w:p>
    <w:p w14:paraId="298B4428" w14:textId="1A58BCD9" w:rsidR="00E20558" w:rsidRDefault="00D22C7B">
      <w:pPr>
        <w:widowControl w:val="0"/>
        <w:jc w:val="both"/>
        <w:rPr>
          <w:rFonts w:ascii="Arial" w:hAnsi="Arial" w:cs="Arial"/>
          <w:sz w:val="24"/>
          <w:szCs w:val="24"/>
        </w:rPr>
      </w:pPr>
      <w:r w:rsidRPr="00EF7EE2">
        <w:rPr>
          <w:rFonts w:ascii="Arial" w:hAnsi="Arial" w:cs="Arial"/>
          <w:sz w:val="24"/>
          <w:szCs w:val="24"/>
        </w:rPr>
        <w:t>To</w:t>
      </w:r>
      <w:r w:rsidR="007C21E8" w:rsidRPr="00EF7EE2">
        <w:rPr>
          <w:rFonts w:ascii="Arial" w:hAnsi="Arial" w:cs="Arial"/>
          <w:sz w:val="24"/>
          <w:szCs w:val="24"/>
        </w:rPr>
        <w:t xml:space="preserve"> be hired an individual must have properly completed an Application Form for the vacancy available and must have agreed with the conditions of empl</w:t>
      </w:r>
      <w:r w:rsidR="00E20558">
        <w:rPr>
          <w:rFonts w:ascii="Arial" w:hAnsi="Arial" w:cs="Arial"/>
          <w:sz w:val="24"/>
          <w:szCs w:val="24"/>
        </w:rPr>
        <w:t>oyment listed in this handbook.</w:t>
      </w:r>
      <w:r w:rsidR="007C21E8" w:rsidRPr="00EF7EE2">
        <w:rPr>
          <w:rFonts w:ascii="Arial" w:hAnsi="Arial" w:cs="Arial"/>
          <w:sz w:val="24"/>
          <w:szCs w:val="24"/>
        </w:rPr>
        <w:t xml:space="preserve"> Applications for departmental positions must receive the approval of the immediate department head a</w:t>
      </w:r>
      <w:r w:rsidR="00E20558">
        <w:rPr>
          <w:rFonts w:ascii="Arial" w:hAnsi="Arial" w:cs="Arial"/>
          <w:sz w:val="24"/>
          <w:szCs w:val="24"/>
        </w:rPr>
        <w:t xml:space="preserve">nd the </w:t>
      </w:r>
      <w:r w:rsidR="005D70B7">
        <w:rPr>
          <w:rFonts w:ascii="Arial" w:hAnsi="Arial" w:cs="Arial"/>
          <w:sz w:val="24"/>
          <w:szCs w:val="24"/>
        </w:rPr>
        <w:t>COO</w:t>
      </w:r>
      <w:r w:rsidR="00E20558" w:rsidRPr="00000449">
        <w:rPr>
          <w:rFonts w:ascii="Arial" w:hAnsi="Arial" w:cs="Arial"/>
          <w:sz w:val="24"/>
          <w:szCs w:val="24"/>
        </w:rPr>
        <w:t xml:space="preserve">. </w:t>
      </w:r>
      <w:r w:rsidR="007C21E8" w:rsidRPr="00000449">
        <w:rPr>
          <w:rFonts w:ascii="Arial" w:hAnsi="Arial" w:cs="Arial"/>
          <w:sz w:val="24"/>
          <w:szCs w:val="24"/>
        </w:rPr>
        <w:t>Applications for executive positions must receive the ap</w:t>
      </w:r>
      <w:r w:rsidR="00000449">
        <w:rPr>
          <w:rFonts w:ascii="Arial" w:hAnsi="Arial" w:cs="Arial"/>
          <w:sz w:val="24"/>
          <w:szCs w:val="24"/>
        </w:rPr>
        <w:t>proval of the Board of Trustees.</w:t>
      </w:r>
    </w:p>
    <w:p w14:paraId="168E4C1E" w14:textId="6C0ADCD5" w:rsidR="0008529D" w:rsidRDefault="0008529D">
      <w:pPr>
        <w:widowControl w:val="0"/>
        <w:jc w:val="both"/>
        <w:rPr>
          <w:rFonts w:ascii="Arial" w:hAnsi="Arial" w:cs="Arial"/>
          <w:sz w:val="24"/>
          <w:szCs w:val="24"/>
        </w:rPr>
      </w:pPr>
    </w:p>
    <w:p w14:paraId="77C6D195" w14:textId="3DD7E694" w:rsidR="0008529D" w:rsidRDefault="0008529D">
      <w:pPr>
        <w:widowControl w:val="0"/>
        <w:jc w:val="both"/>
        <w:rPr>
          <w:rFonts w:ascii="Arial" w:hAnsi="Arial" w:cs="Arial"/>
          <w:sz w:val="24"/>
          <w:szCs w:val="24"/>
        </w:rPr>
      </w:pPr>
      <w:r>
        <w:rPr>
          <w:rFonts w:ascii="Arial" w:hAnsi="Arial" w:cs="Arial"/>
          <w:sz w:val="24"/>
          <w:szCs w:val="24"/>
        </w:rPr>
        <w:t>All individuals must attest to his/her employment authorization and provide acceptable documents evidencing identity and employment verification.</w:t>
      </w:r>
    </w:p>
    <w:p w14:paraId="5EC2858D" w14:textId="77777777" w:rsidR="007C21E8" w:rsidRPr="00EF7EE2" w:rsidRDefault="00E20558">
      <w:pPr>
        <w:widowControl w:val="0"/>
        <w:jc w:val="both"/>
        <w:rPr>
          <w:rFonts w:ascii="Arial" w:hAnsi="Arial" w:cs="Arial"/>
          <w:sz w:val="24"/>
          <w:szCs w:val="24"/>
        </w:rPr>
      </w:pPr>
      <w:r w:rsidRPr="00EF7EE2">
        <w:rPr>
          <w:rFonts w:ascii="Arial" w:hAnsi="Arial" w:cs="Arial"/>
          <w:sz w:val="24"/>
          <w:szCs w:val="24"/>
        </w:rPr>
        <w:t xml:space="preserve"> </w:t>
      </w:r>
    </w:p>
    <w:p w14:paraId="678A55F3" w14:textId="7BD278A3" w:rsidR="007C21E8" w:rsidRDefault="00E85E95">
      <w:pPr>
        <w:widowControl w:val="0"/>
        <w:jc w:val="both"/>
        <w:rPr>
          <w:rFonts w:ascii="Arial" w:hAnsi="Arial" w:cs="Arial"/>
          <w:sz w:val="24"/>
          <w:szCs w:val="24"/>
        </w:rPr>
      </w:pPr>
      <w:r>
        <w:rPr>
          <w:rFonts w:ascii="Arial" w:hAnsi="Arial" w:cs="Arial"/>
          <w:sz w:val="24"/>
          <w:szCs w:val="24"/>
        </w:rPr>
        <w:t>SIMMONS</w:t>
      </w:r>
      <w:r w:rsidR="007C21E8" w:rsidRPr="00EF7EE2">
        <w:rPr>
          <w:rFonts w:ascii="Arial" w:hAnsi="Arial" w:cs="Arial"/>
          <w:sz w:val="24"/>
          <w:szCs w:val="24"/>
        </w:rPr>
        <w:t xml:space="preserve"> relies on the accuracy of information contained in your employment application, as well as the accuracy of other data presented throughout the hiring process and employment</w:t>
      </w:r>
      <w:r w:rsidR="00FC03C6">
        <w:rPr>
          <w:rFonts w:ascii="Arial" w:hAnsi="Arial" w:cs="Arial"/>
          <w:sz w:val="24"/>
          <w:szCs w:val="24"/>
        </w:rPr>
        <w:t xml:space="preserve">. </w:t>
      </w:r>
      <w:r w:rsidR="00E20558">
        <w:rPr>
          <w:rFonts w:ascii="Arial" w:hAnsi="Arial" w:cs="Arial"/>
          <w:sz w:val="24"/>
          <w:szCs w:val="24"/>
        </w:rPr>
        <w:t xml:space="preserve">Anyone who is found to have </w:t>
      </w:r>
      <w:r w:rsidR="007C21E8" w:rsidRPr="00EF7EE2">
        <w:rPr>
          <w:rFonts w:ascii="Arial" w:hAnsi="Arial" w:cs="Arial"/>
          <w:sz w:val="24"/>
          <w:szCs w:val="24"/>
        </w:rPr>
        <w:t xml:space="preserve">misrepresented, </w:t>
      </w:r>
      <w:r w:rsidR="00FC03C6">
        <w:rPr>
          <w:rFonts w:ascii="Arial" w:hAnsi="Arial" w:cs="Arial"/>
          <w:sz w:val="24"/>
          <w:szCs w:val="24"/>
        </w:rPr>
        <w:t xml:space="preserve">falsified, or omitted material </w:t>
      </w:r>
      <w:r w:rsidR="007C21E8" w:rsidRPr="00EF7EE2">
        <w:rPr>
          <w:rFonts w:ascii="Arial" w:hAnsi="Arial" w:cs="Arial"/>
          <w:sz w:val="24"/>
          <w:szCs w:val="24"/>
        </w:rPr>
        <w:t xml:space="preserve">information or data on his or her application may be excluded from further consideration for employment, or, if the person has been hired, dismissed from our </w:t>
      </w:r>
      <w:r w:rsidR="00FF5952" w:rsidRPr="00EF7EE2">
        <w:rPr>
          <w:rFonts w:ascii="Arial" w:hAnsi="Arial" w:cs="Arial"/>
          <w:sz w:val="24"/>
          <w:szCs w:val="24"/>
        </w:rPr>
        <w:t>employment</w:t>
      </w:r>
      <w:r w:rsidR="007C21E8" w:rsidRPr="00EF7EE2">
        <w:rPr>
          <w:rFonts w:ascii="Arial" w:hAnsi="Arial" w:cs="Arial"/>
          <w:sz w:val="24"/>
          <w:szCs w:val="24"/>
        </w:rPr>
        <w:t>.</w:t>
      </w:r>
    </w:p>
    <w:p w14:paraId="13D8325B" w14:textId="68108FF8" w:rsidR="002356ED" w:rsidRDefault="002356ED">
      <w:pPr>
        <w:widowControl w:val="0"/>
        <w:jc w:val="both"/>
        <w:rPr>
          <w:rFonts w:ascii="Arial" w:hAnsi="Arial" w:cs="Arial"/>
          <w:sz w:val="24"/>
          <w:szCs w:val="24"/>
        </w:rPr>
      </w:pPr>
    </w:p>
    <w:p w14:paraId="5E6FFECC" w14:textId="457E95C8" w:rsidR="002356ED" w:rsidRPr="002356ED" w:rsidRDefault="002356ED">
      <w:pPr>
        <w:widowControl w:val="0"/>
        <w:jc w:val="both"/>
        <w:rPr>
          <w:rFonts w:ascii="Arial" w:hAnsi="Arial" w:cs="Arial"/>
          <w:b/>
          <w:bCs/>
          <w:sz w:val="24"/>
          <w:szCs w:val="24"/>
        </w:rPr>
      </w:pPr>
      <w:r w:rsidRPr="002356ED">
        <w:rPr>
          <w:rFonts w:ascii="Arial" w:hAnsi="Arial" w:cs="Arial"/>
          <w:b/>
          <w:bCs/>
          <w:sz w:val="24"/>
          <w:szCs w:val="24"/>
        </w:rPr>
        <w:t xml:space="preserve">2.2  </w:t>
      </w:r>
      <w:r>
        <w:rPr>
          <w:rFonts w:ascii="Arial" w:hAnsi="Arial" w:cs="Arial"/>
          <w:b/>
          <w:bCs/>
          <w:sz w:val="24"/>
          <w:szCs w:val="24"/>
        </w:rPr>
        <w:t xml:space="preserve"> </w:t>
      </w:r>
      <w:r w:rsidRPr="002356ED">
        <w:rPr>
          <w:rFonts w:ascii="Arial" w:hAnsi="Arial" w:cs="Arial"/>
          <w:b/>
          <w:bCs/>
          <w:sz w:val="24"/>
          <w:szCs w:val="24"/>
        </w:rPr>
        <w:t>Employment Classifications</w:t>
      </w:r>
    </w:p>
    <w:p w14:paraId="13925BD0" w14:textId="77777777" w:rsidR="000D6DC3" w:rsidRDefault="000D6DC3">
      <w:pPr>
        <w:widowControl w:val="0"/>
        <w:jc w:val="both"/>
        <w:rPr>
          <w:rFonts w:ascii="Arial" w:hAnsi="Arial" w:cs="Arial"/>
          <w:b/>
          <w:sz w:val="24"/>
          <w:szCs w:val="24"/>
        </w:rPr>
      </w:pPr>
    </w:p>
    <w:p w14:paraId="0418E999" w14:textId="77777777" w:rsidR="000D6DC3" w:rsidRPr="00EF7EE2" w:rsidRDefault="000D6DC3" w:rsidP="000D6DC3">
      <w:pPr>
        <w:widowControl w:val="0"/>
        <w:jc w:val="both"/>
        <w:rPr>
          <w:rFonts w:ascii="Arial" w:hAnsi="Arial" w:cs="Arial"/>
          <w:sz w:val="24"/>
          <w:szCs w:val="24"/>
        </w:rPr>
      </w:pPr>
      <w:r w:rsidRPr="00EF7EE2">
        <w:rPr>
          <w:rFonts w:ascii="Arial" w:hAnsi="Arial" w:cs="Arial"/>
          <w:b/>
          <w:sz w:val="24"/>
          <w:szCs w:val="24"/>
        </w:rPr>
        <w:t>Full-Time Employment</w:t>
      </w:r>
      <w:r>
        <w:rPr>
          <w:rFonts w:ascii="Arial" w:hAnsi="Arial" w:cs="Arial"/>
          <w:b/>
          <w:sz w:val="24"/>
          <w:szCs w:val="24"/>
        </w:rPr>
        <w:t xml:space="preserve"> </w:t>
      </w:r>
    </w:p>
    <w:p w14:paraId="4AC6405D" w14:textId="77777777" w:rsidR="000D6DC3" w:rsidRPr="00EF7EE2" w:rsidRDefault="000D6DC3" w:rsidP="000D6DC3">
      <w:pPr>
        <w:widowControl w:val="0"/>
        <w:jc w:val="both"/>
        <w:rPr>
          <w:rFonts w:ascii="Arial" w:hAnsi="Arial" w:cs="Arial"/>
          <w:sz w:val="24"/>
          <w:szCs w:val="24"/>
        </w:rPr>
      </w:pPr>
      <w:r w:rsidRPr="00EF7EE2">
        <w:rPr>
          <w:rFonts w:ascii="Arial" w:hAnsi="Arial" w:cs="Arial"/>
          <w:sz w:val="24"/>
          <w:szCs w:val="24"/>
        </w:rPr>
        <w:t>An individual working at least</w:t>
      </w:r>
      <w:r>
        <w:rPr>
          <w:rFonts w:ascii="Arial" w:hAnsi="Arial" w:cs="Arial"/>
          <w:sz w:val="24"/>
          <w:szCs w:val="24"/>
        </w:rPr>
        <w:t xml:space="preserve"> 34-</w:t>
      </w:r>
      <w:r w:rsidRPr="00EF7EE2">
        <w:rPr>
          <w:rFonts w:ascii="Arial" w:hAnsi="Arial" w:cs="Arial"/>
          <w:sz w:val="24"/>
          <w:szCs w:val="24"/>
        </w:rPr>
        <w:t>40 hours per week is considered a full-time employee and will receive 100% of all leave benefits and will receive 100% of the health insurance benefits designated for similarly situated employees.</w:t>
      </w:r>
    </w:p>
    <w:p w14:paraId="32A008F3" w14:textId="77777777" w:rsidR="000D6DC3" w:rsidRPr="00EF7EE2" w:rsidRDefault="000D6DC3" w:rsidP="000D6DC3">
      <w:pPr>
        <w:widowControl w:val="0"/>
        <w:jc w:val="both"/>
        <w:rPr>
          <w:rFonts w:ascii="Arial" w:hAnsi="Arial" w:cs="Arial"/>
          <w:sz w:val="24"/>
          <w:szCs w:val="24"/>
        </w:rPr>
      </w:pPr>
    </w:p>
    <w:p w14:paraId="4F1D7FB7" w14:textId="77777777" w:rsidR="000D6DC3" w:rsidRPr="00D2201E" w:rsidRDefault="000D6DC3" w:rsidP="000D6DC3">
      <w:pPr>
        <w:widowControl w:val="0"/>
        <w:jc w:val="both"/>
        <w:rPr>
          <w:rFonts w:ascii="Arial" w:hAnsi="Arial" w:cs="Arial"/>
          <w:color w:val="FF0000"/>
          <w:sz w:val="24"/>
          <w:szCs w:val="24"/>
        </w:rPr>
      </w:pPr>
      <w:r>
        <w:rPr>
          <w:rFonts w:ascii="Arial" w:hAnsi="Arial" w:cs="Arial"/>
          <w:b/>
          <w:sz w:val="24"/>
          <w:szCs w:val="24"/>
        </w:rPr>
        <w:t>Qualified Part</w:t>
      </w:r>
      <w:r w:rsidRPr="00EF7EE2">
        <w:rPr>
          <w:rFonts w:ascii="Arial" w:hAnsi="Arial" w:cs="Arial"/>
          <w:b/>
          <w:sz w:val="24"/>
          <w:szCs w:val="24"/>
        </w:rPr>
        <w:t xml:space="preserve"> Time Employment</w:t>
      </w:r>
      <w:r>
        <w:rPr>
          <w:rFonts w:ascii="Arial" w:hAnsi="Arial" w:cs="Arial"/>
          <w:b/>
          <w:sz w:val="24"/>
          <w:szCs w:val="24"/>
        </w:rPr>
        <w:t xml:space="preserve"> </w:t>
      </w:r>
    </w:p>
    <w:p w14:paraId="39B95DB5" w14:textId="77777777" w:rsidR="000D6DC3" w:rsidRPr="00EF7EE2" w:rsidRDefault="000D6DC3" w:rsidP="000D6DC3">
      <w:pPr>
        <w:widowControl w:val="0"/>
        <w:jc w:val="both"/>
        <w:rPr>
          <w:rFonts w:ascii="Arial" w:hAnsi="Arial" w:cs="Arial"/>
          <w:sz w:val="24"/>
          <w:szCs w:val="24"/>
        </w:rPr>
      </w:pPr>
      <w:r w:rsidRPr="00EF7EE2">
        <w:rPr>
          <w:rFonts w:ascii="Arial" w:hAnsi="Arial" w:cs="Arial"/>
          <w:sz w:val="24"/>
          <w:szCs w:val="24"/>
        </w:rPr>
        <w:t xml:space="preserve">An individual working at least </w:t>
      </w:r>
      <w:r>
        <w:rPr>
          <w:rFonts w:ascii="Arial" w:hAnsi="Arial" w:cs="Arial"/>
          <w:sz w:val="24"/>
          <w:szCs w:val="24"/>
        </w:rPr>
        <w:t>28-33</w:t>
      </w:r>
      <w:r w:rsidRPr="00EF7EE2">
        <w:rPr>
          <w:rFonts w:ascii="Arial" w:hAnsi="Arial" w:cs="Arial"/>
          <w:sz w:val="24"/>
          <w:szCs w:val="24"/>
        </w:rPr>
        <w:t xml:space="preserve"> hours a week </w:t>
      </w:r>
      <w:r>
        <w:rPr>
          <w:rFonts w:ascii="Arial" w:hAnsi="Arial" w:cs="Arial"/>
          <w:sz w:val="24"/>
          <w:szCs w:val="24"/>
        </w:rPr>
        <w:t>will receive holiday, vacation and sick leave prorated proportionately to their work schedule.</w:t>
      </w:r>
    </w:p>
    <w:p w14:paraId="5147183B" w14:textId="77777777" w:rsidR="000D6DC3" w:rsidRDefault="000D6DC3">
      <w:pPr>
        <w:widowControl w:val="0"/>
        <w:jc w:val="both"/>
        <w:rPr>
          <w:rFonts w:ascii="Arial" w:hAnsi="Arial" w:cs="Arial"/>
          <w:b/>
          <w:sz w:val="24"/>
          <w:szCs w:val="24"/>
        </w:rPr>
      </w:pPr>
    </w:p>
    <w:p w14:paraId="7875CAC5" w14:textId="77777777" w:rsidR="000D6DC3" w:rsidRPr="002356ED" w:rsidRDefault="000D6DC3" w:rsidP="000D6DC3">
      <w:pPr>
        <w:widowControl w:val="0"/>
        <w:jc w:val="both"/>
        <w:rPr>
          <w:rFonts w:ascii="Arial" w:hAnsi="Arial" w:cs="Arial"/>
          <w:bCs/>
          <w:sz w:val="24"/>
          <w:szCs w:val="24"/>
        </w:rPr>
      </w:pPr>
      <w:r>
        <w:rPr>
          <w:rFonts w:ascii="Arial" w:hAnsi="Arial" w:cs="Arial"/>
          <w:b/>
          <w:sz w:val="24"/>
          <w:szCs w:val="24"/>
        </w:rPr>
        <w:t xml:space="preserve">Non-Qualified </w:t>
      </w:r>
      <w:r w:rsidRPr="00000449">
        <w:rPr>
          <w:rFonts w:ascii="Arial" w:hAnsi="Arial" w:cs="Arial"/>
          <w:b/>
          <w:sz w:val="24"/>
          <w:szCs w:val="24"/>
        </w:rPr>
        <w:t>Part-Time Employment</w:t>
      </w:r>
      <w:r>
        <w:rPr>
          <w:rFonts w:ascii="Arial" w:hAnsi="Arial" w:cs="Arial"/>
          <w:b/>
          <w:sz w:val="24"/>
          <w:szCs w:val="24"/>
        </w:rPr>
        <w:t xml:space="preserve"> </w:t>
      </w:r>
    </w:p>
    <w:p w14:paraId="59F0E286" w14:textId="77777777" w:rsidR="000D6DC3" w:rsidRPr="00EF7EE2" w:rsidRDefault="000D6DC3" w:rsidP="000D6DC3">
      <w:pPr>
        <w:widowControl w:val="0"/>
        <w:jc w:val="both"/>
        <w:rPr>
          <w:rFonts w:ascii="Arial" w:hAnsi="Arial" w:cs="Arial"/>
          <w:sz w:val="24"/>
          <w:szCs w:val="24"/>
        </w:rPr>
      </w:pPr>
      <w:r w:rsidRPr="00000449">
        <w:rPr>
          <w:rFonts w:ascii="Arial" w:hAnsi="Arial" w:cs="Arial"/>
          <w:sz w:val="24"/>
          <w:szCs w:val="24"/>
        </w:rPr>
        <w:t xml:space="preserve">An individual working less than </w:t>
      </w:r>
      <w:r>
        <w:rPr>
          <w:rFonts w:ascii="Arial" w:hAnsi="Arial" w:cs="Arial"/>
          <w:sz w:val="24"/>
          <w:szCs w:val="24"/>
        </w:rPr>
        <w:t>27</w:t>
      </w:r>
      <w:r w:rsidRPr="00000449">
        <w:rPr>
          <w:rFonts w:ascii="Arial" w:hAnsi="Arial" w:cs="Arial"/>
          <w:sz w:val="24"/>
          <w:szCs w:val="24"/>
        </w:rPr>
        <w:t xml:space="preserve"> hours per week is considered a part-time employee and is not entitled to health insurance, vacation leaves of any nature, vacation pay, paid holidays, or sick leave pay, etc.</w:t>
      </w:r>
      <w:r w:rsidRPr="00EF7EE2">
        <w:rPr>
          <w:rFonts w:ascii="Arial" w:hAnsi="Arial" w:cs="Arial"/>
          <w:sz w:val="24"/>
          <w:szCs w:val="24"/>
        </w:rPr>
        <w:t xml:space="preserve">  </w:t>
      </w:r>
    </w:p>
    <w:p w14:paraId="7747301F" w14:textId="77777777" w:rsidR="000D6DC3" w:rsidRDefault="000D6DC3">
      <w:pPr>
        <w:widowControl w:val="0"/>
        <w:jc w:val="both"/>
        <w:rPr>
          <w:rFonts w:ascii="Arial" w:hAnsi="Arial" w:cs="Arial"/>
          <w:b/>
          <w:sz w:val="24"/>
          <w:szCs w:val="24"/>
        </w:rPr>
      </w:pPr>
    </w:p>
    <w:p w14:paraId="27D0AF01" w14:textId="245F4E2F" w:rsidR="007C21E8" w:rsidRPr="00EF7EE2" w:rsidRDefault="007C21E8">
      <w:pPr>
        <w:widowControl w:val="0"/>
        <w:jc w:val="both"/>
        <w:rPr>
          <w:rFonts w:ascii="Arial" w:hAnsi="Arial" w:cs="Arial"/>
          <w:sz w:val="24"/>
          <w:szCs w:val="24"/>
        </w:rPr>
      </w:pPr>
      <w:r w:rsidRPr="002356ED">
        <w:rPr>
          <w:rFonts w:ascii="Arial" w:hAnsi="Arial" w:cs="Arial"/>
          <w:b/>
          <w:sz w:val="24"/>
          <w:szCs w:val="24"/>
        </w:rPr>
        <w:t>Temporary Employment</w:t>
      </w:r>
    </w:p>
    <w:p w14:paraId="0BD692AE" w14:textId="75CD1A01"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A temporary employee is one who is employed for a specific </w:t>
      </w:r>
      <w:r w:rsidR="002678DF" w:rsidRPr="00EF7EE2">
        <w:rPr>
          <w:rFonts w:ascii="Arial" w:hAnsi="Arial" w:cs="Arial"/>
          <w:sz w:val="24"/>
          <w:szCs w:val="24"/>
        </w:rPr>
        <w:t>period</w:t>
      </w:r>
      <w:r w:rsidRPr="00EF7EE2">
        <w:rPr>
          <w:rFonts w:ascii="Arial" w:hAnsi="Arial" w:cs="Arial"/>
          <w:sz w:val="24"/>
          <w:szCs w:val="24"/>
        </w:rPr>
        <w:t xml:space="preserve">, and upon completion of </w:t>
      </w:r>
      <w:r w:rsidRPr="00EF7EE2">
        <w:rPr>
          <w:rFonts w:ascii="Arial" w:hAnsi="Arial" w:cs="Arial"/>
          <w:sz w:val="24"/>
          <w:szCs w:val="24"/>
        </w:rPr>
        <w:lastRenderedPageBreak/>
        <w:t>his/her assignment, employment automatically ceases.  A temporary employee is not entitled to receive any benefits such as health insurance, vacation leave of any nature, vacation pay, paid holidays, birthday pay, or sick pay, etc.</w:t>
      </w:r>
    </w:p>
    <w:p w14:paraId="51D68491" w14:textId="77777777" w:rsidR="007C21E8" w:rsidRPr="00EF7EE2" w:rsidRDefault="007C21E8">
      <w:pPr>
        <w:widowControl w:val="0"/>
        <w:jc w:val="both"/>
        <w:rPr>
          <w:rFonts w:ascii="Arial" w:hAnsi="Arial" w:cs="Arial"/>
          <w:sz w:val="24"/>
          <w:szCs w:val="24"/>
        </w:rPr>
      </w:pPr>
    </w:p>
    <w:p w14:paraId="4150BCA5" w14:textId="598F469D" w:rsidR="007C21E8" w:rsidRPr="00CE2946" w:rsidRDefault="002356ED">
      <w:pPr>
        <w:widowControl w:val="0"/>
        <w:jc w:val="both"/>
        <w:rPr>
          <w:rFonts w:ascii="Arial" w:hAnsi="Arial" w:cs="Arial"/>
          <w:b/>
          <w:color w:val="FF0000"/>
          <w:sz w:val="24"/>
          <w:szCs w:val="24"/>
        </w:rPr>
      </w:pPr>
      <w:r>
        <w:rPr>
          <w:rFonts w:ascii="Arial" w:hAnsi="Arial" w:cs="Arial"/>
          <w:b/>
          <w:sz w:val="24"/>
          <w:szCs w:val="24"/>
        </w:rPr>
        <w:t>Per Diem or On Call</w:t>
      </w:r>
    </w:p>
    <w:p w14:paraId="5161E88C"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Casual employees are those who have established an employment relationship with </w:t>
      </w:r>
      <w:r w:rsidR="00E85E95">
        <w:rPr>
          <w:rFonts w:ascii="Arial" w:hAnsi="Arial" w:cs="Arial"/>
          <w:sz w:val="24"/>
          <w:szCs w:val="24"/>
        </w:rPr>
        <w:t>SIMMONS</w:t>
      </w:r>
      <w:r w:rsidRPr="00EF7EE2">
        <w:rPr>
          <w:rFonts w:ascii="Arial" w:hAnsi="Arial" w:cs="Arial"/>
          <w:sz w:val="24"/>
          <w:szCs w:val="24"/>
        </w:rPr>
        <w:t xml:space="preserve"> but who are assigned to work on an intermittent and/or unpredictable basis.  While they receive all legally mandated benefits, such as workers</w:t>
      </w:r>
      <w:r w:rsidR="00D93AEF" w:rsidRPr="00EF7EE2">
        <w:rPr>
          <w:rFonts w:ascii="Arial" w:hAnsi="Arial" w:cs="Arial"/>
          <w:sz w:val="24"/>
          <w:szCs w:val="24"/>
        </w:rPr>
        <w:t>’</w:t>
      </w:r>
      <w:r w:rsidRPr="00EF7EE2">
        <w:rPr>
          <w:rFonts w:ascii="Arial" w:hAnsi="Arial" w:cs="Arial"/>
          <w:sz w:val="24"/>
          <w:szCs w:val="24"/>
        </w:rPr>
        <w:t xml:space="preserve"> compensation and social security, they are ineligible for </w:t>
      </w:r>
      <w:r w:rsidR="00E85E95">
        <w:rPr>
          <w:rFonts w:ascii="Arial" w:hAnsi="Arial" w:cs="Arial"/>
          <w:sz w:val="24"/>
          <w:szCs w:val="24"/>
        </w:rPr>
        <w:t>SIMMONS</w:t>
      </w:r>
      <w:r w:rsidR="00D93AEF" w:rsidRPr="00EF7EE2">
        <w:rPr>
          <w:rFonts w:ascii="Arial" w:hAnsi="Arial" w:cs="Arial"/>
          <w:sz w:val="24"/>
          <w:szCs w:val="24"/>
        </w:rPr>
        <w:t>’</w:t>
      </w:r>
      <w:r w:rsidRPr="00EF7EE2">
        <w:rPr>
          <w:rFonts w:ascii="Arial" w:hAnsi="Arial" w:cs="Arial"/>
          <w:sz w:val="24"/>
          <w:szCs w:val="24"/>
        </w:rPr>
        <w:t>s other benefit programs.</w:t>
      </w:r>
    </w:p>
    <w:p w14:paraId="34231E33" w14:textId="77777777" w:rsidR="007C21E8" w:rsidRPr="00EF7EE2" w:rsidRDefault="007C21E8">
      <w:pPr>
        <w:widowControl w:val="0"/>
        <w:jc w:val="both"/>
        <w:rPr>
          <w:rFonts w:ascii="Arial" w:hAnsi="Arial" w:cs="Arial"/>
          <w:sz w:val="24"/>
          <w:szCs w:val="24"/>
        </w:rPr>
      </w:pPr>
    </w:p>
    <w:p w14:paraId="424A4E1D" w14:textId="787D85C1" w:rsidR="007C21E8" w:rsidRPr="00EF7EE2" w:rsidRDefault="00F02E7E">
      <w:pPr>
        <w:widowControl w:val="0"/>
        <w:jc w:val="both"/>
        <w:rPr>
          <w:rFonts w:ascii="Arial" w:hAnsi="Arial" w:cs="Arial"/>
          <w:sz w:val="24"/>
          <w:szCs w:val="24"/>
        </w:rPr>
      </w:pPr>
      <w:r>
        <w:rPr>
          <w:rFonts w:ascii="Arial" w:hAnsi="Arial" w:cs="Arial"/>
          <w:b/>
          <w:sz w:val="24"/>
          <w:szCs w:val="24"/>
        </w:rPr>
        <w:t>2.</w:t>
      </w:r>
      <w:r w:rsidR="000D6DC3">
        <w:rPr>
          <w:rFonts w:ascii="Arial" w:hAnsi="Arial" w:cs="Arial"/>
          <w:b/>
          <w:sz w:val="24"/>
          <w:szCs w:val="24"/>
        </w:rPr>
        <w:t>3</w:t>
      </w:r>
      <w:r w:rsidR="00E23C10">
        <w:rPr>
          <w:rFonts w:ascii="Arial" w:hAnsi="Arial" w:cs="Arial"/>
          <w:b/>
          <w:sz w:val="24"/>
          <w:szCs w:val="24"/>
        </w:rPr>
        <w:t xml:space="preserve">    </w:t>
      </w:r>
      <w:r w:rsidR="007C21E8" w:rsidRPr="002356ED">
        <w:rPr>
          <w:rFonts w:ascii="Arial" w:hAnsi="Arial" w:cs="Arial"/>
          <w:b/>
          <w:sz w:val="24"/>
          <w:szCs w:val="24"/>
        </w:rPr>
        <w:t>Seniority Rights</w:t>
      </w:r>
    </w:p>
    <w:p w14:paraId="37A3823B"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Longevity of employment may be one of the factors considered regarding promotion, vacation schedules, training opportunities, etc.; however, this will not be the only determinin</w:t>
      </w:r>
      <w:r w:rsidR="00FC03C6">
        <w:rPr>
          <w:rFonts w:ascii="Arial" w:hAnsi="Arial" w:cs="Arial"/>
          <w:sz w:val="24"/>
          <w:szCs w:val="24"/>
        </w:rPr>
        <w:t>g factor for the above actions.</w:t>
      </w:r>
      <w:r w:rsidRPr="00EF7EE2">
        <w:rPr>
          <w:rFonts w:ascii="Arial" w:hAnsi="Arial" w:cs="Arial"/>
          <w:sz w:val="24"/>
          <w:szCs w:val="24"/>
        </w:rPr>
        <w:t xml:space="preserve"> There are no seniority rights per se.</w:t>
      </w:r>
      <w:r w:rsidR="00FC03C6">
        <w:rPr>
          <w:rFonts w:ascii="Arial" w:hAnsi="Arial" w:cs="Arial"/>
          <w:sz w:val="24"/>
          <w:szCs w:val="24"/>
        </w:rPr>
        <w:t xml:space="preserve">  </w:t>
      </w:r>
    </w:p>
    <w:p w14:paraId="16C7E728" w14:textId="77777777" w:rsidR="007C21E8" w:rsidRPr="00EF7EE2" w:rsidRDefault="007C21E8">
      <w:pPr>
        <w:widowControl w:val="0"/>
        <w:jc w:val="both"/>
        <w:rPr>
          <w:rFonts w:ascii="Arial" w:hAnsi="Arial" w:cs="Arial"/>
          <w:sz w:val="24"/>
          <w:szCs w:val="24"/>
        </w:rPr>
      </w:pPr>
    </w:p>
    <w:p w14:paraId="0DFB9538" w14:textId="01B335FB" w:rsidR="007C21E8" w:rsidRPr="00EF7EE2" w:rsidRDefault="00F02E7E">
      <w:pPr>
        <w:widowControl w:val="0"/>
        <w:jc w:val="both"/>
        <w:rPr>
          <w:rFonts w:ascii="Arial" w:hAnsi="Arial" w:cs="Arial"/>
          <w:sz w:val="24"/>
          <w:szCs w:val="24"/>
        </w:rPr>
      </w:pPr>
      <w:r>
        <w:rPr>
          <w:rFonts w:ascii="Arial" w:hAnsi="Arial" w:cs="Arial"/>
          <w:b/>
          <w:sz w:val="24"/>
          <w:szCs w:val="24"/>
        </w:rPr>
        <w:t>2.</w:t>
      </w:r>
      <w:r w:rsidR="000D6DC3">
        <w:rPr>
          <w:rFonts w:ascii="Arial" w:hAnsi="Arial" w:cs="Arial"/>
          <w:b/>
          <w:sz w:val="24"/>
          <w:szCs w:val="24"/>
        </w:rPr>
        <w:t>4</w:t>
      </w:r>
      <w:r w:rsidR="007C21E8" w:rsidRPr="00EF7EE2">
        <w:rPr>
          <w:rFonts w:ascii="Arial" w:hAnsi="Arial" w:cs="Arial"/>
          <w:b/>
          <w:sz w:val="24"/>
          <w:szCs w:val="24"/>
        </w:rPr>
        <w:tab/>
        <w:t>Employment Status</w:t>
      </w:r>
    </w:p>
    <w:p w14:paraId="079834DA"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Depending on your job assignment, you will be classified either as an exempt employee </w:t>
      </w:r>
      <w:r w:rsidR="00FC03C6">
        <w:rPr>
          <w:rFonts w:ascii="Arial" w:hAnsi="Arial" w:cs="Arial"/>
          <w:sz w:val="24"/>
          <w:szCs w:val="24"/>
        </w:rPr>
        <w:t xml:space="preserve">(sometimes called “salaried”) </w:t>
      </w:r>
      <w:r w:rsidRPr="00EF7EE2">
        <w:rPr>
          <w:rFonts w:ascii="Arial" w:hAnsi="Arial" w:cs="Arial"/>
          <w:sz w:val="24"/>
          <w:szCs w:val="24"/>
        </w:rPr>
        <w:t>or non-exempt employee (</w:t>
      </w:r>
      <w:r w:rsidR="00FC03C6">
        <w:rPr>
          <w:rFonts w:ascii="Arial" w:hAnsi="Arial" w:cs="Arial"/>
          <w:sz w:val="24"/>
          <w:szCs w:val="24"/>
        </w:rPr>
        <w:t>sometimes called “</w:t>
      </w:r>
      <w:r w:rsidRPr="00EF7EE2">
        <w:rPr>
          <w:rFonts w:ascii="Arial" w:hAnsi="Arial" w:cs="Arial"/>
          <w:sz w:val="24"/>
          <w:szCs w:val="24"/>
        </w:rPr>
        <w:t>hourly</w:t>
      </w:r>
      <w:r w:rsidR="00FC03C6">
        <w:rPr>
          <w:rFonts w:ascii="Arial" w:hAnsi="Arial" w:cs="Arial"/>
          <w:sz w:val="24"/>
          <w:szCs w:val="24"/>
        </w:rPr>
        <w:t>”</w:t>
      </w:r>
      <w:r w:rsidRPr="00EF7EE2">
        <w:rPr>
          <w:rFonts w:ascii="Arial" w:hAnsi="Arial" w:cs="Arial"/>
          <w:sz w:val="24"/>
          <w:szCs w:val="24"/>
        </w:rPr>
        <w:t xml:space="preserve"> </w:t>
      </w:r>
      <w:r w:rsidR="00FC03C6">
        <w:rPr>
          <w:rFonts w:ascii="Arial" w:hAnsi="Arial" w:cs="Arial"/>
          <w:sz w:val="24"/>
          <w:szCs w:val="24"/>
        </w:rPr>
        <w:t>employees).</w:t>
      </w:r>
      <w:r w:rsidRPr="00EF7EE2">
        <w:rPr>
          <w:rFonts w:ascii="Arial" w:hAnsi="Arial" w:cs="Arial"/>
          <w:sz w:val="24"/>
          <w:szCs w:val="24"/>
        </w:rPr>
        <w:t xml:space="preserve"> Upon your hiring, your supervisor or department head will clarify your status, and section 14 of this manual will further explain your work schedule and timekeeping requirements.</w:t>
      </w:r>
    </w:p>
    <w:p w14:paraId="753048D0" w14:textId="77777777" w:rsidR="007C21E8" w:rsidRPr="00EF7EE2" w:rsidRDefault="007C21E8">
      <w:pPr>
        <w:widowControl w:val="0"/>
        <w:jc w:val="both"/>
        <w:rPr>
          <w:rFonts w:ascii="Arial" w:hAnsi="Arial" w:cs="Arial"/>
          <w:sz w:val="24"/>
          <w:szCs w:val="24"/>
        </w:rPr>
      </w:pPr>
    </w:p>
    <w:p w14:paraId="5866478D" w14:textId="2502DC79" w:rsidR="007C21E8" w:rsidRPr="00EF7EE2" w:rsidRDefault="00F02E7E">
      <w:pPr>
        <w:widowControl w:val="0"/>
        <w:jc w:val="both"/>
        <w:rPr>
          <w:rFonts w:ascii="Arial" w:hAnsi="Arial" w:cs="Arial"/>
          <w:sz w:val="24"/>
          <w:szCs w:val="24"/>
        </w:rPr>
      </w:pPr>
      <w:r>
        <w:rPr>
          <w:rFonts w:ascii="Arial" w:hAnsi="Arial" w:cs="Arial"/>
          <w:b/>
          <w:sz w:val="24"/>
          <w:szCs w:val="24"/>
        </w:rPr>
        <w:t>2.</w:t>
      </w:r>
      <w:r w:rsidR="000D6DC3">
        <w:rPr>
          <w:rFonts w:ascii="Arial" w:hAnsi="Arial" w:cs="Arial"/>
          <w:b/>
          <w:sz w:val="24"/>
          <w:szCs w:val="24"/>
        </w:rPr>
        <w:t>5</w:t>
      </w:r>
      <w:r w:rsidR="007C21E8" w:rsidRPr="00EF7EE2">
        <w:rPr>
          <w:rFonts w:ascii="Arial" w:hAnsi="Arial" w:cs="Arial"/>
          <w:b/>
          <w:sz w:val="24"/>
          <w:szCs w:val="24"/>
        </w:rPr>
        <w:t xml:space="preserve"> </w:t>
      </w:r>
      <w:r w:rsidR="007C21E8" w:rsidRPr="00EF7EE2">
        <w:rPr>
          <w:rFonts w:ascii="Arial" w:hAnsi="Arial" w:cs="Arial"/>
          <w:b/>
          <w:sz w:val="24"/>
          <w:szCs w:val="24"/>
        </w:rPr>
        <w:tab/>
        <w:t>Access to Personnel Files</w:t>
      </w:r>
    </w:p>
    <w:p w14:paraId="66D3CCF4" w14:textId="45CE9F58" w:rsidR="007C21E8" w:rsidRPr="00EF7EE2" w:rsidRDefault="00BF7D5E">
      <w:pPr>
        <w:widowControl w:val="0"/>
        <w:jc w:val="both"/>
        <w:rPr>
          <w:rFonts w:ascii="Arial" w:hAnsi="Arial" w:cs="Arial"/>
          <w:sz w:val="24"/>
          <w:szCs w:val="24"/>
        </w:rPr>
      </w:pPr>
      <w:r>
        <w:rPr>
          <w:rFonts w:ascii="Arial" w:hAnsi="Arial" w:cs="Arial"/>
          <w:sz w:val="24"/>
          <w:szCs w:val="24"/>
        </w:rPr>
        <w:t xml:space="preserve">The College </w:t>
      </w:r>
      <w:r w:rsidR="007C21E8" w:rsidRPr="00EF7EE2">
        <w:rPr>
          <w:rFonts w:ascii="Arial" w:hAnsi="Arial" w:cs="Arial"/>
          <w:sz w:val="24"/>
          <w:szCs w:val="24"/>
        </w:rPr>
        <w:t>maintains a pe</w:t>
      </w:r>
      <w:r w:rsidR="00FC03C6">
        <w:rPr>
          <w:rFonts w:ascii="Arial" w:hAnsi="Arial" w:cs="Arial"/>
          <w:sz w:val="24"/>
          <w:szCs w:val="24"/>
        </w:rPr>
        <w:t xml:space="preserve">rsonnel file on each employee. </w:t>
      </w:r>
      <w:r w:rsidR="007C21E8" w:rsidRPr="00EF7EE2">
        <w:rPr>
          <w:rFonts w:ascii="Arial" w:hAnsi="Arial" w:cs="Arial"/>
          <w:sz w:val="24"/>
          <w:szCs w:val="24"/>
        </w:rPr>
        <w:t>The personnel file includes such information as the employee</w:t>
      </w:r>
      <w:r w:rsidR="00D93AEF" w:rsidRPr="00EF7EE2">
        <w:rPr>
          <w:rFonts w:ascii="Arial" w:hAnsi="Arial" w:cs="Arial"/>
          <w:sz w:val="24"/>
          <w:szCs w:val="24"/>
        </w:rPr>
        <w:t>’</w:t>
      </w:r>
      <w:r w:rsidR="007C21E8" w:rsidRPr="00EF7EE2">
        <w:rPr>
          <w:rFonts w:ascii="Arial" w:hAnsi="Arial" w:cs="Arial"/>
          <w:sz w:val="24"/>
          <w:szCs w:val="24"/>
        </w:rPr>
        <w:t>s job application, resume, records of training, any written performance appraisals that may be done from time to time, salary information, and other employment records.</w:t>
      </w:r>
    </w:p>
    <w:p w14:paraId="666A9996" w14:textId="77777777" w:rsidR="007C21E8" w:rsidRPr="00EF7EE2" w:rsidRDefault="007C21E8">
      <w:pPr>
        <w:widowControl w:val="0"/>
        <w:jc w:val="both"/>
        <w:rPr>
          <w:rFonts w:ascii="Arial" w:hAnsi="Arial" w:cs="Arial"/>
          <w:sz w:val="24"/>
          <w:szCs w:val="24"/>
        </w:rPr>
      </w:pPr>
    </w:p>
    <w:p w14:paraId="2292ED61" w14:textId="4E0CEC22"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Personnel files are </w:t>
      </w:r>
      <w:r w:rsidR="00E20558">
        <w:rPr>
          <w:rFonts w:ascii="Arial" w:hAnsi="Arial" w:cs="Arial"/>
          <w:sz w:val="24"/>
          <w:szCs w:val="24"/>
        </w:rPr>
        <w:t>the property of the college</w:t>
      </w:r>
      <w:r w:rsidRPr="00EF7EE2">
        <w:rPr>
          <w:rFonts w:ascii="Arial" w:hAnsi="Arial" w:cs="Arial"/>
          <w:sz w:val="24"/>
          <w:szCs w:val="24"/>
        </w:rPr>
        <w:t>.  Access to the informat</w:t>
      </w:r>
      <w:r w:rsidR="00E20558">
        <w:rPr>
          <w:rFonts w:ascii="Arial" w:hAnsi="Arial" w:cs="Arial"/>
          <w:sz w:val="24"/>
          <w:szCs w:val="24"/>
        </w:rPr>
        <w:t>ion they contain is restricted.</w:t>
      </w:r>
      <w:r w:rsidRPr="00EF7EE2">
        <w:rPr>
          <w:rFonts w:ascii="Arial" w:hAnsi="Arial" w:cs="Arial"/>
          <w:sz w:val="24"/>
          <w:szCs w:val="24"/>
        </w:rPr>
        <w:t xml:space="preserve"> Generally, only supervisors and management personnel who have a legitimate reason to review information in a file </w:t>
      </w:r>
      <w:r w:rsidR="005006A4" w:rsidRPr="00EF7EE2">
        <w:rPr>
          <w:rFonts w:ascii="Arial" w:hAnsi="Arial" w:cs="Arial"/>
          <w:sz w:val="24"/>
          <w:szCs w:val="24"/>
        </w:rPr>
        <w:t>can</w:t>
      </w:r>
      <w:r w:rsidRPr="00EF7EE2">
        <w:rPr>
          <w:rFonts w:ascii="Arial" w:hAnsi="Arial" w:cs="Arial"/>
          <w:sz w:val="24"/>
          <w:szCs w:val="24"/>
        </w:rPr>
        <w:t xml:space="preserve"> do so.</w:t>
      </w:r>
      <w:r w:rsidR="00FC03C6">
        <w:rPr>
          <w:rFonts w:ascii="Arial" w:hAnsi="Arial" w:cs="Arial"/>
          <w:sz w:val="24"/>
          <w:szCs w:val="24"/>
        </w:rPr>
        <w:t xml:space="preserve"> The </w:t>
      </w:r>
      <w:r w:rsidR="00684C37">
        <w:rPr>
          <w:rFonts w:ascii="Arial" w:hAnsi="Arial" w:cs="Arial"/>
          <w:sz w:val="24"/>
          <w:szCs w:val="24"/>
        </w:rPr>
        <w:t>COO</w:t>
      </w:r>
      <w:r w:rsidR="00FC03C6">
        <w:rPr>
          <w:rFonts w:ascii="Arial" w:hAnsi="Arial" w:cs="Arial"/>
          <w:sz w:val="24"/>
          <w:szCs w:val="24"/>
        </w:rPr>
        <w:t xml:space="preserve"> and President have access to all files at any time.</w:t>
      </w:r>
    </w:p>
    <w:p w14:paraId="79A96C90" w14:textId="77777777" w:rsidR="007C21E8" w:rsidRPr="00EF7EE2" w:rsidRDefault="007C21E8">
      <w:pPr>
        <w:widowControl w:val="0"/>
        <w:jc w:val="both"/>
        <w:rPr>
          <w:rFonts w:ascii="Arial" w:hAnsi="Arial" w:cs="Arial"/>
          <w:sz w:val="24"/>
          <w:szCs w:val="24"/>
        </w:rPr>
      </w:pPr>
    </w:p>
    <w:p w14:paraId="73B6D7B5" w14:textId="0ECBBD7D" w:rsidR="007C21E8" w:rsidRPr="00EF7EE2" w:rsidRDefault="007C21E8">
      <w:pPr>
        <w:widowControl w:val="0"/>
        <w:jc w:val="both"/>
        <w:rPr>
          <w:rFonts w:ascii="Arial" w:hAnsi="Arial" w:cs="Arial"/>
          <w:sz w:val="24"/>
          <w:szCs w:val="24"/>
        </w:rPr>
      </w:pPr>
      <w:r w:rsidRPr="00EF7EE2">
        <w:rPr>
          <w:rFonts w:ascii="Arial" w:hAnsi="Arial" w:cs="Arial"/>
          <w:sz w:val="24"/>
          <w:szCs w:val="24"/>
        </w:rPr>
        <w:t>Employees who wish to review the</w:t>
      </w:r>
      <w:r w:rsidR="00FC03C6">
        <w:rPr>
          <w:rFonts w:ascii="Arial" w:hAnsi="Arial" w:cs="Arial"/>
          <w:sz w:val="24"/>
          <w:szCs w:val="24"/>
        </w:rPr>
        <w:t xml:space="preserve">ir own file should contact the </w:t>
      </w:r>
      <w:r w:rsidR="00BF7D5E" w:rsidRPr="00BF7D5E">
        <w:rPr>
          <w:rFonts w:ascii="Arial" w:hAnsi="Arial" w:cs="Arial"/>
          <w:sz w:val="24"/>
          <w:szCs w:val="24"/>
        </w:rPr>
        <w:t>Human Resources Office</w:t>
      </w:r>
      <w:r w:rsidRPr="00BF7D5E">
        <w:rPr>
          <w:rFonts w:ascii="Arial" w:hAnsi="Arial" w:cs="Arial"/>
          <w:sz w:val="24"/>
          <w:szCs w:val="24"/>
        </w:rPr>
        <w:t>.</w:t>
      </w:r>
      <w:r w:rsidRPr="00EF7EE2">
        <w:rPr>
          <w:rFonts w:ascii="Arial" w:hAnsi="Arial" w:cs="Arial"/>
          <w:sz w:val="24"/>
          <w:szCs w:val="24"/>
        </w:rPr>
        <w:t xml:space="preserve">  With reasonable advance notice, employees may review their own personnel files in our office and in the presence of an individual appointed by </w:t>
      </w:r>
      <w:r w:rsidR="00BF7D5E">
        <w:rPr>
          <w:rFonts w:ascii="Arial" w:hAnsi="Arial" w:cs="Arial"/>
          <w:sz w:val="24"/>
          <w:szCs w:val="24"/>
        </w:rPr>
        <w:t>the College</w:t>
      </w:r>
      <w:r w:rsidRPr="00EF7EE2">
        <w:rPr>
          <w:rFonts w:ascii="Arial" w:hAnsi="Arial" w:cs="Arial"/>
          <w:sz w:val="24"/>
          <w:szCs w:val="24"/>
        </w:rPr>
        <w:t xml:space="preserve"> to maintain the files.</w:t>
      </w:r>
    </w:p>
    <w:p w14:paraId="487E1D49" w14:textId="77777777" w:rsidR="007C21E8" w:rsidRPr="00EF7EE2" w:rsidRDefault="007C21E8">
      <w:pPr>
        <w:widowControl w:val="0"/>
        <w:jc w:val="both"/>
        <w:rPr>
          <w:rFonts w:ascii="Arial" w:hAnsi="Arial" w:cs="Arial"/>
          <w:sz w:val="24"/>
          <w:szCs w:val="24"/>
        </w:rPr>
      </w:pPr>
    </w:p>
    <w:p w14:paraId="29364DF7" w14:textId="5C53E60F" w:rsidR="007C21E8" w:rsidRPr="00EF7EE2" w:rsidRDefault="00F02E7E">
      <w:pPr>
        <w:widowControl w:val="0"/>
        <w:jc w:val="both"/>
        <w:rPr>
          <w:rFonts w:ascii="Arial" w:hAnsi="Arial" w:cs="Arial"/>
          <w:sz w:val="24"/>
          <w:szCs w:val="24"/>
        </w:rPr>
      </w:pPr>
      <w:r>
        <w:rPr>
          <w:rFonts w:ascii="Arial" w:hAnsi="Arial" w:cs="Arial"/>
          <w:b/>
          <w:sz w:val="24"/>
          <w:szCs w:val="24"/>
        </w:rPr>
        <w:t>2.</w:t>
      </w:r>
      <w:r w:rsidR="000D6DC3">
        <w:rPr>
          <w:rFonts w:ascii="Arial" w:hAnsi="Arial" w:cs="Arial"/>
          <w:b/>
          <w:sz w:val="24"/>
          <w:szCs w:val="24"/>
        </w:rPr>
        <w:t>6</w:t>
      </w:r>
      <w:r w:rsidR="007C21E8" w:rsidRPr="00EF7EE2">
        <w:rPr>
          <w:rFonts w:ascii="Arial" w:hAnsi="Arial" w:cs="Arial"/>
          <w:b/>
          <w:sz w:val="24"/>
          <w:szCs w:val="24"/>
        </w:rPr>
        <w:tab/>
        <w:t>Employment Reference Checks</w:t>
      </w:r>
    </w:p>
    <w:p w14:paraId="2359CB68" w14:textId="3BBB85A2"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To ensure that individuals who join </w:t>
      </w:r>
      <w:r w:rsidR="00E85E95">
        <w:rPr>
          <w:rFonts w:ascii="Arial" w:hAnsi="Arial" w:cs="Arial"/>
          <w:sz w:val="24"/>
          <w:szCs w:val="24"/>
        </w:rPr>
        <w:t>S</w:t>
      </w:r>
      <w:r w:rsidR="00BF7D5E">
        <w:rPr>
          <w:rFonts w:ascii="Arial" w:hAnsi="Arial" w:cs="Arial"/>
          <w:sz w:val="24"/>
          <w:szCs w:val="24"/>
        </w:rPr>
        <w:t>immons</w:t>
      </w:r>
      <w:r w:rsidRPr="00EF7EE2">
        <w:rPr>
          <w:rFonts w:ascii="Arial" w:hAnsi="Arial" w:cs="Arial"/>
          <w:sz w:val="24"/>
          <w:szCs w:val="24"/>
        </w:rPr>
        <w:t xml:space="preserve"> are well qualified and have a strong potential to be productive and successful, </w:t>
      </w:r>
      <w:r w:rsidR="00E85E95">
        <w:rPr>
          <w:rFonts w:ascii="Arial" w:hAnsi="Arial" w:cs="Arial"/>
          <w:sz w:val="24"/>
          <w:szCs w:val="24"/>
        </w:rPr>
        <w:t>S</w:t>
      </w:r>
      <w:r w:rsidR="00BF7D5E">
        <w:rPr>
          <w:rFonts w:ascii="Arial" w:hAnsi="Arial" w:cs="Arial"/>
          <w:sz w:val="24"/>
          <w:szCs w:val="24"/>
        </w:rPr>
        <w:t>immons</w:t>
      </w:r>
      <w:r w:rsidRPr="00EF7EE2">
        <w:rPr>
          <w:rFonts w:ascii="Arial" w:hAnsi="Arial" w:cs="Arial"/>
          <w:sz w:val="24"/>
          <w:szCs w:val="24"/>
        </w:rPr>
        <w:t xml:space="preserve"> tries to check the employment references of all applicants.</w:t>
      </w:r>
    </w:p>
    <w:p w14:paraId="46DD23FB" w14:textId="77777777" w:rsidR="007C21E8" w:rsidRPr="00EF7EE2" w:rsidRDefault="007C21E8">
      <w:pPr>
        <w:widowControl w:val="0"/>
        <w:jc w:val="both"/>
        <w:rPr>
          <w:rFonts w:ascii="Arial" w:hAnsi="Arial" w:cs="Arial"/>
          <w:sz w:val="24"/>
          <w:szCs w:val="24"/>
        </w:rPr>
      </w:pPr>
    </w:p>
    <w:p w14:paraId="2CBA2DCD" w14:textId="24D7ED9D"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When employees leave </w:t>
      </w:r>
      <w:r w:rsidR="00276E3B">
        <w:rPr>
          <w:rFonts w:ascii="Arial" w:hAnsi="Arial" w:cs="Arial"/>
          <w:sz w:val="24"/>
          <w:szCs w:val="24"/>
        </w:rPr>
        <w:t>Simmons,</w:t>
      </w:r>
      <w:r w:rsidRPr="00EF7EE2">
        <w:rPr>
          <w:rFonts w:ascii="Arial" w:hAnsi="Arial" w:cs="Arial"/>
          <w:sz w:val="24"/>
          <w:szCs w:val="24"/>
        </w:rPr>
        <w:t xml:space="preserve"> they may sign a release of information form, if they wish </w:t>
      </w:r>
      <w:r w:rsidR="00E85E95">
        <w:rPr>
          <w:rFonts w:ascii="Arial" w:hAnsi="Arial" w:cs="Arial"/>
          <w:sz w:val="24"/>
          <w:szCs w:val="24"/>
        </w:rPr>
        <w:t>S</w:t>
      </w:r>
      <w:r w:rsidR="00BF7D5E">
        <w:rPr>
          <w:rFonts w:ascii="Arial" w:hAnsi="Arial" w:cs="Arial"/>
          <w:sz w:val="24"/>
          <w:szCs w:val="24"/>
        </w:rPr>
        <w:t>immons</w:t>
      </w:r>
      <w:r w:rsidRPr="00EF7EE2">
        <w:rPr>
          <w:rFonts w:ascii="Arial" w:hAnsi="Arial" w:cs="Arial"/>
          <w:sz w:val="24"/>
          <w:szCs w:val="24"/>
        </w:rPr>
        <w:t xml:space="preserve"> to give out employment information to subsequent employers.  Otherwise, the </w:t>
      </w:r>
      <w:r w:rsidR="00E85E95">
        <w:rPr>
          <w:rFonts w:ascii="Arial" w:hAnsi="Arial" w:cs="Arial"/>
          <w:sz w:val="24"/>
          <w:szCs w:val="24"/>
        </w:rPr>
        <w:t>college</w:t>
      </w:r>
      <w:r w:rsidRPr="00EF7EE2">
        <w:rPr>
          <w:rFonts w:ascii="Arial" w:hAnsi="Arial" w:cs="Arial"/>
          <w:sz w:val="24"/>
          <w:szCs w:val="24"/>
        </w:rPr>
        <w:t xml:space="preserve"> will respond only to written inquires</w:t>
      </w:r>
      <w:r w:rsidR="009D2A26">
        <w:rPr>
          <w:rFonts w:ascii="Arial" w:hAnsi="Arial" w:cs="Arial"/>
          <w:sz w:val="24"/>
          <w:szCs w:val="24"/>
        </w:rPr>
        <w:t>,</w:t>
      </w:r>
      <w:r w:rsidRPr="00EF7EE2">
        <w:rPr>
          <w:rFonts w:ascii="Arial" w:hAnsi="Arial" w:cs="Arial"/>
          <w:sz w:val="24"/>
          <w:szCs w:val="24"/>
        </w:rPr>
        <w:t xml:space="preserve"> and will confirm only the dates of employment, wage rates, and position(s) held.</w:t>
      </w:r>
    </w:p>
    <w:p w14:paraId="4D35FE1A" w14:textId="77777777" w:rsidR="000D6DC3" w:rsidRDefault="000D6DC3">
      <w:pPr>
        <w:widowControl w:val="0"/>
        <w:jc w:val="both"/>
        <w:rPr>
          <w:rFonts w:ascii="Arial" w:hAnsi="Arial" w:cs="Arial"/>
          <w:b/>
          <w:sz w:val="24"/>
          <w:szCs w:val="24"/>
        </w:rPr>
      </w:pPr>
    </w:p>
    <w:p w14:paraId="11A3DFEA" w14:textId="0407E7F0" w:rsidR="007C21E8" w:rsidRPr="00EF7EE2" w:rsidRDefault="000D6DC3">
      <w:pPr>
        <w:widowControl w:val="0"/>
        <w:jc w:val="both"/>
        <w:rPr>
          <w:rFonts w:ascii="Arial" w:hAnsi="Arial" w:cs="Arial"/>
          <w:sz w:val="24"/>
          <w:szCs w:val="24"/>
        </w:rPr>
      </w:pPr>
      <w:r>
        <w:rPr>
          <w:rFonts w:ascii="Arial" w:hAnsi="Arial" w:cs="Arial"/>
          <w:b/>
          <w:sz w:val="24"/>
          <w:szCs w:val="24"/>
        </w:rPr>
        <w:t xml:space="preserve">2.7      </w:t>
      </w:r>
      <w:r w:rsidR="007C21E8" w:rsidRPr="00EF7EE2">
        <w:rPr>
          <w:rFonts w:ascii="Arial" w:hAnsi="Arial" w:cs="Arial"/>
          <w:b/>
          <w:sz w:val="24"/>
          <w:szCs w:val="24"/>
        </w:rPr>
        <w:t xml:space="preserve">Personnel Data Changes </w:t>
      </w:r>
    </w:p>
    <w:p w14:paraId="4CBB853B" w14:textId="7665E9C7" w:rsidR="007C21E8" w:rsidRDefault="007C21E8">
      <w:pPr>
        <w:widowControl w:val="0"/>
        <w:jc w:val="both"/>
        <w:rPr>
          <w:rFonts w:ascii="Arial" w:hAnsi="Arial" w:cs="Arial"/>
          <w:sz w:val="24"/>
          <w:szCs w:val="24"/>
        </w:rPr>
      </w:pPr>
      <w:r w:rsidRPr="00EF7EE2">
        <w:rPr>
          <w:rFonts w:ascii="Arial" w:hAnsi="Arial" w:cs="Arial"/>
          <w:sz w:val="24"/>
          <w:szCs w:val="24"/>
        </w:rPr>
        <w:t xml:space="preserve">You are responsible for notifying us promptly of any changes in your personnel data.  Your full </w:t>
      </w:r>
      <w:r w:rsidRPr="00EF7EE2">
        <w:rPr>
          <w:rFonts w:ascii="Arial" w:hAnsi="Arial" w:cs="Arial"/>
          <w:sz w:val="24"/>
          <w:szCs w:val="24"/>
        </w:rPr>
        <w:lastRenderedPageBreak/>
        <w:t xml:space="preserve">legal name, your personal mailing addresses, telephone numbers, number and names of dependents, individuals to be contacted in the event of emergency, educational accomplishments, and other such status reports should be accurate and current at all times.  Whenever your personal information changes, notify the </w:t>
      </w:r>
      <w:r w:rsidR="00BF7D5E">
        <w:rPr>
          <w:rFonts w:ascii="Arial" w:hAnsi="Arial" w:cs="Arial"/>
          <w:sz w:val="24"/>
          <w:szCs w:val="24"/>
        </w:rPr>
        <w:t>Human Resources Office.</w:t>
      </w:r>
    </w:p>
    <w:p w14:paraId="3EC66E6E" w14:textId="5D87449B" w:rsidR="00276E3B" w:rsidRDefault="00276E3B">
      <w:pPr>
        <w:widowControl w:val="0"/>
        <w:jc w:val="both"/>
        <w:rPr>
          <w:rFonts w:ascii="Arial" w:hAnsi="Arial" w:cs="Arial"/>
          <w:sz w:val="24"/>
          <w:szCs w:val="24"/>
        </w:rPr>
      </w:pPr>
    </w:p>
    <w:p w14:paraId="50F3039F" w14:textId="5C90B453" w:rsidR="007C21E8" w:rsidRPr="00EF7EE2" w:rsidRDefault="007C21E8">
      <w:pPr>
        <w:widowControl w:val="0"/>
        <w:jc w:val="both"/>
        <w:rPr>
          <w:rFonts w:ascii="Arial" w:hAnsi="Arial" w:cs="Arial"/>
          <w:vanish/>
          <w:sz w:val="24"/>
          <w:szCs w:val="24"/>
        </w:rPr>
      </w:pPr>
    </w:p>
    <w:p w14:paraId="15DEC6C7" w14:textId="77777777" w:rsidR="007C21E8" w:rsidRPr="00EF7EE2" w:rsidRDefault="007C21E8">
      <w:pPr>
        <w:widowControl w:val="0"/>
        <w:jc w:val="both"/>
        <w:rPr>
          <w:rFonts w:ascii="Arial" w:hAnsi="Arial" w:cs="Arial"/>
          <w:sz w:val="24"/>
          <w:szCs w:val="24"/>
        </w:rPr>
      </w:pPr>
    </w:p>
    <w:p w14:paraId="1E7C75DE"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SECTION 3.  TERMINATION OF EMPLOYMENT</w:t>
      </w:r>
    </w:p>
    <w:p w14:paraId="27C29A9E" w14:textId="77777777" w:rsidR="007C21E8" w:rsidRPr="00EF7EE2" w:rsidRDefault="007C21E8">
      <w:pPr>
        <w:widowControl w:val="0"/>
        <w:jc w:val="both"/>
        <w:rPr>
          <w:rFonts w:ascii="Arial" w:hAnsi="Arial" w:cs="Arial"/>
          <w:sz w:val="24"/>
          <w:szCs w:val="24"/>
        </w:rPr>
      </w:pPr>
    </w:p>
    <w:p w14:paraId="6FB2787C"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3.1</w:t>
      </w:r>
      <w:r w:rsidRPr="00EF7EE2">
        <w:rPr>
          <w:rFonts w:ascii="Arial" w:hAnsi="Arial" w:cs="Arial"/>
          <w:b/>
          <w:sz w:val="24"/>
          <w:szCs w:val="24"/>
        </w:rPr>
        <w:tab/>
        <w:t>Resignation</w:t>
      </w:r>
    </w:p>
    <w:p w14:paraId="2CC52C20" w14:textId="5158F070"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Whenever you want to end your employment, please give us two </w:t>
      </w:r>
      <w:r w:rsidR="00276E3B" w:rsidRPr="00EF7EE2">
        <w:rPr>
          <w:rFonts w:ascii="Arial" w:hAnsi="Arial" w:cs="Arial"/>
          <w:sz w:val="24"/>
          <w:szCs w:val="24"/>
        </w:rPr>
        <w:t>week</w:t>
      </w:r>
      <w:r w:rsidR="00276E3B">
        <w:rPr>
          <w:rFonts w:ascii="Arial" w:hAnsi="Arial" w:cs="Arial"/>
          <w:sz w:val="24"/>
          <w:szCs w:val="24"/>
        </w:rPr>
        <w:t>s</w:t>
      </w:r>
      <w:r w:rsidR="00276E3B" w:rsidRPr="00EF7EE2">
        <w:rPr>
          <w:rFonts w:ascii="Arial" w:hAnsi="Arial" w:cs="Arial"/>
          <w:sz w:val="24"/>
          <w:szCs w:val="24"/>
        </w:rPr>
        <w:t>’ notice</w:t>
      </w:r>
      <w:r w:rsidRPr="00EF7EE2">
        <w:rPr>
          <w:rFonts w:ascii="Arial" w:hAnsi="Arial" w:cs="Arial"/>
          <w:sz w:val="24"/>
          <w:szCs w:val="24"/>
        </w:rPr>
        <w:t xml:space="preserve"> in advance of your ending date so that we can make adequate provisions for your replacement. </w:t>
      </w:r>
      <w:r w:rsidR="00FC03C6">
        <w:rPr>
          <w:rFonts w:ascii="Arial" w:hAnsi="Arial" w:cs="Arial"/>
          <w:sz w:val="24"/>
          <w:szCs w:val="24"/>
        </w:rPr>
        <w:t>Faculty members are expected to complete each academic semester or calendar year before resigning, except for emergencies.</w:t>
      </w:r>
    </w:p>
    <w:p w14:paraId="233AA3DD" w14:textId="77777777" w:rsidR="007C21E8" w:rsidRPr="00EF7EE2" w:rsidRDefault="007C21E8">
      <w:pPr>
        <w:widowControl w:val="0"/>
        <w:jc w:val="both"/>
        <w:rPr>
          <w:rFonts w:ascii="Arial" w:hAnsi="Arial" w:cs="Arial"/>
          <w:sz w:val="24"/>
          <w:szCs w:val="24"/>
        </w:rPr>
      </w:pPr>
    </w:p>
    <w:p w14:paraId="1BAD1FC4" w14:textId="2F458837" w:rsidR="007C21E8" w:rsidRPr="00EF7EE2" w:rsidRDefault="007C21E8">
      <w:pPr>
        <w:widowControl w:val="0"/>
        <w:jc w:val="both"/>
        <w:rPr>
          <w:rFonts w:ascii="Arial" w:hAnsi="Arial" w:cs="Arial"/>
          <w:sz w:val="24"/>
          <w:szCs w:val="24"/>
        </w:rPr>
      </w:pPr>
      <w:r w:rsidRPr="00EF7EE2">
        <w:rPr>
          <w:rFonts w:ascii="Arial" w:hAnsi="Arial" w:cs="Arial"/>
          <w:b/>
          <w:sz w:val="24"/>
          <w:szCs w:val="24"/>
        </w:rPr>
        <w:t>3.2</w:t>
      </w:r>
      <w:r w:rsidRPr="00EF7EE2">
        <w:rPr>
          <w:rFonts w:ascii="Arial" w:hAnsi="Arial" w:cs="Arial"/>
          <w:b/>
          <w:sz w:val="24"/>
          <w:szCs w:val="24"/>
        </w:rPr>
        <w:tab/>
      </w:r>
      <w:r w:rsidR="00472108">
        <w:rPr>
          <w:rFonts w:ascii="Arial" w:hAnsi="Arial" w:cs="Arial"/>
          <w:b/>
          <w:sz w:val="24"/>
          <w:szCs w:val="24"/>
        </w:rPr>
        <w:t>Employment</w:t>
      </w:r>
      <w:r w:rsidRPr="00EF7EE2">
        <w:rPr>
          <w:rFonts w:ascii="Arial" w:hAnsi="Arial" w:cs="Arial"/>
          <w:sz w:val="24"/>
          <w:szCs w:val="24"/>
        </w:rPr>
        <w:t xml:space="preserve"> </w:t>
      </w:r>
      <w:r w:rsidRPr="00EF7EE2">
        <w:rPr>
          <w:rFonts w:ascii="Arial" w:hAnsi="Arial" w:cs="Arial"/>
          <w:b/>
          <w:sz w:val="24"/>
          <w:szCs w:val="24"/>
        </w:rPr>
        <w:t>at Will</w:t>
      </w:r>
      <w:r w:rsidR="000E4DF5">
        <w:rPr>
          <w:rFonts w:ascii="Arial" w:hAnsi="Arial" w:cs="Arial"/>
          <w:b/>
          <w:sz w:val="24"/>
          <w:szCs w:val="24"/>
        </w:rPr>
        <w:t xml:space="preserve"> </w:t>
      </w:r>
    </w:p>
    <w:p w14:paraId="5BA86ACF" w14:textId="60D61A6A" w:rsidR="007C21E8" w:rsidRPr="00EF7EE2" w:rsidRDefault="007C21E8">
      <w:pPr>
        <w:widowControl w:val="0"/>
        <w:jc w:val="both"/>
        <w:rPr>
          <w:rFonts w:ascii="Arial" w:hAnsi="Arial" w:cs="Arial"/>
          <w:sz w:val="24"/>
          <w:szCs w:val="24"/>
        </w:rPr>
      </w:pPr>
      <w:r w:rsidRPr="00EF7EE2">
        <w:rPr>
          <w:rFonts w:ascii="Arial" w:hAnsi="Arial" w:cs="Arial"/>
          <w:sz w:val="24"/>
          <w:szCs w:val="24"/>
        </w:rPr>
        <w:t>The employee-employe</w:t>
      </w:r>
      <w:r w:rsidR="00E20558">
        <w:rPr>
          <w:rFonts w:ascii="Arial" w:hAnsi="Arial" w:cs="Arial"/>
          <w:sz w:val="24"/>
          <w:szCs w:val="24"/>
        </w:rPr>
        <w:t xml:space="preserve">r relationship at Simmons College of Kentucky </w:t>
      </w:r>
      <w:r w:rsidRPr="00EF7EE2">
        <w:rPr>
          <w:rFonts w:ascii="Arial" w:hAnsi="Arial" w:cs="Arial"/>
          <w:sz w:val="24"/>
          <w:szCs w:val="24"/>
        </w:rPr>
        <w:t xml:space="preserve">is an "at will" relationship. This means that </w:t>
      </w:r>
      <w:r w:rsidR="003A5579">
        <w:rPr>
          <w:rFonts w:ascii="Arial" w:hAnsi="Arial" w:cs="Arial"/>
          <w:sz w:val="24"/>
          <w:szCs w:val="24"/>
        </w:rPr>
        <w:t>either you or the</w:t>
      </w:r>
      <w:r w:rsidRPr="00EF7EE2">
        <w:rPr>
          <w:rFonts w:ascii="Arial" w:hAnsi="Arial" w:cs="Arial"/>
          <w:sz w:val="24"/>
          <w:szCs w:val="24"/>
        </w:rPr>
        <w:t xml:space="preserve"> </w:t>
      </w:r>
      <w:r w:rsidR="00E85E95">
        <w:rPr>
          <w:rFonts w:ascii="Arial" w:hAnsi="Arial" w:cs="Arial"/>
          <w:sz w:val="24"/>
          <w:szCs w:val="24"/>
        </w:rPr>
        <w:t>College</w:t>
      </w:r>
      <w:r w:rsidRPr="00EF7EE2">
        <w:rPr>
          <w:rFonts w:ascii="Arial" w:hAnsi="Arial" w:cs="Arial"/>
          <w:sz w:val="24"/>
          <w:szCs w:val="24"/>
        </w:rPr>
        <w:t xml:space="preserve"> may terminate your employment at any time for any reason, with or without cause, regardless of seniority or years of service.  If your services are terminated because your position has been eliminated or because of a reduction in work force, the </w:t>
      </w:r>
      <w:r w:rsidR="00E85E95">
        <w:rPr>
          <w:rFonts w:ascii="Arial" w:hAnsi="Arial" w:cs="Arial"/>
          <w:sz w:val="24"/>
          <w:szCs w:val="24"/>
        </w:rPr>
        <w:t>College</w:t>
      </w:r>
      <w:r w:rsidRPr="00EF7EE2">
        <w:rPr>
          <w:rFonts w:ascii="Arial" w:hAnsi="Arial" w:cs="Arial"/>
          <w:sz w:val="24"/>
          <w:szCs w:val="24"/>
        </w:rPr>
        <w:t xml:space="preserve"> will give you two weeks' notice in advance of your ending date.</w:t>
      </w:r>
    </w:p>
    <w:p w14:paraId="67166169" w14:textId="77777777" w:rsidR="007C21E8" w:rsidRPr="00EF7EE2" w:rsidRDefault="007C21E8">
      <w:pPr>
        <w:widowControl w:val="0"/>
        <w:jc w:val="both"/>
        <w:rPr>
          <w:rFonts w:ascii="Arial" w:hAnsi="Arial" w:cs="Arial"/>
          <w:sz w:val="24"/>
          <w:szCs w:val="24"/>
        </w:rPr>
      </w:pPr>
    </w:p>
    <w:p w14:paraId="60A3EDA8" w14:textId="77777777" w:rsidR="007C21E8" w:rsidRPr="00EF7EE2" w:rsidRDefault="007C21E8">
      <w:pPr>
        <w:widowControl w:val="0"/>
        <w:jc w:val="both"/>
        <w:rPr>
          <w:rFonts w:ascii="Arial" w:hAnsi="Arial" w:cs="Arial"/>
          <w:sz w:val="24"/>
          <w:szCs w:val="24"/>
        </w:rPr>
      </w:pPr>
      <w:r w:rsidRPr="00EF7EE2">
        <w:rPr>
          <w:rFonts w:ascii="Arial" w:hAnsi="Arial" w:cs="Arial"/>
          <w:b/>
          <w:sz w:val="24"/>
          <w:szCs w:val="24"/>
        </w:rPr>
        <w:t>3.3</w:t>
      </w:r>
      <w:r w:rsidRPr="00EF7EE2">
        <w:rPr>
          <w:rFonts w:ascii="Arial" w:hAnsi="Arial" w:cs="Arial"/>
          <w:b/>
          <w:sz w:val="24"/>
          <w:szCs w:val="24"/>
        </w:rPr>
        <w:tab/>
      </w:r>
      <w:r w:rsidRPr="004A61B9">
        <w:rPr>
          <w:rFonts w:ascii="Arial" w:hAnsi="Arial" w:cs="Arial"/>
          <w:b/>
          <w:sz w:val="24"/>
          <w:szCs w:val="24"/>
        </w:rPr>
        <w:t>Request for Review of Termination</w:t>
      </w:r>
      <w:r w:rsidR="001F7EFF" w:rsidRPr="004A61B9">
        <w:rPr>
          <w:rFonts w:ascii="Arial" w:hAnsi="Arial" w:cs="Arial"/>
          <w:b/>
          <w:sz w:val="24"/>
          <w:szCs w:val="24"/>
        </w:rPr>
        <w:t xml:space="preserve"> </w:t>
      </w:r>
    </w:p>
    <w:p w14:paraId="6B49EFA1" w14:textId="2B7B009D" w:rsidR="003265CB" w:rsidRPr="003265CB" w:rsidRDefault="007C21E8" w:rsidP="003265CB">
      <w:pPr>
        <w:rPr>
          <w:sz w:val="24"/>
          <w:szCs w:val="24"/>
          <w14:ligatures w14:val="standardContextual"/>
        </w:rPr>
      </w:pPr>
      <w:r w:rsidRPr="00EF7EE2">
        <w:rPr>
          <w:rFonts w:ascii="Arial" w:hAnsi="Arial" w:cs="Arial"/>
          <w:sz w:val="24"/>
          <w:szCs w:val="24"/>
        </w:rPr>
        <w:t xml:space="preserve">If you are discharged because of poor performance, disciplinary action, and other just causes, you may request a hearing before </w:t>
      </w:r>
      <w:r w:rsidRPr="00000449">
        <w:rPr>
          <w:rFonts w:ascii="Arial" w:hAnsi="Arial" w:cs="Arial"/>
          <w:sz w:val="24"/>
          <w:szCs w:val="24"/>
        </w:rPr>
        <w:t>the</w:t>
      </w:r>
      <w:r w:rsidR="00E20558" w:rsidRPr="00000449">
        <w:rPr>
          <w:rFonts w:ascii="Arial" w:hAnsi="Arial" w:cs="Arial"/>
          <w:sz w:val="24"/>
          <w:szCs w:val="24"/>
        </w:rPr>
        <w:t xml:space="preserve"> G</w:t>
      </w:r>
      <w:r w:rsidR="00000449">
        <w:rPr>
          <w:rFonts w:ascii="Arial" w:hAnsi="Arial" w:cs="Arial"/>
          <w:sz w:val="24"/>
          <w:szCs w:val="24"/>
        </w:rPr>
        <w:t>rievance Committee</w:t>
      </w:r>
      <w:r w:rsidRPr="00EF7EE2">
        <w:rPr>
          <w:rFonts w:ascii="Arial" w:hAnsi="Arial" w:cs="Arial"/>
          <w:sz w:val="24"/>
          <w:szCs w:val="24"/>
        </w:rPr>
        <w:t xml:space="preserve"> with</w:t>
      </w:r>
      <w:r w:rsidR="00E20558">
        <w:rPr>
          <w:rFonts w:ascii="Arial" w:hAnsi="Arial" w:cs="Arial"/>
          <w:sz w:val="24"/>
          <w:szCs w:val="24"/>
        </w:rPr>
        <w:t>in two weeks of your discharge.</w:t>
      </w:r>
      <w:r w:rsidR="003265CB" w:rsidRPr="003265CB">
        <w:rPr>
          <w:rFonts w:ascii="Arial" w:hAnsi="Arial" w:cs="Arial"/>
          <w:color w:val="000000"/>
          <w:sz w:val="18"/>
          <w:szCs w:val="18"/>
        </w:rPr>
        <w:t xml:space="preserve"> </w:t>
      </w:r>
      <w:r w:rsidR="003265CB" w:rsidRPr="003265CB">
        <w:rPr>
          <w:rFonts w:ascii="Arial" w:hAnsi="Arial" w:cs="Arial"/>
          <w:color w:val="000000"/>
          <w:sz w:val="24"/>
          <w:szCs w:val="24"/>
        </w:rPr>
        <w:t>If the Grievance Committee deems that you should not have been discharged or that it is in the college's best interest to continue your employment, the Committee may recommend that you</w:t>
      </w:r>
      <w:r w:rsidR="003265CB" w:rsidRPr="003265CB">
        <w:rPr>
          <w:rFonts w:ascii="Arial" w:hAnsi="Arial" w:cs="Arial"/>
          <w:i/>
          <w:iCs/>
          <w:color w:val="000000"/>
          <w:sz w:val="24"/>
          <w:szCs w:val="24"/>
        </w:rPr>
        <w:t xml:space="preserve"> </w:t>
      </w:r>
      <w:r w:rsidR="003265CB" w:rsidRPr="003265CB">
        <w:rPr>
          <w:rFonts w:ascii="Arial" w:hAnsi="Arial" w:cs="Arial"/>
          <w:color w:val="000000"/>
          <w:sz w:val="24"/>
          <w:szCs w:val="24"/>
        </w:rPr>
        <w:t xml:space="preserve">be reinstated with </w:t>
      </w:r>
      <w:r w:rsidR="003265CB" w:rsidRPr="003265CB">
        <w:rPr>
          <w:rFonts w:ascii="Arial" w:hAnsi="Arial" w:cs="Arial"/>
          <w:i/>
          <w:iCs/>
          <w:color w:val="000000"/>
          <w:sz w:val="24"/>
          <w:szCs w:val="24"/>
        </w:rPr>
        <w:t xml:space="preserve">or </w:t>
      </w:r>
      <w:r w:rsidR="003265CB" w:rsidRPr="003265CB">
        <w:rPr>
          <w:rFonts w:ascii="Arial" w:hAnsi="Arial" w:cs="Arial"/>
          <w:color w:val="000000"/>
          <w:sz w:val="24"/>
          <w:szCs w:val="24"/>
        </w:rPr>
        <w:t xml:space="preserve">without back pay. By requesting a hearing before the Grievance Committee, you are agreeing that the recommendation of the Grievance Committee shall be final, unappealable, and binding in any court of law of competent jurisdiction as to all claims in any way related to your employment here. </w:t>
      </w:r>
    </w:p>
    <w:p w14:paraId="0BE1312F" w14:textId="0E7ADB7E" w:rsidR="007C21E8" w:rsidRDefault="007C21E8">
      <w:pPr>
        <w:widowControl w:val="0"/>
        <w:jc w:val="both"/>
        <w:rPr>
          <w:rFonts w:ascii="Arial" w:hAnsi="Arial" w:cs="Arial"/>
          <w:sz w:val="24"/>
          <w:szCs w:val="24"/>
        </w:rPr>
      </w:pPr>
      <w:r w:rsidRPr="00EF7EE2">
        <w:rPr>
          <w:rFonts w:ascii="Arial" w:hAnsi="Arial" w:cs="Arial"/>
          <w:sz w:val="24"/>
          <w:szCs w:val="24"/>
        </w:rPr>
        <w:t xml:space="preserve"> </w:t>
      </w:r>
    </w:p>
    <w:p w14:paraId="592881CF" w14:textId="65AF20BF" w:rsidR="001F7EFF" w:rsidRDefault="001F7EFF">
      <w:pPr>
        <w:widowControl w:val="0"/>
        <w:jc w:val="both"/>
        <w:rPr>
          <w:rFonts w:ascii="Arial" w:hAnsi="Arial" w:cs="Arial"/>
          <w:sz w:val="24"/>
          <w:szCs w:val="24"/>
        </w:rPr>
      </w:pPr>
      <w:r>
        <w:rPr>
          <w:rFonts w:ascii="Arial" w:hAnsi="Arial" w:cs="Arial"/>
          <w:sz w:val="24"/>
          <w:szCs w:val="24"/>
        </w:rPr>
        <w:tab/>
        <w:t xml:space="preserve">The Grievance Committee will be comprised </w:t>
      </w:r>
      <w:r w:rsidR="00A21BD7">
        <w:rPr>
          <w:rFonts w:ascii="Arial" w:hAnsi="Arial" w:cs="Arial"/>
          <w:sz w:val="24"/>
          <w:szCs w:val="24"/>
        </w:rPr>
        <w:t>of</w:t>
      </w:r>
      <w:r>
        <w:rPr>
          <w:rFonts w:ascii="Arial" w:hAnsi="Arial" w:cs="Arial"/>
          <w:sz w:val="24"/>
          <w:szCs w:val="24"/>
        </w:rPr>
        <w:t xml:space="preserve"> two college executives, directors, managers, faculty members, or staff peers who do not work in your immediate department, one of your choosing and one of your supervisor’s choosing. Those two individuals shall agree on a third committee member from any of the aforementioned groups who likewise are outside your department. You will be responsible for presenting evidence and reasons as to why you believe your termination was unfair. The committee members are not responsible to advise you on how to present your case but will look at the facts and information as presented and in light of the fact that your employment relationship is one at will. After reviewing the matter, the committee member</w:t>
      </w:r>
      <w:r w:rsidR="00377CF7">
        <w:rPr>
          <w:rFonts w:ascii="Arial" w:hAnsi="Arial" w:cs="Arial"/>
          <w:sz w:val="24"/>
          <w:szCs w:val="24"/>
        </w:rPr>
        <w:t>s</w:t>
      </w:r>
      <w:r>
        <w:rPr>
          <w:rFonts w:ascii="Arial" w:hAnsi="Arial" w:cs="Arial"/>
          <w:sz w:val="24"/>
          <w:szCs w:val="24"/>
        </w:rPr>
        <w:t xml:space="preserve"> will make the final </w:t>
      </w:r>
      <w:r w:rsidR="006C37E2">
        <w:rPr>
          <w:rFonts w:ascii="Arial" w:hAnsi="Arial" w:cs="Arial"/>
          <w:sz w:val="24"/>
          <w:szCs w:val="24"/>
        </w:rPr>
        <w:t>recommendation</w:t>
      </w:r>
      <w:r>
        <w:rPr>
          <w:rFonts w:ascii="Arial" w:hAnsi="Arial" w:cs="Arial"/>
          <w:sz w:val="24"/>
          <w:szCs w:val="24"/>
        </w:rPr>
        <w:t xml:space="preserve">.  A vote by any two shall bind the committee. </w:t>
      </w:r>
      <w:r w:rsidR="004A61B9">
        <w:rPr>
          <w:rFonts w:ascii="Arial" w:hAnsi="Arial" w:cs="Arial"/>
          <w:sz w:val="24"/>
          <w:szCs w:val="24"/>
        </w:rPr>
        <w:t xml:space="preserve"> All terminations must be approved by the </w:t>
      </w:r>
      <w:r w:rsidR="005D70B7">
        <w:rPr>
          <w:rFonts w:ascii="Arial" w:hAnsi="Arial" w:cs="Arial"/>
          <w:sz w:val="24"/>
          <w:szCs w:val="24"/>
        </w:rPr>
        <w:t>COO</w:t>
      </w:r>
      <w:r w:rsidR="004A61B9">
        <w:rPr>
          <w:rFonts w:ascii="Arial" w:hAnsi="Arial" w:cs="Arial"/>
          <w:sz w:val="24"/>
          <w:szCs w:val="24"/>
        </w:rPr>
        <w:t>, President and the HR Dept. prior to the termination taking place.</w:t>
      </w:r>
    </w:p>
    <w:p w14:paraId="6C33EB87" w14:textId="77777777" w:rsidR="00C16D5B" w:rsidRDefault="00C16D5B">
      <w:pPr>
        <w:widowControl w:val="0"/>
        <w:jc w:val="both"/>
        <w:rPr>
          <w:rFonts w:ascii="Arial" w:hAnsi="Arial" w:cs="Arial"/>
          <w:sz w:val="24"/>
          <w:szCs w:val="24"/>
        </w:rPr>
      </w:pPr>
    </w:p>
    <w:p w14:paraId="03A8CF27" w14:textId="37E1F915" w:rsidR="00C16D5B" w:rsidRDefault="002F494B">
      <w:pPr>
        <w:widowControl w:val="0"/>
        <w:jc w:val="both"/>
        <w:rPr>
          <w:rFonts w:ascii="Arial" w:hAnsi="Arial" w:cs="Arial"/>
          <w:b/>
          <w:bCs/>
          <w:sz w:val="24"/>
          <w:szCs w:val="24"/>
        </w:rPr>
      </w:pPr>
      <w:r>
        <w:rPr>
          <w:rFonts w:ascii="Arial" w:hAnsi="Arial" w:cs="Arial"/>
          <w:b/>
          <w:bCs/>
          <w:sz w:val="24"/>
          <w:szCs w:val="24"/>
        </w:rPr>
        <w:t>SECTION 4.  REHIRE POLICY</w:t>
      </w:r>
    </w:p>
    <w:p w14:paraId="3FA0351E" w14:textId="77777777" w:rsidR="00472195" w:rsidRDefault="00472195">
      <w:pPr>
        <w:widowControl w:val="0"/>
        <w:jc w:val="both"/>
        <w:rPr>
          <w:rFonts w:ascii="Arial" w:hAnsi="Arial" w:cs="Arial"/>
          <w:b/>
          <w:bCs/>
          <w:sz w:val="24"/>
          <w:szCs w:val="24"/>
        </w:rPr>
      </w:pPr>
    </w:p>
    <w:p w14:paraId="555EC43F" w14:textId="77777777" w:rsidR="00472195" w:rsidRDefault="00472195" w:rsidP="00472195">
      <w:pPr>
        <w:rPr>
          <w:rFonts w:ascii="Arial" w:hAnsi="Arial" w:cs="Arial"/>
          <w:sz w:val="24"/>
          <w:szCs w:val="24"/>
        </w:rPr>
      </w:pPr>
      <w:r>
        <w:rPr>
          <w:rFonts w:ascii="Arial" w:hAnsi="Arial" w:cs="Arial"/>
          <w:sz w:val="24"/>
          <w:szCs w:val="24"/>
        </w:rPr>
        <w:t xml:space="preserve">Rehire occurs when an individual who has separated from the College, applies and is selected for the same or different position.  The individual must have been an employee in good standing at the time of separation, must meet the requirements for the position for which they are applying, and must participate in the normal employment process in order to </w:t>
      </w:r>
      <w:r>
        <w:rPr>
          <w:rFonts w:ascii="Arial" w:hAnsi="Arial" w:cs="Arial"/>
          <w:sz w:val="24"/>
          <w:szCs w:val="24"/>
        </w:rPr>
        <w:lastRenderedPageBreak/>
        <w:t>be considered for vacancies at the College.  Employees who are rehired may be eligible for the crediting of prior College service.</w:t>
      </w:r>
    </w:p>
    <w:p w14:paraId="4B8A7271" w14:textId="77777777" w:rsidR="00472195" w:rsidRDefault="00472195" w:rsidP="00472195">
      <w:pPr>
        <w:rPr>
          <w:rFonts w:ascii="Arial" w:hAnsi="Arial" w:cs="Arial"/>
          <w:color w:val="000000"/>
          <w:sz w:val="24"/>
          <w:szCs w:val="24"/>
          <w:shd w:val="clear" w:color="auto" w:fill="FFFFFF"/>
        </w:rPr>
      </w:pPr>
    </w:p>
    <w:p w14:paraId="2F9B75F6" w14:textId="33BBED46" w:rsidR="00472195" w:rsidRDefault="00472195" w:rsidP="00472195">
      <w:pPr>
        <w:rPr>
          <w:rFonts w:ascii="Arial" w:hAnsi="Arial" w:cs="Arial"/>
          <w:color w:val="000000"/>
          <w:sz w:val="24"/>
          <w:szCs w:val="24"/>
          <w:shd w:val="clear" w:color="auto" w:fill="FFFFFF"/>
        </w:rPr>
      </w:pPr>
      <w:r>
        <w:rPr>
          <w:rFonts w:ascii="Arial" w:hAnsi="Arial" w:cs="Arial"/>
          <w:color w:val="000000"/>
          <w:sz w:val="24"/>
          <w:szCs w:val="24"/>
          <w:shd w:val="clear" w:color="auto" w:fill="FFFFFF"/>
        </w:rPr>
        <w:t>Rehire eligibility is no guarantee of future re-employment.</w:t>
      </w:r>
    </w:p>
    <w:p w14:paraId="74DEA2E0" w14:textId="77777777" w:rsidR="00472195" w:rsidRDefault="00472195" w:rsidP="00472195">
      <w:pPr>
        <w:rPr>
          <w:rFonts w:ascii="Arial" w:hAnsi="Arial" w:cs="Arial"/>
          <w:b/>
          <w:bCs/>
          <w:color w:val="000000"/>
          <w:sz w:val="24"/>
          <w:szCs w:val="24"/>
          <w:shd w:val="clear" w:color="auto" w:fill="FFFFFF"/>
        </w:rPr>
      </w:pPr>
    </w:p>
    <w:p w14:paraId="7A09265F" w14:textId="195534FE" w:rsidR="00472195" w:rsidRDefault="00472195" w:rsidP="00472195">
      <w:r>
        <w:rPr>
          <w:rFonts w:ascii="Arial" w:hAnsi="Arial" w:cs="Arial"/>
          <w:b/>
          <w:bCs/>
          <w:color w:val="000000"/>
          <w:sz w:val="24"/>
          <w:szCs w:val="24"/>
          <w:shd w:val="clear" w:color="auto" w:fill="FFFFFF"/>
        </w:rPr>
        <w:t>4.1 Good-Standing Separations</w:t>
      </w:r>
    </w:p>
    <w:p w14:paraId="4C11F9B4" w14:textId="77777777" w:rsidR="00472195" w:rsidRPr="00472195" w:rsidRDefault="00472195" w:rsidP="00472195">
      <w:pPr>
        <w:pStyle w:val="NormalWeb"/>
        <w:shd w:val="clear" w:color="auto" w:fill="FFFFFF"/>
        <w:spacing w:before="0" w:after="300"/>
        <w:textAlignment w:val="baseline"/>
        <w:rPr>
          <w:rFonts w:ascii="Arial" w:hAnsi="Arial" w:cs="Arial"/>
          <w:color w:val="000000"/>
          <w:sz w:val="24"/>
          <w:szCs w:val="24"/>
        </w:rPr>
      </w:pPr>
      <w:r w:rsidRPr="00472195">
        <w:rPr>
          <w:rFonts w:ascii="Arial" w:hAnsi="Arial" w:cs="Arial"/>
          <w:color w:val="000000"/>
          <w:sz w:val="24"/>
          <w:szCs w:val="24"/>
        </w:rPr>
        <w:t xml:space="preserve">Generally, to resign or retire in good-standing, employees should do all of the following: </w:t>
      </w:r>
    </w:p>
    <w:p w14:paraId="68A55D82" w14:textId="77777777" w:rsidR="00472195" w:rsidRPr="00472195" w:rsidRDefault="00472195" w:rsidP="00472195">
      <w:pPr>
        <w:pStyle w:val="NormalWeb"/>
        <w:numPr>
          <w:ilvl w:val="0"/>
          <w:numId w:val="33"/>
        </w:numPr>
        <w:shd w:val="clear" w:color="auto" w:fill="FFFFFF"/>
        <w:suppressAutoHyphens/>
        <w:autoSpaceDN w:val="0"/>
        <w:spacing w:before="0" w:beforeAutospacing="0" w:after="300" w:afterAutospacing="0"/>
        <w:textAlignment w:val="baseline"/>
        <w:rPr>
          <w:rFonts w:ascii="Arial" w:hAnsi="Arial" w:cs="Arial"/>
          <w:color w:val="000000"/>
          <w:sz w:val="24"/>
          <w:szCs w:val="24"/>
        </w:rPr>
      </w:pPr>
      <w:r w:rsidRPr="00472195">
        <w:rPr>
          <w:rFonts w:ascii="Arial" w:hAnsi="Arial" w:cs="Arial"/>
          <w:color w:val="000000"/>
          <w:sz w:val="24"/>
          <w:szCs w:val="24"/>
        </w:rPr>
        <w:t>offer appropriate notice (4 weeks for exempt employees, 2 weeks for non-exempt employees);</w:t>
      </w:r>
    </w:p>
    <w:p w14:paraId="2B012C61" w14:textId="77777777" w:rsidR="00472195" w:rsidRPr="00472195" w:rsidRDefault="00472195" w:rsidP="00472195">
      <w:pPr>
        <w:pStyle w:val="NormalWeb"/>
        <w:numPr>
          <w:ilvl w:val="0"/>
          <w:numId w:val="33"/>
        </w:numPr>
        <w:shd w:val="clear" w:color="auto" w:fill="FFFFFF"/>
        <w:suppressAutoHyphens/>
        <w:autoSpaceDN w:val="0"/>
        <w:spacing w:before="0" w:beforeAutospacing="0" w:after="300" w:afterAutospacing="0"/>
        <w:textAlignment w:val="baseline"/>
        <w:rPr>
          <w:rFonts w:ascii="Arial" w:hAnsi="Arial" w:cs="Arial"/>
          <w:color w:val="000000"/>
          <w:sz w:val="24"/>
          <w:szCs w:val="24"/>
        </w:rPr>
      </w:pPr>
      <w:r w:rsidRPr="00472195">
        <w:rPr>
          <w:rFonts w:ascii="Arial" w:hAnsi="Arial" w:cs="Arial"/>
          <w:color w:val="000000"/>
          <w:sz w:val="24"/>
          <w:szCs w:val="24"/>
        </w:rPr>
        <w:t xml:space="preserve">continue to perform satisfactorily for the duration of the notice period; </w:t>
      </w:r>
    </w:p>
    <w:p w14:paraId="67104B25" w14:textId="77777777" w:rsidR="00472195" w:rsidRPr="00472195" w:rsidRDefault="00472195" w:rsidP="00472195">
      <w:pPr>
        <w:pStyle w:val="NormalWeb"/>
        <w:numPr>
          <w:ilvl w:val="0"/>
          <w:numId w:val="33"/>
        </w:numPr>
        <w:shd w:val="clear" w:color="auto" w:fill="FFFFFF"/>
        <w:suppressAutoHyphens/>
        <w:autoSpaceDN w:val="0"/>
        <w:spacing w:before="0" w:beforeAutospacing="0" w:after="300" w:afterAutospacing="0"/>
        <w:textAlignment w:val="baseline"/>
        <w:rPr>
          <w:rFonts w:ascii="Arial" w:hAnsi="Arial" w:cs="Arial"/>
          <w:color w:val="000000"/>
          <w:sz w:val="24"/>
          <w:szCs w:val="24"/>
        </w:rPr>
      </w:pPr>
      <w:r w:rsidRPr="00472195">
        <w:rPr>
          <w:rFonts w:ascii="Arial" w:hAnsi="Arial" w:cs="Arial"/>
          <w:color w:val="000000"/>
          <w:sz w:val="24"/>
          <w:szCs w:val="24"/>
        </w:rPr>
        <w:t>meet the minimum standard of having worked in their current position for at least six (6) months; and</w:t>
      </w:r>
    </w:p>
    <w:p w14:paraId="771FB656" w14:textId="77777777" w:rsidR="00472195" w:rsidRPr="00472195" w:rsidRDefault="00472195" w:rsidP="00472195">
      <w:pPr>
        <w:pStyle w:val="NormalWeb"/>
        <w:numPr>
          <w:ilvl w:val="0"/>
          <w:numId w:val="33"/>
        </w:numPr>
        <w:shd w:val="clear" w:color="auto" w:fill="FFFFFF"/>
        <w:suppressAutoHyphens/>
        <w:autoSpaceDN w:val="0"/>
        <w:spacing w:before="0" w:beforeAutospacing="0" w:after="300" w:afterAutospacing="0"/>
        <w:textAlignment w:val="baseline"/>
        <w:rPr>
          <w:rFonts w:ascii="Arial" w:hAnsi="Arial" w:cs="Arial"/>
          <w:color w:val="000000"/>
          <w:sz w:val="24"/>
          <w:szCs w:val="24"/>
        </w:rPr>
      </w:pPr>
      <w:r w:rsidRPr="00472195">
        <w:rPr>
          <w:rFonts w:ascii="Arial" w:hAnsi="Arial" w:cs="Arial"/>
          <w:color w:val="000000"/>
          <w:sz w:val="24"/>
          <w:szCs w:val="24"/>
        </w:rPr>
        <w:t>not be resigning or retiring in lieu of or in anticipation of an investigation, discipline, non-reappointment, or dismissal.</w:t>
      </w:r>
    </w:p>
    <w:p w14:paraId="16A2F0AA" w14:textId="0F09743E" w:rsidR="00472195" w:rsidRPr="00472195" w:rsidRDefault="00472195" w:rsidP="00472195">
      <w:pPr>
        <w:pStyle w:val="NormalWeb"/>
        <w:shd w:val="clear" w:color="auto" w:fill="FFFFFF"/>
        <w:spacing w:before="0" w:after="300"/>
        <w:textAlignment w:val="baseline"/>
        <w:rPr>
          <w:rFonts w:ascii="Arial" w:hAnsi="Arial" w:cs="Arial"/>
          <w:b/>
          <w:bCs/>
          <w:color w:val="000000"/>
          <w:sz w:val="24"/>
          <w:szCs w:val="24"/>
          <w:shd w:val="clear" w:color="auto" w:fill="FFFFFF"/>
        </w:rPr>
      </w:pPr>
      <w:r w:rsidRPr="00472195">
        <w:rPr>
          <w:rFonts w:ascii="Arial" w:hAnsi="Arial" w:cs="Arial"/>
          <w:b/>
          <w:bCs/>
          <w:color w:val="000000"/>
          <w:sz w:val="24"/>
          <w:szCs w:val="24"/>
          <w:shd w:val="clear" w:color="auto" w:fill="FFFFFF"/>
        </w:rPr>
        <w:t xml:space="preserve">4.2  </w:t>
      </w:r>
      <w:r w:rsidR="003D7EE9">
        <w:rPr>
          <w:rFonts w:ascii="Arial" w:hAnsi="Arial" w:cs="Arial"/>
          <w:b/>
          <w:bCs/>
          <w:color w:val="000000"/>
          <w:sz w:val="24"/>
          <w:szCs w:val="24"/>
          <w:shd w:val="clear" w:color="auto" w:fill="FFFFFF"/>
        </w:rPr>
        <w:t xml:space="preserve"> </w:t>
      </w:r>
      <w:r w:rsidRPr="00472195">
        <w:rPr>
          <w:rFonts w:ascii="Arial" w:hAnsi="Arial" w:cs="Arial"/>
          <w:b/>
          <w:bCs/>
          <w:color w:val="000000"/>
          <w:sz w:val="24"/>
          <w:szCs w:val="24"/>
          <w:shd w:val="clear" w:color="auto" w:fill="FFFFFF"/>
        </w:rPr>
        <w:t>Separations of Employees Who are Not in Good Standing</w:t>
      </w:r>
    </w:p>
    <w:p w14:paraId="03F76122" w14:textId="77777777" w:rsidR="00472195" w:rsidRPr="00472195" w:rsidRDefault="00472195" w:rsidP="00472195">
      <w:pPr>
        <w:pStyle w:val="NormalWeb"/>
        <w:shd w:val="clear" w:color="auto" w:fill="FFFFFF"/>
        <w:spacing w:before="0" w:after="300"/>
        <w:textAlignment w:val="baseline"/>
        <w:rPr>
          <w:rFonts w:ascii="Arial" w:hAnsi="Arial" w:cs="Arial"/>
          <w:color w:val="000000"/>
          <w:sz w:val="24"/>
          <w:szCs w:val="24"/>
        </w:rPr>
      </w:pPr>
      <w:r w:rsidRPr="00472195">
        <w:rPr>
          <w:rFonts w:ascii="Arial" w:hAnsi="Arial" w:cs="Arial"/>
          <w:color w:val="000000"/>
          <w:sz w:val="24"/>
          <w:szCs w:val="24"/>
        </w:rPr>
        <w:t xml:space="preserve">Former employees who leave the College in any way other than in good-standing may have restrictions or defined waiting periods before they are eligible for consideration for re-employment, or may not be considered at all for rehire. Restrictions and waiting periods are case-specific. If any such conditions apply, these will be explained in the employee’s separation letter, if one is issued. </w:t>
      </w:r>
    </w:p>
    <w:p w14:paraId="445611BE" w14:textId="77777777" w:rsidR="00472195" w:rsidRPr="00472195" w:rsidRDefault="00472195" w:rsidP="00472195">
      <w:pPr>
        <w:pStyle w:val="NormalWeb"/>
        <w:shd w:val="clear" w:color="auto" w:fill="FFFFFF"/>
        <w:spacing w:before="0" w:after="300"/>
        <w:textAlignment w:val="baseline"/>
        <w:rPr>
          <w:rFonts w:ascii="Arial" w:hAnsi="Arial" w:cs="Arial"/>
          <w:color w:val="000000"/>
          <w:sz w:val="24"/>
          <w:szCs w:val="24"/>
        </w:rPr>
      </w:pPr>
      <w:r w:rsidRPr="00472195">
        <w:rPr>
          <w:rFonts w:ascii="Arial" w:hAnsi="Arial" w:cs="Arial"/>
          <w:color w:val="000000"/>
          <w:sz w:val="24"/>
          <w:szCs w:val="24"/>
        </w:rPr>
        <w:t>Examples of conduct that may result in an employee leaving not in good standing include: for-cause termination; job abandonment; resignation or retirement in lieu of anticipated investigation, dismissal, non-reappointment, or discipline; separation by legal agreement; substantiated misconduct; criminal conviction impacting UF or ability to perform job duties, etc.</w:t>
      </w:r>
    </w:p>
    <w:p w14:paraId="34F38F4C" w14:textId="77777777" w:rsidR="00472195" w:rsidRPr="00472195" w:rsidRDefault="00472195" w:rsidP="00472195">
      <w:pPr>
        <w:pStyle w:val="NormalWeb"/>
        <w:shd w:val="clear" w:color="auto" w:fill="FFFFFF"/>
        <w:spacing w:before="0" w:after="300"/>
        <w:textAlignment w:val="baseline"/>
        <w:rPr>
          <w:rFonts w:ascii="Arial" w:hAnsi="Arial" w:cs="Arial"/>
          <w:b/>
          <w:bCs/>
          <w:color w:val="000000"/>
          <w:sz w:val="24"/>
          <w:szCs w:val="24"/>
        </w:rPr>
      </w:pPr>
      <w:r w:rsidRPr="00472195">
        <w:rPr>
          <w:rFonts w:ascii="Arial" w:hAnsi="Arial" w:cs="Arial"/>
          <w:b/>
          <w:bCs/>
          <w:color w:val="000000"/>
          <w:sz w:val="24"/>
          <w:szCs w:val="24"/>
        </w:rPr>
        <w:t>4.3 Rehire Guidelines</w:t>
      </w:r>
    </w:p>
    <w:p w14:paraId="7ECD3850" w14:textId="77777777" w:rsidR="00472195" w:rsidRPr="00472195" w:rsidRDefault="00472195" w:rsidP="00472195">
      <w:pPr>
        <w:pStyle w:val="NormalWeb"/>
        <w:shd w:val="clear" w:color="auto" w:fill="FFFFFF"/>
        <w:spacing w:before="0" w:after="300"/>
        <w:textAlignment w:val="baseline"/>
        <w:rPr>
          <w:rFonts w:ascii="Arial" w:hAnsi="Arial" w:cs="Arial"/>
          <w:color w:val="000000"/>
          <w:sz w:val="24"/>
          <w:szCs w:val="24"/>
        </w:rPr>
      </w:pPr>
      <w:r w:rsidRPr="00472195">
        <w:rPr>
          <w:rFonts w:ascii="Arial" w:hAnsi="Arial" w:cs="Arial"/>
          <w:color w:val="000000"/>
          <w:sz w:val="24"/>
          <w:szCs w:val="24"/>
        </w:rPr>
        <w:t>Generally the following guidelines will be in effect for all employees eligible for rehire, and are rehired.</w:t>
      </w:r>
    </w:p>
    <w:p w14:paraId="21F64FDF" w14:textId="77777777" w:rsidR="00472195" w:rsidRPr="00472195" w:rsidRDefault="00472195" w:rsidP="00472195">
      <w:pPr>
        <w:pStyle w:val="NormalWeb"/>
        <w:numPr>
          <w:ilvl w:val="0"/>
          <w:numId w:val="34"/>
        </w:numPr>
        <w:shd w:val="clear" w:color="auto" w:fill="FFFFFF"/>
        <w:suppressAutoHyphens/>
        <w:autoSpaceDN w:val="0"/>
        <w:spacing w:before="0" w:beforeAutospacing="0" w:after="300" w:afterAutospacing="0"/>
        <w:textAlignment w:val="baseline"/>
        <w:rPr>
          <w:rFonts w:ascii="Arial" w:hAnsi="Arial" w:cs="Arial"/>
          <w:color w:val="000000"/>
          <w:sz w:val="24"/>
          <w:szCs w:val="24"/>
        </w:rPr>
      </w:pPr>
      <w:r w:rsidRPr="00472195">
        <w:rPr>
          <w:rFonts w:ascii="Arial" w:hAnsi="Arial" w:cs="Arial"/>
          <w:color w:val="000000"/>
          <w:sz w:val="24"/>
          <w:szCs w:val="24"/>
        </w:rPr>
        <w:t xml:space="preserve">If an individual separates from the College after at least one year of service, and is rehired within 6 months, there will be no break in continuous service and no loss in fringe benefits. </w:t>
      </w:r>
    </w:p>
    <w:p w14:paraId="0162ECC4" w14:textId="77777777" w:rsidR="00472195" w:rsidRPr="00472195" w:rsidRDefault="00472195" w:rsidP="00472195">
      <w:pPr>
        <w:pStyle w:val="NormalWeb"/>
        <w:numPr>
          <w:ilvl w:val="0"/>
          <w:numId w:val="34"/>
        </w:numPr>
        <w:shd w:val="clear" w:color="auto" w:fill="FFFFFF"/>
        <w:suppressAutoHyphens/>
        <w:autoSpaceDN w:val="0"/>
        <w:spacing w:before="0" w:beforeAutospacing="0" w:after="300" w:afterAutospacing="0"/>
        <w:textAlignment w:val="baseline"/>
        <w:rPr>
          <w:rFonts w:ascii="Arial" w:hAnsi="Arial" w:cs="Arial"/>
          <w:color w:val="000000"/>
          <w:sz w:val="24"/>
          <w:szCs w:val="24"/>
        </w:rPr>
      </w:pPr>
      <w:r w:rsidRPr="00472195">
        <w:rPr>
          <w:rFonts w:ascii="Arial" w:hAnsi="Arial" w:cs="Arial"/>
          <w:color w:val="000000"/>
          <w:sz w:val="24"/>
          <w:szCs w:val="24"/>
        </w:rPr>
        <w:t>If an individual separates from the College after at least one year of service and is rehired within 7-12 months, after having been employed by the College for at least one year, and works for at least one year after the date of rehire, service dates will be bridged and there will be no break in continuous service.</w:t>
      </w:r>
    </w:p>
    <w:p w14:paraId="4B21CB02" w14:textId="77777777" w:rsidR="00472195" w:rsidRPr="00472195" w:rsidRDefault="00472195" w:rsidP="00472195">
      <w:pPr>
        <w:pStyle w:val="NormalWeb"/>
        <w:numPr>
          <w:ilvl w:val="0"/>
          <w:numId w:val="34"/>
        </w:numPr>
        <w:shd w:val="clear" w:color="auto" w:fill="FFFFFF"/>
        <w:suppressAutoHyphens/>
        <w:autoSpaceDN w:val="0"/>
        <w:spacing w:before="0" w:beforeAutospacing="0" w:after="300" w:afterAutospacing="0"/>
        <w:textAlignment w:val="baseline"/>
        <w:rPr>
          <w:rFonts w:ascii="Arial" w:hAnsi="Arial" w:cs="Arial"/>
          <w:color w:val="000000"/>
          <w:sz w:val="24"/>
          <w:szCs w:val="24"/>
        </w:rPr>
      </w:pPr>
      <w:r w:rsidRPr="00472195">
        <w:rPr>
          <w:rFonts w:ascii="Arial" w:hAnsi="Arial" w:cs="Arial"/>
          <w:color w:val="000000"/>
          <w:sz w:val="24"/>
          <w:szCs w:val="24"/>
        </w:rPr>
        <w:lastRenderedPageBreak/>
        <w:t>An individual rehired after 12 months of separation will be treated as a newly hired employee.</w:t>
      </w:r>
    </w:p>
    <w:p w14:paraId="035EFCF3" w14:textId="5C2893A1" w:rsidR="009816FA" w:rsidRDefault="009816FA" w:rsidP="009816FA">
      <w:pPr>
        <w:widowControl w:val="0"/>
        <w:jc w:val="both"/>
        <w:rPr>
          <w:rFonts w:ascii="Arial" w:hAnsi="Arial" w:cs="Arial"/>
          <w:b/>
          <w:sz w:val="24"/>
          <w:szCs w:val="24"/>
        </w:rPr>
      </w:pPr>
      <w:r w:rsidRPr="00EF7EE2">
        <w:rPr>
          <w:rFonts w:ascii="Arial" w:hAnsi="Arial" w:cs="Arial"/>
          <w:b/>
          <w:sz w:val="24"/>
          <w:szCs w:val="24"/>
        </w:rPr>
        <w:t xml:space="preserve">SECTION </w:t>
      </w:r>
      <w:r w:rsidR="008725A6">
        <w:rPr>
          <w:rFonts w:ascii="Arial" w:hAnsi="Arial" w:cs="Arial"/>
          <w:b/>
          <w:sz w:val="24"/>
          <w:szCs w:val="24"/>
        </w:rPr>
        <w:t>5</w:t>
      </w:r>
      <w:r w:rsidRPr="00EF7EE2">
        <w:rPr>
          <w:rFonts w:ascii="Arial" w:hAnsi="Arial" w:cs="Arial"/>
          <w:b/>
          <w:sz w:val="24"/>
          <w:szCs w:val="24"/>
        </w:rPr>
        <w:t xml:space="preserve">.  </w:t>
      </w:r>
      <w:r>
        <w:rPr>
          <w:rFonts w:ascii="Arial" w:hAnsi="Arial" w:cs="Arial"/>
          <w:b/>
          <w:sz w:val="24"/>
          <w:szCs w:val="24"/>
        </w:rPr>
        <w:t>Work Related Injuries</w:t>
      </w:r>
    </w:p>
    <w:p w14:paraId="2ECBFFCA" w14:textId="77777777" w:rsidR="004C6DD9" w:rsidRDefault="004C6DD9" w:rsidP="009816FA">
      <w:pPr>
        <w:widowControl w:val="0"/>
        <w:jc w:val="both"/>
        <w:rPr>
          <w:rFonts w:ascii="Arial" w:hAnsi="Arial" w:cs="Arial"/>
          <w:b/>
          <w:sz w:val="24"/>
          <w:szCs w:val="24"/>
        </w:rPr>
      </w:pPr>
    </w:p>
    <w:p w14:paraId="317CB227" w14:textId="71FE0593" w:rsidR="009816FA" w:rsidRPr="00EF7EE2" w:rsidRDefault="008725A6" w:rsidP="009816FA">
      <w:pPr>
        <w:widowControl w:val="0"/>
        <w:jc w:val="both"/>
        <w:rPr>
          <w:rFonts w:ascii="Arial" w:hAnsi="Arial" w:cs="Arial"/>
          <w:sz w:val="24"/>
          <w:szCs w:val="24"/>
        </w:rPr>
      </w:pPr>
      <w:r>
        <w:rPr>
          <w:rFonts w:ascii="Arial" w:hAnsi="Arial" w:cs="Arial"/>
          <w:b/>
          <w:sz w:val="24"/>
          <w:szCs w:val="24"/>
        </w:rPr>
        <w:t>5</w:t>
      </w:r>
      <w:r w:rsidR="009816FA" w:rsidRPr="00EF7EE2">
        <w:rPr>
          <w:rFonts w:ascii="Arial" w:hAnsi="Arial" w:cs="Arial"/>
          <w:b/>
          <w:sz w:val="24"/>
          <w:szCs w:val="24"/>
        </w:rPr>
        <w:t>.</w:t>
      </w:r>
      <w:r w:rsidR="009816FA">
        <w:rPr>
          <w:rFonts w:ascii="Arial" w:hAnsi="Arial" w:cs="Arial"/>
          <w:b/>
          <w:sz w:val="24"/>
          <w:szCs w:val="24"/>
        </w:rPr>
        <w:t>1</w:t>
      </w:r>
      <w:r w:rsidR="009816FA" w:rsidRPr="00EF7EE2">
        <w:rPr>
          <w:rFonts w:ascii="Arial" w:hAnsi="Arial" w:cs="Arial"/>
          <w:b/>
          <w:sz w:val="24"/>
          <w:szCs w:val="24"/>
        </w:rPr>
        <w:t xml:space="preserve">  </w:t>
      </w:r>
      <w:r w:rsidR="00F81A09">
        <w:rPr>
          <w:rFonts w:ascii="Arial" w:hAnsi="Arial" w:cs="Arial"/>
          <w:b/>
          <w:sz w:val="24"/>
          <w:szCs w:val="24"/>
        </w:rPr>
        <w:t xml:space="preserve"> </w:t>
      </w:r>
      <w:r w:rsidR="009816FA" w:rsidRPr="00EF7EE2">
        <w:rPr>
          <w:rFonts w:ascii="Arial" w:hAnsi="Arial" w:cs="Arial"/>
          <w:b/>
          <w:sz w:val="24"/>
          <w:szCs w:val="24"/>
        </w:rPr>
        <w:t>Work Related Injuries</w:t>
      </w:r>
    </w:p>
    <w:p w14:paraId="17CB4AED" w14:textId="1AB35FF2" w:rsidR="009816FA" w:rsidRPr="00EF7EE2" w:rsidRDefault="009816FA" w:rsidP="009816FA">
      <w:pPr>
        <w:widowControl w:val="0"/>
        <w:jc w:val="both"/>
        <w:rPr>
          <w:rFonts w:ascii="Arial" w:hAnsi="Arial" w:cs="Arial"/>
          <w:sz w:val="24"/>
          <w:szCs w:val="24"/>
        </w:rPr>
      </w:pPr>
      <w:r w:rsidRPr="00EF7EE2">
        <w:rPr>
          <w:rFonts w:ascii="Arial" w:hAnsi="Arial" w:cs="Arial"/>
          <w:sz w:val="24"/>
          <w:szCs w:val="24"/>
        </w:rPr>
        <w:t>All work</w:t>
      </w:r>
      <w:r w:rsidR="00F81A09">
        <w:rPr>
          <w:rFonts w:ascii="Arial" w:hAnsi="Arial" w:cs="Arial"/>
          <w:sz w:val="24"/>
          <w:szCs w:val="24"/>
        </w:rPr>
        <w:t>-</w:t>
      </w:r>
      <w:r w:rsidRPr="00EF7EE2">
        <w:rPr>
          <w:rFonts w:ascii="Arial" w:hAnsi="Arial" w:cs="Arial"/>
          <w:sz w:val="24"/>
          <w:szCs w:val="24"/>
        </w:rPr>
        <w:t>related injuries must</w:t>
      </w:r>
      <w:r>
        <w:rPr>
          <w:rFonts w:ascii="Arial" w:hAnsi="Arial" w:cs="Arial"/>
          <w:sz w:val="24"/>
          <w:szCs w:val="24"/>
        </w:rPr>
        <w:t xml:space="preserve"> be reported to the supervisor.</w:t>
      </w:r>
      <w:r w:rsidRPr="00EF7EE2">
        <w:rPr>
          <w:rFonts w:ascii="Arial" w:hAnsi="Arial" w:cs="Arial"/>
          <w:sz w:val="24"/>
          <w:szCs w:val="24"/>
        </w:rPr>
        <w:t xml:space="preserve"> The supervisor </w:t>
      </w:r>
      <w:r w:rsidRPr="00EF7EE2">
        <w:rPr>
          <w:rFonts w:ascii="Arial" w:hAnsi="Arial" w:cs="Arial"/>
          <w:sz w:val="24"/>
          <w:szCs w:val="24"/>
          <w:u w:val="single"/>
        </w:rPr>
        <w:t>must</w:t>
      </w:r>
      <w:r w:rsidRPr="00EF7EE2">
        <w:rPr>
          <w:rFonts w:ascii="Arial" w:hAnsi="Arial" w:cs="Arial"/>
          <w:sz w:val="24"/>
          <w:szCs w:val="24"/>
        </w:rPr>
        <w:t xml:space="preserve"> immediately fill out an Accident Report Form, and possibly a Worker's Compensation Form.</w:t>
      </w:r>
    </w:p>
    <w:p w14:paraId="6D0627E2" w14:textId="77777777" w:rsidR="009816FA" w:rsidRPr="00EF7EE2" w:rsidRDefault="009816FA" w:rsidP="009816FA">
      <w:pPr>
        <w:widowControl w:val="0"/>
        <w:jc w:val="both"/>
        <w:rPr>
          <w:rFonts w:ascii="Arial" w:hAnsi="Arial" w:cs="Arial"/>
          <w:sz w:val="24"/>
          <w:szCs w:val="24"/>
        </w:rPr>
      </w:pPr>
    </w:p>
    <w:p w14:paraId="2AB6297C" w14:textId="5A3E1289" w:rsidR="009816FA" w:rsidRDefault="009816FA" w:rsidP="009816FA">
      <w:pPr>
        <w:widowControl w:val="0"/>
        <w:jc w:val="both"/>
        <w:rPr>
          <w:rFonts w:ascii="Arial" w:hAnsi="Arial" w:cs="Arial"/>
          <w:sz w:val="24"/>
          <w:szCs w:val="24"/>
        </w:rPr>
      </w:pPr>
      <w:r w:rsidRPr="00EF7EE2">
        <w:rPr>
          <w:rFonts w:ascii="Arial" w:hAnsi="Arial" w:cs="Arial"/>
          <w:sz w:val="24"/>
          <w:szCs w:val="24"/>
        </w:rPr>
        <w:t xml:space="preserve">If you file no report following an injury, we will </w:t>
      </w:r>
      <w:r>
        <w:rPr>
          <w:rFonts w:ascii="Arial" w:hAnsi="Arial" w:cs="Arial"/>
          <w:sz w:val="24"/>
          <w:szCs w:val="24"/>
        </w:rPr>
        <w:t>assume that no injury occurred.</w:t>
      </w:r>
      <w:r w:rsidRPr="00EF7EE2">
        <w:rPr>
          <w:rFonts w:ascii="Arial" w:hAnsi="Arial" w:cs="Arial"/>
          <w:sz w:val="24"/>
          <w:szCs w:val="24"/>
        </w:rPr>
        <w:t xml:space="preserve"> Injured employees who fail to file reports may jeopardize their eligibility for various leave benefits due to such injury.  The correct paperwork must be filled out and given to your immediate supervisor. </w:t>
      </w:r>
    </w:p>
    <w:p w14:paraId="197E598A" w14:textId="77777777" w:rsidR="001859CE" w:rsidRDefault="001859CE" w:rsidP="009816FA">
      <w:pPr>
        <w:widowControl w:val="0"/>
        <w:jc w:val="both"/>
        <w:rPr>
          <w:rFonts w:ascii="Arial" w:hAnsi="Arial" w:cs="Arial"/>
          <w:sz w:val="24"/>
          <w:szCs w:val="24"/>
        </w:rPr>
      </w:pPr>
    </w:p>
    <w:p w14:paraId="5649B1B3" w14:textId="706770FD" w:rsidR="001859CE" w:rsidRDefault="001859CE" w:rsidP="001859CE">
      <w:pPr>
        <w:rPr>
          <w:rFonts w:ascii="Arial" w:hAnsi="Arial" w:cs="Arial"/>
          <w:b/>
          <w:bCs/>
          <w:sz w:val="24"/>
          <w:szCs w:val="24"/>
        </w:rPr>
      </w:pPr>
      <w:r w:rsidRPr="00EF7EE2">
        <w:rPr>
          <w:rFonts w:ascii="Arial" w:hAnsi="Arial" w:cs="Arial"/>
          <w:b/>
          <w:sz w:val="24"/>
          <w:szCs w:val="24"/>
        </w:rPr>
        <w:t>SECTION</w:t>
      </w:r>
      <w:r w:rsidR="008725A6">
        <w:rPr>
          <w:rFonts w:ascii="Arial" w:hAnsi="Arial" w:cs="Arial"/>
          <w:b/>
          <w:sz w:val="24"/>
          <w:szCs w:val="24"/>
        </w:rPr>
        <w:t xml:space="preserve"> 6</w:t>
      </w:r>
      <w:r>
        <w:rPr>
          <w:rFonts w:ascii="Arial" w:hAnsi="Arial" w:cs="Arial"/>
          <w:b/>
          <w:sz w:val="24"/>
          <w:szCs w:val="24"/>
        </w:rPr>
        <w:t xml:space="preserve">. </w:t>
      </w:r>
      <w:r w:rsidRPr="00EF7EE2">
        <w:rPr>
          <w:rFonts w:ascii="Arial" w:hAnsi="Arial" w:cs="Arial"/>
          <w:b/>
          <w:sz w:val="24"/>
          <w:szCs w:val="24"/>
        </w:rPr>
        <w:t xml:space="preserve"> </w:t>
      </w:r>
      <w:r w:rsidRPr="00D222CC">
        <w:rPr>
          <w:rFonts w:ascii="Arial" w:hAnsi="Arial" w:cs="Arial"/>
          <w:b/>
          <w:bCs/>
          <w:sz w:val="24"/>
          <w:szCs w:val="24"/>
        </w:rPr>
        <w:t>ACCOUNTABILITY</w:t>
      </w:r>
    </w:p>
    <w:p w14:paraId="2550E27D" w14:textId="77777777" w:rsidR="00F42673" w:rsidRDefault="00F42673" w:rsidP="001859CE">
      <w:pPr>
        <w:rPr>
          <w:rFonts w:ascii="Arial" w:hAnsi="Arial" w:cs="Arial"/>
          <w:b/>
          <w:bCs/>
          <w:sz w:val="24"/>
          <w:szCs w:val="24"/>
        </w:rPr>
      </w:pPr>
    </w:p>
    <w:p w14:paraId="328C1CD9" w14:textId="77777777" w:rsidR="00511F8E" w:rsidRDefault="008C7E86" w:rsidP="008C7E86">
      <w:pPr>
        <w:overflowPunct/>
        <w:autoSpaceDE/>
        <w:autoSpaceDN/>
        <w:adjustRightInd/>
        <w:ind w:left="360"/>
        <w:textAlignment w:val="auto"/>
        <w:rPr>
          <w:rFonts w:ascii="Arial" w:hAnsi="Arial" w:cs="Arial"/>
          <w:b/>
          <w:bCs/>
          <w:sz w:val="24"/>
          <w:szCs w:val="24"/>
        </w:rPr>
      </w:pPr>
      <w:r>
        <w:rPr>
          <w:rFonts w:ascii="Arial" w:hAnsi="Arial" w:cs="Arial"/>
          <w:b/>
          <w:bCs/>
          <w:sz w:val="24"/>
          <w:szCs w:val="24"/>
        </w:rPr>
        <w:t>E</w:t>
      </w:r>
      <w:r w:rsidR="001859CE" w:rsidRPr="008C7E86">
        <w:rPr>
          <w:rFonts w:ascii="Arial" w:hAnsi="Arial" w:cs="Arial"/>
          <w:b/>
          <w:bCs/>
          <w:sz w:val="24"/>
          <w:szCs w:val="24"/>
        </w:rPr>
        <w:t xml:space="preserve">XPECTATIONS, PLACE, AND HOURS OF WORK. </w:t>
      </w:r>
    </w:p>
    <w:p w14:paraId="15D226C9" w14:textId="34DA3766" w:rsidR="001859CE" w:rsidRPr="008C7E86" w:rsidRDefault="001859CE" w:rsidP="008C7E86">
      <w:pPr>
        <w:overflowPunct/>
        <w:autoSpaceDE/>
        <w:autoSpaceDN/>
        <w:adjustRightInd/>
        <w:ind w:left="360"/>
        <w:textAlignment w:val="auto"/>
        <w:rPr>
          <w:rFonts w:ascii="Arial" w:hAnsi="Arial" w:cs="Arial"/>
          <w:b/>
          <w:bCs/>
          <w:sz w:val="24"/>
          <w:szCs w:val="24"/>
        </w:rPr>
      </w:pPr>
      <w:r w:rsidRPr="008C7E86">
        <w:rPr>
          <w:rFonts w:ascii="Arial" w:hAnsi="Arial" w:cs="Arial"/>
          <w:sz w:val="24"/>
          <w:szCs w:val="24"/>
        </w:rPr>
        <w:t xml:space="preserve">Working for Simmons is more than a job: it’s a mission and a calling. Heeding the Simmons call to mission inspires hard work and dedication, with the satisfaction and fulfillment that comes with a job well done.  </w:t>
      </w:r>
      <w:r w:rsidRPr="008C7E86">
        <w:rPr>
          <w:rFonts w:ascii="Arial" w:hAnsi="Arial" w:cs="Arial"/>
          <w:b/>
          <w:bCs/>
          <w:sz w:val="24"/>
          <w:szCs w:val="24"/>
        </w:rPr>
        <w:t xml:space="preserve"> </w:t>
      </w:r>
    </w:p>
    <w:p w14:paraId="3A269854" w14:textId="77777777" w:rsidR="001859CE" w:rsidRPr="00D222CC" w:rsidRDefault="001859CE" w:rsidP="001859CE">
      <w:pPr>
        <w:rPr>
          <w:rFonts w:ascii="Arial" w:hAnsi="Arial" w:cs="Arial"/>
          <w:b/>
          <w:bCs/>
          <w:sz w:val="24"/>
          <w:szCs w:val="24"/>
        </w:rPr>
      </w:pPr>
    </w:p>
    <w:p w14:paraId="75AEA7E7" w14:textId="7D87766F" w:rsidR="001859CE" w:rsidRPr="00001840" w:rsidRDefault="00001840" w:rsidP="00001840">
      <w:pPr>
        <w:overflowPunct/>
        <w:autoSpaceDE/>
        <w:autoSpaceDN/>
        <w:adjustRightInd/>
        <w:textAlignment w:val="auto"/>
        <w:rPr>
          <w:rFonts w:ascii="Arial" w:hAnsi="Arial" w:cs="Arial"/>
          <w:b/>
          <w:bCs/>
          <w:sz w:val="24"/>
          <w:szCs w:val="24"/>
        </w:rPr>
      </w:pPr>
      <w:r>
        <w:rPr>
          <w:rFonts w:ascii="Arial" w:hAnsi="Arial" w:cs="Arial"/>
          <w:b/>
          <w:bCs/>
          <w:sz w:val="24"/>
          <w:szCs w:val="24"/>
        </w:rPr>
        <w:t>6.1</w:t>
      </w:r>
      <w:r w:rsidR="00812510" w:rsidRPr="00001840">
        <w:rPr>
          <w:rFonts w:ascii="Arial" w:hAnsi="Arial" w:cs="Arial"/>
          <w:b/>
          <w:bCs/>
          <w:sz w:val="24"/>
          <w:szCs w:val="24"/>
        </w:rPr>
        <w:t xml:space="preserve"> </w:t>
      </w:r>
      <w:r w:rsidR="0072496F">
        <w:rPr>
          <w:rFonts w:ascii="Arial" w:hAnsi="Arial" w:cs="Arial"/>
          <w:b/>
          <w:bCs/>
          <w:sz w:val="24"/>
          <w:szCs w:val="24"/>
        </w:rPr>
        <w:t xml:space="preserve"> </w:t>
      </w:r>
      <w:r w:rsidR="00B172CC" w:rsidRPr="00001840">
        <w:rPr>
          <w:rFonts w:ascii="Arial" w:hAnsi="Arial" w:cs="Arial"/>
          <w:b/>
          <w:bCs/>
          <w:sz w:val="24"/>
          <w:szCs w:val="24"/>
        </w:rPr>
        <w:t xml:space="preserve"> </w:t>
      </w:r>
      <w:r w:rsidR="001859CE" w:rsidRPr="00001840">
        <w:rPr>
          <w:rFonts w:ascii="Arial" w:hAnsi="Arial" w:cs="Arial"/>
          <w:b/>
          <w:bCs/>
          <w:sz w:val="24"/>
          <w:szCs w:val="24"/>
        </w:rPr>
        <w:t xml:space="preserve">SALARIED EMPLOYEES </w:t>
      </w:r>
    </w:p>
    <w:p w14:paraId="486C3D82" w14:textId="77777777" w:rsidR="001859CE" w:rsidRPr="00D222CC" w:rsidRDefault="001859CE" w:rsidP="001859CE">
      <w:pPr>
        <w:rPr>
          <w:rFonts w:ascii="Arial" w:hAnsi="Arial" w:cs="Arial"/>
          <w:b/>
          <w:bCs/>
          <w:sz w:val="24"/>
          <w:szCs w:val="24"/>
        </w:rPr>
      </w:pPr>
    </w:p>
    <w:p w14:paraId="79B3A3B6" w14:textId="77777777" w:rsidR="00E114BF" w:rsidRPr="00E114BF" w:rsidRDefault="001859CE" w:rsidP="0095239B">
      <w:pPr>
        <w:pStyle w:val="ListParagraph"/>
        <w:numPr>
          <w:ilvl w:val="0"/>
          <w:numId w:val="30"/>
        </w:numPr>
        <w:overflowPunct/>
        <w:autoSpaceDE/>
        <w:autoSpaceDN/>
        <w:adjustRightInd/>
        <w:textAlignment w:val="auto"/>
        <w:rPr>
          <w:rFonts w:ascii="Arial" w:hAnsi="Arial" w:cs="Arial"/>
          <w:sz w:val="24"/>
          <w:szCs w:val="24"/>
        </w:rPr>
      </w:pPr>
      <w:r w:rsidRPr="00E114BF">
        <w:rPr>
          <w:rFonts w:ascii="Arial" w:hAnsi="Arial" w:cs="Arial"/>
          <w:b/>
          <w:bCs/>
          <w:sz w:val="24"/>
          <w:szCs w:val="24"/>
        </w:rPr>
        <w:t xml:space="preserve">Expectations of full-time salaried employees. </w:t>
      </w:r>
    </w:p>
    <w:p w14:paraId="7B806FFA" w14:textId="2ED2924D" w:rsidR="001859CE" w:rsidRPr="00E114BF" w:rsidRDefault="00CF35F6" w:rsidP="00E114BF">
      <w:pPr>
        <w:overflowPunct/>
        <w:autoSpaceDE/>
        <w:autoSpaceDN/>
        <w:adjustRightInd/>
        <w:ind w:left="450"/>
        <w:textAlignment w:val="auto"/>
        <w:rPr>
          <w:rFonts w:ascii="Arial" w:hAnsi="Arial" w:cs="Arial"/>
          <w:sz w:val="24"/>
          <w:szCs w:val="24"/>
        </w:rPr>
      </w:pPr>
      <w:r>
        <w:rPr>
          <w:rFonts w:ascii="Arial" w:hAnsi="Arial" w:cs="Arial"/>
          <w:sz w:val="24"/>
          <w:szCs w:val="24"/>
        </w:rPr>
        <w:t xml:space="preserve"> F</w:t>
      </w:r>
      <w:r w:rsidR="001859CE" w:rsidRPr="00E114BF">
        <w:rPr>
          <w:rFonts w:ascii="Arial" w:hAnsi="Arial" w:cs="Arial"/>
          <w:sz w:val="24"/>
          <w:szCs w:val="24"/>
        </w:rPr>
        <w:t xml:space="preserve">ull-time salaried employees must devote substantially all your time available for </w:t>
      </w:r>
      <w:r>
        <w:rPr>
          <w:rFonts w:ascii="Arial" w:hAnsi="Arial" w:cs="Arial"/>
          <w:sz w:val="24"/>
          <w:szCs w:val="24"/>
        </w:rPr>
        <w:t xml:space="preserve">    </w:t>
      </w:r>
      <w:r w:rsidR="001859CE" w:rsidRPr="00E114BF">
        <w:rPr>
          <w:rFonts w:ascii="Arial" w:hAnsi="Arial" w:cs="Arial"/>
          <w:sz w:val="24"/>
          <w:szCs w:val="24"/>
        </w:rPr>
        <w:t>work to your work for Simmons. Other work is permitted, but it must not interfere with or distract from your work for Simmons. Worktime is as typical for a day-time workweek, though it is not limited by the start and end of such days. Successful, productive work requires longer, irregular hours. Friday is a workday. Full-time salaried employees must be available for work in the evenings and on weekends as projects arise and to respond to communications and operational need</w:t>
      </w:r>
      <w:r w:rsidR="00810981" w:rsidRPr="00E114BF">
        <w:rPr>
          <w:rFonts w:ascii="Arial" w:hAnsi="Arial" w:cs="Arial"/>
          <w:sz w:val="24"/>
          <w:szCs w:val="24"/>
        </w:rPr>
        <w:t>s</w:t>
      </w:r>
      <w:r w:rsidR="001859CE" w:rsidRPr="00E114BF">
        <w:rPr>
          <w:rFonts w:ascii="Arial" w:hAnsi="Arial" w:cs="Arial"/>
          <w:sz w:val="24"/>
          <w:szCs w:val="24"/>
        </w:rPr>
        <w:t xml:space="preserve">. </w:t>
      </w:r>
    </w:p>
    <w:p w14:paraId="0954BC2A" w14:textId="77777777" w:rsidR="001859CE" w:rsidRPr="00D222CC" w:rsidRDefault="001859CE" w:rsidP="001859CE">
      <w:pPr>
        <w:rPr>
          <w:rFonts w:ascii="Arial" w:hAnsi="Arial" w:cs="Arial"/>
          <w:sz w:val="24"/>
          <w:szCs w:val="24"/>
        </w:rPr>
      </w:pPr>
    </w:p>
    <w:p w14:paraId="746C1379" w14:textId="77777777" w:rsidR="00E114BF" w:rsidRDefault="00B00F42" w:rsidP="00884B03">
      <w:pPr>
        <w:pStyle w:val="ListParagraph"/>
        <w:numPr>
          <w:ilvl w:val="0"/>
          <w:numId w:val="30"/>
        </w:numPr>
        <w:overflowPunct/>
        <w:autoSpaceDE/>
        <w:autoSpaceDN/>
        <w:adjustRightInd/>
        <w:jc w:val="both"/>
        <w:textAlignment w:val="auto"/>
        <w:rPr>
          <w:rFonts w:ascii="Arial" w:hAnsi="Arial" w:cs="Arial"/>
          <w:sz w:val="24"/>
          <w:szCs w:val="24"/>
        </w:rPr>
      </w:pPr>
      <w:r w:rsidRPr="00884B03">
        <w:rPr>
          <w:rFonts w:ascii="Arial" w:hAnsi="Arial" w:cs="Arial"/>
          <w:b/>
          <w:bCs/>
          <w:sz w:val="24"/>
          <w:szCs w:val="24"/>
        </w:rPr>
        <w:t>E</w:t>
      </w:r>
      <w:r w:rsidR="00511F8E">
        <w:rPr>
          <w:rFonts w:ascii="Arial" w:hAnsi="Arial" w:cs="Arial"/>
          <w:b/>
          <w:bCs/>
          <w:sz w:val="24"/>
          <w:szCs w:val="24"/>
        </w:rPr>
        <w:t>x</w:t>
      </w:r>
      <w:r w:rsidR="001859CE" w:rsidRPr="00884B03">
        <w:rPr>
          <w:rFonts w:ascii="Arial" w:hAnsi="Arial" w:cs="Arial"/>
          <w:b/>
          <w:bCs/>
          <w:sz w:val="24"/>
          <w:szCs w:val="24"/>
        </w:rPr>
        <w:t>pectations of part-time salaried employees.</w:t>
      </w:r>
      <w:r w:rsidR="001859CE" w:rsidRPr="00884B03">
        <w:rPr>
          <w:rFonts w:ascii="Arial" w:hAnsi="Arial" w:cs="Arial"/>
          <w:sz w:val="24"/>
          <w:szCs w:val="24"/>
        </w:rPr>
        <w:t xml:space="preserve"> </w:t>
      </w:r>
    </w:p>
    <w:p w14:paraId="12C351EE" w14:textId="564EA930" w:rsidR="001859CE" w:rsidRPr="00E114BF" w:rsidRDefault="001859CE" w:rsidP="00E114BF">
      <w:pPr>
        <w:overflowPunct/>
        <w:autoSpaceDE/>
        <w:autoSpaceDN/>
        <w:adjustRightInd/>
        <w:ind w:left="450"/>
        <w:jc w:val="both"/>
        <w:textAlignment w:val="auto"/>
        <w:rPr>
          <w:rFonts w:ascii="Arial" w:hAnsi="Arial" w:cs="Arial"/>
          <w:sz w:val="24"/>
          <w:szCs w:val="24"/>
        </w:rPr>
      </w:pPr>
      <w:r w:rsidRPr="00E114BF">
        <w:rPr>
          <w:rFonts w:ascii="Arial" w:hAnsi="Arial" w:cs="Arial"/>
          <w:sz w:val="24"/>
          <w:szCs w:val="24"/>
        </w:rPr>
        <w:t xml:space="preserve">Part-time salaried employees </w:t>
      </w:r>
      <w:r w:rsidR="00F9393C">
        <w:rPr>
          <w:rFonts w:ascii="Arial" w:hAnsi="Arial" w:cs="Arial"/>
          <w:sz w:val="24"/>
          <w:szCs w:val="24"/>
        </w:rPr>
        <w:t>w</w:t>
      </w:r>
      <w:r w:rsidRPr="00E114BF">
        <w:rPr>
          <w:rFonts w:ascii="Arial" w:hAnsi="Arial" w:cs="Arial"/>
          <w:sz w:val="24"/>
          <w:szCs w:val="24"/>
        </w:rPr>
        <w:t xml:space="preserve">ork parts of workdays and workweeks as determined by management.  Friday </w:t>
      </w:r>
      <w:r w:rsidR="00957807" w:rsidRPr="00E114BF">
        <w:rPr>
          <w:rFonts w:ascii="Arial" w:hAnsi="Arial" w:cs="Arial"/>
          <w:sz w:val="24"/>
          <w:szCs w:val="24"/>
        </w:rPr>
        <w:tab/>
      </w:r>
      <w:r w:rsidRPr="00E114BF">
        <w:rPr>
          <w:rFonts w:ascii="Arial" w:hAnsi="Arial" w:cs="Arial"/>
          <w:sz w:val="24"/>
          <w:szCs w:val="24"/>
        </w:rPr>
        <w:t xml:space="preserve">is a workday, unless otherwise scheduled. Part-time salaried employees must </w:t>
      </w:r>
      <w:r w:rsidR="0030352C" w:rsidRPr="00E114BF">
        <w:rPr>
          <w:rFonts w:ascii="Arial" w:hAnsi="Arial" w:cs="Arial"/>
          <w:sz w:val="24"/>
          <w:szCs w:val="24"/>
        </w:rPr>
        <w:t>g</w:t>
      </w:r>
      <w:r w:rsidRPr="00E114BF">
        <w:rPr>
          <w:rFonts w:ascii="Arial" w:hAnsi="Arial" w:cs="Arial"/>
          <w:sz w:val="24"/>
          <w:szCs w:val="24"/>
        </w:rPr>
        <w:t xml:space="preserve">ive Simmons work full attention during Simmons worktime. You must be available for work in the evenings and on weekends, commensurate with your </w:t>
      </w:r>
      <w:r w:rsidR="00F9393C">
        <w:rPr>
          <w:rFonts w:ascii="Arial" w:hAnsi="Arial" w:cs="Arial"/>
          <w:sz w:val="24"/>
          <w:szCs w:val="24"/>
        </w:rPr>
        <w:t>p</w:t>
      </w:r>
      <w:r w:rsidRPr="00E114BF">
        <w:rPr>
          <w:rFonts w:ascii="Arial" w:hAnsi="Arial" w:cs="Arial"/>
          <w:sz w:val="24"/>
          <w:szCs w:val="24"/>
        </w:rPr>
        <w:t xml:space="preserve">art-time commitment, as projects arise and as needed to respond to </w:t>
      </w:r>
      <w:r w:rsidR="00810981" w:rsidRPr="00E114BF">
        <w:rPr>
          <w:rFonts w:ascii="Arial" w:hAnsi="Arial" w:cs="Arial"/>
          <w:sz w:val="24"/>
          <w:szCs w:val="24"/>
        </w:rPr>
        <w:tab/>
        <w:t xml:space="preserve">     </w:t>
      </w:r>
      <w:r w:rsidRPr="00E114BF">
        <w:rPr>
          <w:rFonts w:ascii="Arial" w:hAnsi="Arial" w:cs="Arial"/>
          <w:sz w:val="24"/>
          <w:szCs w:val="24"/>
        </w:rPr>
        <w:t>communications and operational need</w:t>
      </w:r>
      <w:r w:rsidR="00810981" w:rsidRPr="00E114BF">
        <w:rPr>
          <w:rFonts w:ascii="Arial" w:hAnsi="Arial" w:cs="Arial"/>
          <w:sz w:val="24"/>
          <w:szCs w:val="24"/>
        </w:rPr>
        <w:t>s</w:t>
      </w:r>
      <w:r w:rsidRPr="00E114BF">
        <w:rPr>
          <w:rFonts w:ascii="Arial" w:hAnsi="Arial" w:cs="Arial"/>
          <w:sz w:val="24"/>
          <w:szCs w:val="24"/>
        </w:rPr>
        <w:t>.</w:t>
      </w:r>
    </w:p>
    <w:p w14:paraId="6A2AD38D" w14:textId="1D7DDDFC" w:rsidR="001859CE" w:rsidRPr="00D222CC" w:rsidRDefault="001859CE" w:rsidP="00105B11">
      <w:pPr>
        <w:ind w:left="360" w:firstLine="60"/>
        <w:rPr>
          <w:rFonts w:ascii="Arial" w:hAnsi="Arial" w:cs="Arial"/>
          <w:sz w:val="24"/>
          <w:szCs w:val="24"/>
        </w:rPr>
      </w:pPr>
    </w:p>
    <w:p w14:paraId="47EAF566" w14:textId="42ABFC57" w:rsidR="003A4576" w:rsidRPr="001349F1" w:rsidRDefault="007137B4" w:rsidP="00884B03">
      <w:pPr>
        <w:pStyle w:val="ListParagraph"/>
        <w:numPr>
          <w:ilvl w:val="0"/>
          <w:numId w:val="30"/>
        </w:numPr>
        <w:overflowPunct/>
        <w:autoSpaceDE/>
        <w:autoSpaceDN/>
        <w:adjustRightInd/>
        <w:textAlignment w:val="auto"/>
        <w:rPr>
          <w:rFonts w:ascii="Arial" w:hAnsi="Arial" w:cs="Arial"/>
          <w:sz w:val="24"/>
          <w:szCs w:val="24"/>
        </w:rPr>
      </w:pPr>
      <w:r w:rsidRPr="00812510">
        <w:rPr>
          <w:rFonts w:ascii="Arial" w:hAnsi="Arial" w:cs="Arial"/>
          <w:sz w:val="24"/>
          <w:szCs w:val="24"/>
        </w:rPr>
        <w:t>P</w:t>
      </w:r>
      <w:r w:rsidR="001859CE" w:rsidRPr="00812510">
        <w:rPr>
          <w:rFonts w:ascii="Arial" w:hAnsi="Arial" w:cs="Arial"/>
          <w:sz w:val="24"/>
          <w:szCs w:val="24"/>
        </w:rPr>
        <w:t xml:space="preserve">lace of work for all salaried employees (in-person, hybrid, and </w:t>
      </w:r>
      <w:r w:rsidR="00B00F42" w:rsidRPr="00812510">
        <w:rPr>
          <w:rFonts w:ascii="Arial" w:hAnsi="Arial" w:cs="Arial"/>
          <w:sz w:val="24"/>
          <w:szCs w:val="24"/>
        </w:rPr>
        <w:t>fully remote</w:t>
      </w:r>
      <w:r w:rsidR="001859CE" w:rsidRPr="00812510">
        <w:rPr>
          <w:rFonts w:ascii="Arial" w:hAnsi="Arial" w:cs="Arial"/>
          <w:sz w:val="24"/>
          <w:szCs w:val="24"/>
        </w:rPr>
        <w:t xml:space="preserve">). </w:t>
      </w:r>
      <w:r w:rsidR="001859CE" w:rsidRPr="001349F1">
        <w:rPr>
          <w:rFonts w:ascii="Arial" w:hAnsi="Arial" w:cs="Arial"/>
          <w:sz w:val="24"/>
          <w:szCs w:val="24"/>
        </w:rPr>
        <w:t xml:space="preserve">Salaried employees who reside near campus must work on </w:t>
      </w:r>
      <w:r w:rsidR="00B00F42" w:rsidRPr="001349F1">
        <w:rPr>
          <w:rFonts w:ascii="Arial" w:hAnsi="Arial" w:cs="Arial"/>
          <w:sz w:val="24"/>
          <w:szCs w:val="24"/>
        </w:rPr>
        <w:t xml:space="preserve">campus </w:t>
      </w:r>
      <w:r w:rsidR="001859CE" w:rsidRPr="001349F1">
        <w:rPr>
          <w:rFonts w:ascii="Arial" w:hAnsi="Arial" w:cs="Arial"/>
          <w:sz w:val="24"/>
          <w:szCs w:val="24"/>
        </w:rPr>
        <w:t>each workday, or off campus remotely on a “hybrid” basis. When working on campus, all salaried employees should be physically present at your assigned Simmons place(s) of work on the Simmons campus at the beginning of your workday, unless the day begins with off-campus work. Furthermore, salaried employees should be found at that assigned place throughout the typical workday, unless working elsewhere or performing limited personal tasks (i.e., appointments on or off campus, travel, meals, errands, etc.).</w:t>
      </w:r>
    </w:p>
    <w:p w14:paraId="5C500888" w14:textId="77777777" w:rsidR="003A4576" w:rsidRPr="003A4576" w:rsidRDefault="003A4576" w:rsidP="003A4576">
      <w:pPr>
        <w:overflowPunct/>
        <w:autoSpaceDE/>
        <w:autoSpaceDN/>
        <w:adjustRightInd/>
        <w:ind w:left="360"/>
        <w:textAlignment w:val="auto"/>
        <w:rPr>
          <w:rFonts w:ascii="Arial" w:hAnsi="Arial" w:cs="Arial"/>
          <w:sz w:val="24"/>
          <w:szCs w:val="24"/>
        </w:rPr>
      </w:pPr>
    </w:p>
    <w:p w14:paraId="56A6B99B" w14:textId="1BD52DF0" w:rsidR="001859CE" w:rsidRPr="00884B03" w:rsidRDefault="001859CE" w:rsidP="00884B03">
      <w:pPr>
        <w:pStyle w:val="ListParagraph"/>
        <w:numPr>
          <w:ilvl w:val="0"/>
          <w:numId w:val="30"/>
        </w:numPr>
        <w:overflowPunct/>
        <w:autoSpaceDE/>
        <w:autoSpaceDN/>
        <w:adjustRightInd/>
        <w:textAlignment w:val="auto"/>
        <w:rPr>
          <w:rFonts w:ascii="Arial" w:hAnsi="Arial" w:cs="Arial"/>
          <w:sz w:val="24"/>
          <w:szCs w:val="24"/>
        </w:rPr>
      </w:pPr>
      <w:r w:rsidRPr="00884B03">
        <w:rPr>
          <w:rFonts w:ascii="Arial" w:hAnsi="Arial" w:cs="Arial"/>
          <w:sz w:val="24"/>
          <w:szCs w:val="24"/>
        </w:rPr>
        <w:t xml:space="preserve">Remote work by campus-area employees is allowed on a “hybrid” basis, that is, from home or other off-campus location, up to two (2) workdays per workweek. Mondays, Wednesday, and Fridays are for on-campus work, though alternative days off-campus may be approved. In-person group work, such as meetings, may be called on remote days, typically with notice. Remote work, like on-campus work, is productive, substantial work. Expect to be called or tracked and be found working throughout the workday.  </w:t>
      </w:r>
    </w:p>
    <w:p w14:paraId="552B4C25" w14:textId="77777777" w:rsidR="001859CE" w:rsidRPr="00D222CC" w:rsidRDefault="001859CE" w:rsidP="003A4576">
      <w:pPr>
        <w:ind w:left="360"/>
        <w:rPr>
          <w:rFonts w:ascii="Arial" w:hAnsi="Arial" w:cs="Arial"/>
          <w:sz w:val="24"/>
          <w:szCs w:val="24"/>
        </w:rPr>
      </w:pPr>
    </w:p>
    <w:p w14:paraId="7915034D" w14:textId="77777777" w:rsidR="001859CE" w:rsidRPr="00884B03" w:rsidRDefault="001859CE" w:rsidP="00884B03">
      <w:pPr>
        <w:pStyle w:val="ListParagraph"/>
        <w:numPr>
          <w:ilvl w:val="0"/>
          <w:numId w:val="30"/>
        </w:numPr>
        <w:rPr>
          <w:rFonts w:ascii="Arial" w:hAnsi="Arial" w:cs="Arial"/>
          <w:sz w:val="24"/>
          <w:szCs w:val="24"/>
        </w:rPr>
      </w:pPr>
      <w:r w:rsidRPr="00884B03">
        <w:rPr>
          <w:rFonts w:ascii="Arial" w:hAnsi="Arial" w:cs="Arial"/>
          <w:sz w:val="24"/>
          <w:szCs w:val="24"/>
        </w:rPr>
        <w:t xml:space="preserve">Tell your supervisor where you are: whether on your on-campus days, and even more so on your remote days, supervisors must know of and are held responsible for knowing their direct reports’ whereabouts, both on campus and remote. </w:t>
      </w:r>
    </w:p>
    <w:p w14:paraId="362C9556" w14:textId="77777777" w:rsidR="001859CE" w:rsidRPr="00D222CC" w:rsidRDefault="001859CE" w:rsidP="001859CE">
      <w:pPr>
        <w:ind w:left="1080"/>
        <w:rPr>
          <w:rFonts w:ascii="Arial" w:hAnsi="Arial" w:cs="Arial"/>
          <w:sz w:val="24"/>
          <w:szCs w:val="24"/>
        </w:rPr>
      </w:pPr>
    </w:p>
    <w:p w14:paraId="6769E187" w14:textId="407D97A6" w:rsidR="001859CE" w:rsidRPr="003A4576" w:rsidRDefault="003A4576" w:rsidP="00884B03">
      <w:pPr>
        <w:pStyle w:val="ListParagraph"/>
        <w:numPr>
          <w:ilvl w:val="0"/>
          <w:numId w:val="30"/>
        </w:numPr>
        <w:rPr>
          <w:rFonts w:ascii="Arial" w:hAnsi="Arial" w:cs="Arial"/>
          <w:sz w:val="24"/>
          <w:szCs w:val="24"/>
        </w:rPr>
      </w:pPr>
      <w:r>
        <w:rPr>
          <w:rFonts w:ascii="Arial" w:hAnsi="Arial" w:cs="Arial"/>
          <w:b/>
          <w:bCs/>
          <w:sz w:val="24"/>
          <w:szCs w:val="24"/>
        </w:rPr>
        <w:t xml:space="preserve"> </w:t>
      </w:r>
      <w:r w:rsidR="001859CE" w:rsidRPr="003A4576">
        <w:rPr>
          <w:rFonts w:ascii="Arial" w:hAnsi="Arial" w:cs="Arial"/>
          <w:b/>
          <w:bCs/>
          <w:sz w:val="24"/>
          <w:szCs w:val="24"/>
        </w:rPr>
        <w:t>Fully-remote full and part-time employees.</w:t>
      </w:r>
      <w:r w:rsidR="001859CE" w:rsidRPr="003A4576">
        <w:rPr>
          <w:rFonts w:ascii="Arial" w:hAnsi="Arial" w:cs="Arial"/>
          <w:sz w:val="24"/>
          <w:szCs w:val="24"/>
        </w:rPr>
        <w:t xml:space="preserve"> Remote work (performing tasks via </w:t>
      </w:r>
      <w:r>
        <w:rPr>
          <w:rFonts w:ascii="Arial" w:hAnsi="Arial" w:cs="Arial"/>
          <w:sz w:val="24"/>
          <w:szCs w:val="24"/>
        </w:rPr>
        <w:t xml:space="preserve"> </w:t>
      </w:r>
      <w:r w:rsidR="001859CE" w:rsidRPr="003A4576">
        <w:rPr>
          <w:rFonts w:ascii="Arial" w:hAnsi="Arial" w:cs="Arial"/>
          <w:sz w:val="24"/>
          <w:szCs w:val="24"/>
        </w:rPr>
        <w:t xml:space="preserve">technology that would otherwise be performed in an office or similar place of work) is necessary for full and part-time salaried employees who live far from campus, perhaps in different states or time zones. Remote work, like on-campus work, is productive, substantial work. Expect to be called or tracked and be found working throughout the workday.  </w:t>
      </w:r>
    </w:p>
    <w:p w14:paraId="63FDD75A" w14:textId="77777777" w:rsidR="001859CE" w:rsidRPr="00D222CC" w:rsidRDefault="001859CE" w:rsidP="001859CE">
      <w:pPr>
        <w:rPr>
          <w:rFonts w:ascii="Arial" w:hAnsi="Arial" w:cs="Arial"/>
          <w:sz w:val="24"/>
          <w:szCs w:val="24"/>
        </w:rPr>
      </w:pPr>
    </w:p>
    <w:p w14:paraId="0AD28833" w14:textId="77777777" w:rsidR="00ED6703" w:rsidRPr="00C3315A" w:rsidRDefault="00ED6703" w:rsidP="00C3315A">
      <w:pPr>
        <w:overflowPunct/>
        <w:autoSpaceDE/>
        <w:autoSpaceDN/>
        <w:adjustRightInd/>
        <w:ind w:left="450"/>
        <w:textAlignment w:val="auto"/>
        <w:rPr>
          <w:rFonts w:ascii="Arial" w:hAnsi="Arial" w:cs="Arial"/>
          <w:b/>
          <w:bCs/>
          <w:sz w:val="24"/>
          <w:szCs w:val="24"/>
        </w:rPr>
      </w:pPr>
    </w:p>
    <w:p w14:paraId="1C23C3D2" w14:textId="50D7713E" w:rsidR="001859CE" w:rsidRPr="00B83DFE" w:rsidRDefault="00B83DFE" w:rsidP="00B83DFE">
      <w:pPr>
        <w:overflowPunct/>
        <w:autoSpaceDE/>
        <w:autoSpaceDN/>
        <w:adjustRightInd/>
        <w:ind w:left="450"/>
        <w:textAlignment w:val="auto"/>
        <w:rPr>
          <w:rFonts w:ascii="Arial" w:hAnsi="Arial" w:cs="Arial"/>
          <w:b/>
          <w:bCs/>
          <w:sz w:val="24"/>
          <w:szCs w:val="24"/>
        </w:rPr>
      </w:pPr>
      <w:r>
        <w:rPr>
          <w:rFonts w:ascii="Arial" w:hAnsi="Arial" w:cs="Arial"/>
          <w:b/>
          <w:bCs/>
          <w:sz w:val="24"/>
          <w:szCs w:val="24"/>
        </w:rPr>
        <w:t>6.2</w:t>
      </w:r>
      <w:r w:rsidR="00E046E1" w:rsidRPr="00B83DFE">
        <w:rPr>
          <w:rFonts w:ascii="Arial" w:hAnsi="Arial" w:cs="Arial"/>
          <w:b/>
          <w:bCs/>
          <w:sz w:val="24"/>
          <w:szCs w:val="24"/>
        </w:rPr>
        <w:t xml:space="preserve">  </w:t>
      </w:r>
      <w:r w:rsidR="0072496F">
        <w:rPr>
          <w:rFonts w:ascii="Arial" w:hAnsi="Arial" w:cs="Arial"/>
          <w:b/>
          <w:bCs/>
          <w:sz w:val="24"/>
          <w:szCs w:val="24"/>
        </w:rPr>
        <w:t xml:space="preserve"> </w:t>
      </w:r>
      <w:r w:rsidR="001859CE" w:rsidRPr="00B83DFE">
        <w:rPr>
          <w:rFonts w:ascii="Arial" w:hAnsi="Arial" w:cs="Arial"/>
          <w:b/>
          <w:bCs/>
          <w:sz w:val="24"/>
          <w:szCs w:val="24"/>
        </w:rPr>
        <w:t xml:space="preserve">HOURLY EMPLOYEES </w:t>
      </w:r>
    </w:p>
    <w:p w14:paraId="231C0025" w14:textId="77777777" w:rsidR="001859CE" w:rsidRPr="00D222CC" w:rsidRDefault="001859CE" w:rsidP="001859CE">
      <w:pPr>
        <w:rPr>
          <w:rFonts w:ascii="Arial" w:hAnsi="Arial" w:cs="Arial"/>
          <w:sz w:val="24"/>
          <w:szCs w:val="24"/>
        </w:rPr>
      </w:pPr>
      <w:r w:rsidRPr="00D222CC">
        <w:rPr>
          <w:rFonts w:ascii="Arial" w:hAnsi="Arial" w:cs="Arial"/>
          <w:sz w:val="24"/>
          <w:szCs w:val="24"/>
        </w:rPr>
        <w:t xml:space="preserve">   </w:t>
      </w:r>
    </w:p>
    <w:p w14:paraId="043E4F68" w14:textId="1DF1D355" w:rsidR="001859CE" w:rsidRPr="00A440A6" w:rsidRDefault="001859CE" w:rsidP="00A440A6">
      <w:pPr>
        <w:overflowPunct/>
        <w:autoSpaceDE/>
        <w:autoSpaceDN/>
        <w:adjustRightInd/>
        <w:ind w:left="720"/>
        <w:textAlignment w:val="auto"/>
        <w:rPr>
          <w:rFonts w:ascii="Arial" w:hAnsi="Arial" w:cs="Arial"/>
          <w:sz w:val="24"/>
          <w:szCs w:val="24"/>
        </w:rPr>
      </w:pPr>
      <w:r w:rsidRPr="00A440A6">
        <w:rPr>
          <w:rFonts w:ascii="Arial" w:hAnsi="Arial" w:cs="Arial"/>
          <w:b/>
          <w:bCs/>
          <w:sz w:val="24"/>
          <w:szCs w:val="24"/>
        </w:rPr>
        <w:t xml:space="preserve">Hours of work for full-time hourly employees. </w:t>
      </w:r>
      <w:r w:rsidRPr="00A440A6">
        <w:rPr>
          <w:rFonts w:ascii="Arial" w:hAnsi="Arial" w:cs="Arial"/>
          <w:sz w:val="24"/>
          <w:szCs w:val="24"/>
        </w:rPr>
        <w:t xml:space="preserve">Full-time hourly employees work a forty (37.5)-hour work week on your assigned shifts. Overtime must be pre-approved shift by shift. Friday is a workday.  </w:t>
      </w:r>
    </w:p>
    <w:p w14:paraId="6578F297" w14:textId="77777777" w:rsidR="001859CE" w:rsidRPr="00D222CC" w:rsidRDefault="001859CE" w:rsidP="001859CE">
      <w:pPr>
        <w:rPr>
          <w:rFonts w:ascii="Arial" w:hAnsi="Arial" w:cs="Arial"/>
          <w:sz w:val="24"/>
          <w:szCs w:val="24"/>
        </w:rPr>
      </w:pPr>
      <w:r w:rsidRPr="00D222CC">
        <w:rPr>
          <w:rFonts w:ascii="Arial" w:hAnsi="Arial" w:cs="Arial"/>
          <w:sz w:val="24"/>
          <w:szCs w:val="24"/>
        </w:rPr>
        <w:t xml:space="preserve"> </w:t>
      </w:r>
    </w:p>
    <w:p w14:paraId="6BFF7254" w14:textId="26D90528" w:rsidR="001859CE" w:rsidRPr="00D222CC" w:rsidRDefault="001859CE" w:rsidP="001859CE">
      <w:pPr>
        <w:pStyle w:val="ListParagraph"/>
        <w:numPr>
          <w:ilvl w:val="0"/>
          <w:numId w:val="15"/>
        </w:numPr>
        <w:overflowPunct/>
        <w:autoSpaceDE/>
        <w:autoSpaceDN/>
        <w:adjustRightInd/>
        <w:textAlignment w:val="auto"/>
        <w:rPr>
          <w:rFonts w:ascii="Arial" w:hAnsi="Arial" w:cs="Arial"/>
          <w:sz w:val="24"/>
          <w:szCs w:val="24"/>
        </w:rPr>
      </w:pPr>
      <w:r w:rsidRPr="00D222CC">
        <w:rPr>
          <w:rFonts w:ascii="Arial" w:hAnsi="Arial" w:cs="Arial"/>
          <w:b/>
          <w:bCs/>
          <w:sz w:val="24"/>
          <w:szCs w:val="24"/>
        </w:rPr>
        <w:t xml:space="preserve">Hours of work for part-time hourly employees. </w:t>
      </w:r>
      <w:r w:rsidRPr="00D222CC">
        <w:rPr>
          <w:rFonts w:ascii="Arial" w:hAnsi="Arial" w:cs="Arial"/>
          <w:sz w:val="24"/>
          <w:szCs w:val="24"/>
        </w:rPr>
        <w:t xml:space="preserve"> Part-time employees work a shift (or parts of shifts as approved), but you are not eligible for pre-approved overtime until you work over forty (40) hours per week. Friday is a workday, unless otherwise scheduled </w:t>
      </w:r>
    </w:p>
    <w:p w14:paraId="41D1FACC" w14:textId="77777777" w:rsidR="001859CE" w:rsidRPr="00D222CC" w:rsidRDefault="001859CE" w:rsidP="001859CE">
      <w:pPr>
        <w:rPr>
          <w:rFonts w:ascii="Arial" w:hAnsi="Arial" w:cs="Arial"/>
          <w:b/>
          <w:bCs/>
          <w:sz w:val="24"/>
          <w:szCs w:val="24"/>
        </w:rPr>
      </w:pPr>
    </w:p>
    <w:p w14:paraId="2F8F4EBC" w14:textId="58F3748B" w:rsidR="001859CE" w:rsidRDefault="001859CE" w:rsidP="001859CE">
      <w:pPr>
        <w:pStyle w:val="ListParagraph"/>
        <w:numPr>
          <w:ilvl w:val="0"/>
          <w:numId w:val="15"/>
        </w:numPr>
        <w:overflowPunct/>
        <w:autoSpaceDE/>
        <w:autoSpaceDN/>
        <w:adjustRightInd/>
        <w:textAlignment w:val="auto"/>
        <w:rPr>
          <w:rFonts w:ascii="Arial" w:hAnsi="Arial" w:cs="Arial"/>
          <w:b/>
          <w:bCs/>
          <w:sz w:val="24"/>
          <w:szCs w:val="24"/>
        </w:rPr>
      </w:pPr>
      <w:r w:rsidRPr="00D222CC">
        <w:rPr>
          <w:rFonts w:ascii="Arial" w:hAnsi="Arial" w:cs="Arial"/>
          <w:b/>
          <w:bCs/>
          <w:sz w:val="24"/>
          <w:szCs w:val="24"/>
        </w:rPr>
        <w:t xml:space="preserve">Expectations and place of work for all hourly employees. </w:t>
      </w:r>
      <w:r w:rsidRPr="00D222CC">
        <w:rPr>
          <w:rFonts w:ascii="Arial" w:hAnsi="Arial" w:cs="Arial"/>
          <w:sz w:val="24"/>
          <w:szCs w:val="24"/>
        </w:rPr>
        <w:t xml:space="preserve">Hourly employees must give your full attention to Simmons work during work hours. Hourly employees must be physically present at their assigned Simmons place of work on the Simmons campus at the beginning of their shifts each workday. Furthermore, hourly employees should be found at that assigned place throughout the shift, unless assigned to work elsewhere (such as appointments) or away on break. </w:t>
      </w:r>
      <w:r w:rsidRPr="00B34257">
        <w:rPr>
          <w:rFonts w:ascii="Arial" w:hAnsi="Arial" w:cs="Arial"/>
          <w:b/>
          <w:bCs/>
          <w:sz w:val="24"/>
          <w:szCs w:val="24"/>
        </w:rPr>
        <w:t>Remote work</w:t>
      </w:r>
      <w:r w:rsidR="00713EC4">
        <w:rPr>
          <w:rFonts w:ascii="Arial" w:hAnsi="Arial" w:cs="Arial"/>
          <w:b/>
          <w:bCs/>
          <w:sz w:val="24"/>
          <w:szCs w:val="24"/>
        </w:rPr>
        <w:t xml:space="preserve"> for hourly employees</w:t>
      </w:r>
      <w:r w:rsidRPr="00B34257">
        <w:rPr>
          <w:rFonts w:ascii="Arial" w:hAnsi="Arial" w:cs="Arial"/>
          <w:b/>
          <w:bCs/>
          <w:sz w:val="24"/>
          <w:szCs w:val="24"/>
        </w:rPr>
        <w:t xml:space="preserve"> is not allowed, except by permission requested and granted under unusual, very temporary circumstances (ex., family illness).</w:t>
      </w:r>
    </w:p>
    <w:p w14:paraId="27CC47FB" w14:textId="77777777" w:rsidR="001859CE" w:rsidRPr="003D2CBD" w:rsidRDefault="001859CE" w:rsidP="001859CE">
      <w:pPr>
        <w:pStyle w:val="ListParagraph"/>
        <w:rPr>
          <w:rFonts w:ascii="Arial" w:hAnsi="Arial" w:cs="Arial"/>
          <w:b/>
          <w:bCs/>
          <w:sz w:val="24"/>
          <w:szCs w:val="24"/>
        </w:rPr>
      </w:pPr>
    </w:p>
    <w:p w14:paraId="62F23F2C" w14:textId="77777777" w:rsidR="001859CE" w:rsidRDefault="001859CE" w:rsidP="001859CE">
      <w:pPr>
        <w:pStyle w:val="ListParagraph"/>
        <w:widowControl w:val="0"/>
        <w:numPr>
          <w:ilvl w:val="0"/>
          <w:numId w:val="15"/>
        </w:numPr>
        <w:jc w:val="both"/>
        <w:rPr>
          <w:rFonts w:ascii="Arial" w:hAnsi="Arial" w:cs="Arial"/>
          <w:sz w:val="24"/>
          <w:szCs w:val="24"/>
        </w:rPr>
      </w:pPr>
      <w:r w:rsidRPr="003D2CBD">
        <w:rPr>
          <w:rFonts w:ascii="Arial" w:hAnsi="Arial" w:cs="Arial"/>
          <w:sz w:val="24"/>
          <w:szCs w:val="24"/>
        </w:rPr>
        <w:t xml:space="preserve">Most office employees work from 9:00 a.m. through 5:00 p.m.  For those employees on this schedule, there is a 15-minute mandatory break in the morning and a 15-minute break in the afternoon. Lunch is from 12:00 - 12:30 p.m. unless otherwise approved by your supervisor. With this schedule, hourly employees are paid for 7.50 hours.  </w:t>
      </w:r>
    </w:p>
    <w:p w14:paraId="026E76C5" w14:textId="77777777" w:rsidR="001859CE" w:rsidRPr="005D20B5" w:rsidRDefault="001859CE" w:rsidP="001859CE">
      <w:pPr>
        <w:pStyle w:val="ListParagraph"/>
        <w:rPr>
          <w:rFonts w:ascii="Arial" w:hAnsi="Arial" w:cs="Arial"/>
          <w:sz w:val="24"/>
          <w:szCs w:val="24"/>
        </w:rPr>
      </w:pPr>
    </w:p>
    <w:p w14:paraId="62CF19BD" w14:textId="77777777" w:rsidR="001859CE" w:rsidRPr="005D20B5" w:rsidRDefault="001859CE" w:rsidP="001859CE">
      <w:pPr>
        <w:pStyle w:val="ListParagraph"/>
        <w:numPr>
          <w:ilvl w:val="0"/>
          <w:numId w:val="15"/>
        </w:numPr>
        <w:rPr>
          <w:rFonts w:ascii="Arial" w:hAnsi="Arial" w:cs="Arial"/>
          <w:sz w:val="24"/>
          <w:szCs w:val="24"/>
        </w:rPr>
      </w:pPr>
      <w:r w:rsidRPr="005D20B5">
        <w:rPr>
          <w:rFonts w:ascii="Arial" w:hAnsi="Arial" w:cs="Arial"/>
          <w:sz w:val="24"/>
          <w:szCs w:val="24"/>
        </w:rPr>
        <w:lastRenderedPageBreak/>
        <w:t xml:space="preserve">Tell your supervisor where you are: supervisors must know of and are held responsible for knowing hourly employees’ whereabouts. </w:t>
      </w:r>
    </w:p>
    <w:p w14:paraId="3E1B4E04" w14:textId="77777777" w:rsidR="001859CE" w:rsidRPr="005D20B5" w:rsidRDefault="001859CE" w:rsidP="001859CE">
      <w:pPr>
        <w:pStyle w:val="ListParagraph"/>
        <w:widowControl w:val="0"/>
        <w:numPr>
          <w:ilvl w:val="0"/>
          <w:numId w:val="15"/>
        </w:numPr>
        <w:jc w:val="both"/>
        <w:rPr>
          <w:rFonts w:ascii="Arial" w:hAnsi="Arial" w:cs="Arial"/>
          <w:sz w:val="24"/>
          <w:szCs w:val="24"/>
        </w:rPr>
      </w:pPr>
      <w:r w:rsidRPr="005D20B5">
        <w:rPr>
          <w:rFonts w:ascii="Arial" w:hAnsi="Arial" w:cs="Arial"/>
          <w:sz w:val="24"/>
          <w:szCs w:val="24"/>
        </w:rPr>
        <w:t xml:space="preserve">Altering, falsifying, tampering with time records, recording time on another employee’s time record, or having another employee record your time for you are all acts of dishonesty that will subject you to serious discipline, including dismissal.  Failure to report in and out by means of the time clock or written time record will also subject you to discipline and possibly dismissal.  </w:t>
      </w:r>
    </w:p>
    <w:p w14:paraId="388CBE94" w14:textId="77777777" w:rsidR="001859CE" w:rsidRPr="00D14924" w:rsidRDefault="001859CE" w:rsidP="00D14924">
      <w:pPr>
        <w:widowControl w:val="0"/>
        <w:ind w:left="720"/>
        <w:jc w:val="both"/>
        <w:rPr>
          <w:rFonts w:ascii="Arial" w:hAnsi="Arial" w:cs="Arial"/>
          <w:sz w:val="24"/>
          <w:szCs w:val="24"/>
        </w:rPr>
      </w:pPr>
    </w:p>
    <w:p w14:paraId="0A78066A" w14:textId="77777777" w:rsidR="001859CE" w:rsidRDefault="001859CE" w:rsidP="001859CE">
      <w:pPr>
        <w:ind w:left="1080"/>
        <w:rPr>
          <w:rFonts w:ascii="Arial" w:hAnsi="Arial" w:cs="Arial"/>
          <w:sz w:val="24"/>
          <w:szCs w:val="24"/>
        </w:rPr>
      </w:pPr>
    </w:p>
    <w:p w14:paraId="21DA7F13" w14:textId="77777777" w:rsidR="001859CE" w:rsidRDefault="001859CE" w:rsidP="009816FA">
      <w:pPr>
        <w:widowControl w:val="0"/>
        <w:jc w:val="both"/>
        <w:rPr>
          <w:rFonts w:ascii="Arial" w:hAnsi="Arial" w:cs="Arial"/>
          <w:sz w:val="24"/>
          <w:szCs w:val="24"/>
        </w:rPr>
      </w:pPr>
    </w:p>
    <w:p w14:paraId="5419A516" w14:textId="742FE5C4" w:rsidR="003B28AB" w:rsidRDefault="003B28AB" w:rsidP="003B28AB">
      <w:pPr>
        <w:widowControl w:val="0"/>
        <w:jc w:val="both"/>
        <w:rPr>
          <w:rFonts w:ascii="Arial" w:hAnsi="Arial" w:cs="Arial"/>
          <w:b/>
          <w:sz w:val="24"/>
          <w:szCs w:val="24"/>
        </w:rPr>
      </w:pPr>
      <w:r w:rsidRPr="00EF7EE2">
        <w:rPr>
          <w:rFonts w:ascii="Arial" w:hAnsi="Arial" w:cs="Arial"/>
          <w:b/>
          <w:sz w:val="24"/>
          <w:szCs w:val="24"/>
        </w:rPr>
        <w:t xml:space="preserve">SECTION </w:t>
      </w:r>
      <w:r w:rsidR="00BC727E">
        <w:rPr>
          <w:rFonts w:ascii="Arial" w:hAnsi="Arial" w:cs="Arial"/>
          <w:b/>
          <w:sz w:val="24"/>
          <w:szCs w:val="24"/>
        </w:rPr>
        <w:t>7</w:t>
      </w:r>
      <w:r w:rsidRPr="00EF7EE2">
        <w:rPr>
          <w:rFonts w:ascii="Arial" w:hAnsi="Arial" w:cs="Arial"/>
          <w:b/>
          <w:sz w:val="24"/>
          <w:szCs w:val="24"/>
        </w:rPr>
        <w:t xml:space="preserve">.  </w:t>
      </w:r>
      <w:r w:rsidR="00C67256">
        <w:rPr>
          <w:rFonts w:ascii="Arial" w:hAnsi="Arial" w:cs="Arial"/>
          <w:b/>
          <w:sz w:val="24"/>
          <w:szCs w:val="24"/>
        </w:rPr>
        <w:t>IMPROVEMENT OF EMPLOYEE PERFORMANCE</w:t>
      </w:r>
    </w:p>
    <w:p w14:paraId="5D447B17" w14:textId="77777777" w:rsidR="009508A6" w:rsidRDefault="009508A6" w:rsidP="003B28AB">
      <w:pPr>
        <w:widowControl w:val="0"/>
        <w:jc w:val="both"/>
        <w:rPr>
          <w:rFonts w:ascii="Arial" w:hAnsi="Arial" w:cs="Arial"/>
          <w:b/>
          <w:sz w:val="24"/>
          <w:szCs w:val="24"/>
        </w:rPr>
      </w:pPr>
    </w:p>
    <w:p w14:paraId="702B87A7" w14:textId="2B38AA98" w:rsidR="009508A6" w:rsidRPr="0029029E" w:rsidRDefault="00BC727E" w:rsidP="0029029E">
      <w:pPr>
        <w:overflowPunct/>
        <w:autoSpaceDE/>
        <w:autoSpaceDN/>
        <w:adjustRightInd/>
        <w:ind w:left="360"/>
        <w:textAlignment w:val="auto"/>
        <w:rPr>
          <w:rFonts w:ascii="Arial" w:hAnsi="Arial" w:cs="Arial"/>
          <w:b/>
          <w:bCs/>
          <w:sz w:val="24"/>
          <w:szCs w:val="24"/>
        </w:rPr>
      </w:pPr>
      <w:r>
        <w:rPr>
          <w:rFonts w:ascii="Arial" w:hAnsi="Arial" w:cs="Arial"/>
          <w:b/>
          <w:bCs/>
          <w:sz w:val="24"/>
          <w:szCs w:val="24"/>
        </w:rPr>
        <w:t>7.1</w:t>
      </w:r>
      <w:r w:rsidR="00CC65F2">
        <w:rPr>
          <w:rFonts w:ascii="Arial" w:hAnsi="Arial" w:cs="Arial"/>
          <w:b/>
          <w:bCs/>
          <w:sz w:val="24"/>
          <w:szCs w:val="24"/>
        </w:rPr>
        <w:t xml:space="preserve">  </w:t>
      </w:r>
      <w:r w:rsidR="009508A6" w:rsidRPr="0029029E">
        <w:rPr>
          <w:rFonts w:ascii="Arial" w:hAnsi="Arial" w:cs="Arial"/>
          <w:b/>
          <w:bCs/>
          <w:sz w:val="24"/>
          <w:szCs w:val="24"/>
        </w:rPr>
        <w:t xml:space="preserve">SUPERVISION. </w:t>
      </w:r>
      <w:r w:rsidR="009508A6" w:rsidRPr="0029029E">
        <w:rPr>
          <w:rFonts w:ascii="Arial" w:hAnsi="Arial" w:cs="Arial"/>
          <w:sz w:val="24"/>
          <w:szCs w:val="24"/>
        </w:rPr>
        <w:t xml:space="preserve">Supervision is a vital, essential part of the manager’s work. Simmons employees who directly report to you deserve clear, consistent leadership. They need frequent feedback and enthusiastic, positive support. Their success depends on your timely availability for consultation and your responsiveness to their requests and inquiries. Likewise, your success depends on similar reporting “up” to your supervisor on the status of your tasks, your progress on your projects, the productivity and morale of your direct reports, and more.  </w:t>
      </w:r>
    </w:p>
    <w:p w14:paraId="51000F52" w14:textId="77777777" w:rsidR="009508A6" w:rsidRPr="00D222CC" w:rsidRDefault="009508A6" w:rsidP="009508A6">
      <w:pPr>
        <w:rPr>
          <w:rFonts w:ascii="Arial" w:hAnsi="Arial" w:cs="Arial"/>
          <w:sz w:val="24"/>
          <w:szCs w:val="24"/>
        </w:rPr>
      </w:pPr>
    </w:p>
    <w:p w14:paraId="0A58AE29" w14:textId="77777777" w:rsidR="009508A6" w:rsidRPr="00D222CC" w:rsidRDefault="009508A6" w:rsidP="009508A6">
      <w:pPr>
        <w:pStyle w:val="ListParagraph"/>
        <w:numPr>
          <w:ilvl w:val="0"/>
          <w:numId w:val="16"/>
        </w:numPr>
        <w:overflowPunct/>
        <w:autoSpaceDE/>
        <w:autoSpaceDN/>
        <w:adjustRightInd/>
        <w:textAlignment w:val="auto"/>
        <w:rPr>
          <w:rFonts w:ascii="Arial" w:hAnsi="Arial" w:cs="Arial"/>
          <w:sz w:val="24"/>
          <w:szCs w:val="24"/>
        </w:rPr>
      </w:pPr>
      <w:r w:rsidRPr="00D222CC">
        <w:rPr>
          <w:rFonts w:ascii="Arial" w:hAnsi="Arial" w:cs="Arial"/>
          <w:b/>
          <w:bCs/>
          <w:sz w:val="24"/>
          <w:szCs w:val="24"/>
        </w:rPr>
        <w:t xml:space="preserve">Regular meetings. </w:t>
      </w:r>
      <w:r w:rsidRPr="00D222CC">
        <w:rPr>
          <w:rFonts w:ascii="Arial" w:hAnsi="Arial" w:cs="Arial"/>
          <w:sz w:val="24"/>
          <w:szCs w:val="24"/>
        </w:rPr>
        <w:t xml:space="preserve">Meet with your direct reports individually and/or as a group at least once a week. Keep notes to track commitments and progress. </w:t>
      </w:r>
    </w:p>
    <w:p w14:paraId="071E078E" w14:textId="77777777" w:rsidR="009508A6" w:rsidRPr="00D222CC" w:rsidRDefault="009508A6" w:rsidP="009508A6">
      <w:pPr>
        <w:pStyle w:val="ListParagraph"/>
        <w:numPr>
          <w:ilvl w:val="0"/>
          <w:numId w:val="16"/>
        </w:numPr>
        <w:overflowPunct/>
        <w:autoSpaceDE/>
        <w:autoSpaceDN/>
        <w:adjustRightInd/>
        <w:textAlignment w:val="auto"/>
        <w:rPr>
          <w:rFonts w:ascii="Arial" w:hAnsi="Arial" w:cs="Arial"/>
          <w:sz w:val="24"/>
          <w:szCs w:val="24"/>
        </w:rPr>
      </w:pPr>
      <w:r w:rsidRPr="00D222CC">
        <w:rPr>
          <w:rFonts w:ascii="Arial" w:hAnsi="Arial" w:cs="Arial"/>
          <w:b/>
          <w:bCs/>
          <w:sz w:val="24"/>
          <w:szCs w:val="24"/>
        </w:rPr>
        <w:t xml:space="preserve">Evaluation. </w:t>
      </w:r>
      <w:r w:rsidRPr="00D222CC">
        <w:rPr>
          <w:rFonts w:ascii="Arial" w:hAnsi="Arial" w:cs="Arial"/>
          <w:sz w:val="24"/>
          <w:szCs w:val="24"/>
        </w:rPr>
        <w:t xml:space="preserve">Conduct annual evaluations of your direct reports. Consult with Human Resources for templates and training. </w:t>
      </w:r>
    </w:p>
    <w:p w14:paraId="26148FF4" w14:textId="77777777" w:rsidR="009508A6" w:rsidRPr="00D222CC" w:rsidRDefault="009508A6" w:rsidP="009508A6">
      <w:pPr>
        <w:pStyle w:val="ListParagraph"/>
        <w:numPr>
          <w:ilvl w:val="0"/>
          <w:numId w:val="16"/>
        </w:numPr>
        <w:overflowPunct/>
        <w:autoSpaceDE/>
        <w:autoSpaceDN/>
        <w:adjustRightInd/>
        <w:textAlignment w:val="auto"/>
        <w:rPr>
          <w:rFonts w:ascii="Arial" w:hAnsi="Arial" w:cs="Arial"/>
          <w:b/>
          <w:bCs/>
          <w:sz w:val="24"/>
          <w:szCs w:val="24"/>
        </w:rPr>
      </w:pPr>
      <w:r w:rsidRPr="00D222CC">
        <w:rPr>
          <w:rFonts w:ascii="Arial" w:hAnsi="Arial" w:cs="Arial"/>
          <w:b/>
          <w:bCs/>
          <w:sz w:val="24"/>
          <w:szCs w:val="24"/>
        </w:rPr>
        <w:t xml:space="preserve">Performance Improvement Plans (PIP).  </w:t>
      </w:r>
      <w:r w:rsidRPr="00D222CC">
        <w:rPr>
          <w:rFonts w:ascii="Arial" w:hAnsi="Arial" w:cs="Arial"/>
          <w:sz w:val="24"/>
          <w:szCs w:val="24"/>
        </w:rPr>
        <w:t xml:space="preserve">Direct reports who are struggling require extra attention. Consult with Human Resources for assistance with customizing and formulating a Performance Improvement Plan (PIP) to help a struggling direct report achieve success. </w:t>
      </w:r>
    </w:p>
    <w:p w14:paraId="6993A211" w14:textId="77777777" w:rsidR="009508A6" w:rsidRPr="00EF7EE2" w:rsidRDefault="009508A6" w:rsidP="003B28AB">
      <w:pPr>
        <w:widowControl w:val="0"/>
        <w:jc w:val="both"/>
        <w:rPr>
          <w:rFonts w:ascii="Arial" w:hAnsi="Arial" w:cs="Arial"/>
          <w:sz w:val="24"/>
          <w:szCs w:val="24"/>
        </w:rPr>
      </w:pPr>
    </w:p>
    <w:p w14:paraId="76DF2C2F" w14:textId="77777777" w:rsidR="003B28AB" w:rsidRPr="00EF7EE2" w:rsidRDefault="003B28AB" w:rsidP="003B28AB">
      <w:pPr>
        <w:widowControl w:val="0"/>
        <w:jc w:val="both"/>
        <w:rPr>
          <w:rFonts w:ascii="Arial" w:hAnsi="Arial" w:cs="Arial"/>
          <w:sz w:val="24"/>
          <w:szCs w:val="24"/>
        </w:rPr>
      </w:pPr>
    </w:p>
    <w:p w14:paraId="6AAEF631" w14:textId="2DBC96B1" w:rsidR="003B28AB" w:rsidRPr="00EF7EE2" w:rsidRDefault="00BC727E" w:rsidP="003B28AB">
      <w:pPr>
        <w:widowControl w:val="0"/>
        <w:jc w:val="both"/>
        <w:rPr>
          <w:rFonts w:ascii="Arial" w:hAnsi="Arial" w:cs="Arial"/>
          <w:sz w:val="24"/>
          <w:szCs w:val="24"/>
        </w:rPr>
      </w:pPr>
      <w:r>
        <w:rPr>
          <w:rFonts w:ascii="Arial" w:hAnsi="Arial" w:cs="Arial"/>
          <w:b/>
          <w:sz w:val="24"/>
          <w:szCs w:val="24"/>
        </w:rPr>
        <w:t>7.2</w:t>
      </w:r>
      <w:r w:rsidR="003B28AB" w:rsidRPr="00EF7EE2">
        <w:rPr>
          <w:rFonts w:ascii="Arial" w:hAnsi="Arial" w:cs="Arial"/>
          <w:b/>
          <w:sz w:val="24"/>
          <w:szCs w:val="24"/>
        </w:rPr>
        <w:t xml:space="preserve">  </w:t>
      </w:r>
      <w:r w:rsidR="003B28AB">
        <w:rPr>
          <w:rFonts w:ascii="Arial" w:hAnsi="Arial" w:cs="Arial"/>
          <w:b/>
          <w:sz w:val="24"/>
          <w:szCs w:val="24"/>
        </w:rPr>
        <w:t xml:space="preserve"> </w:t>
      </w:r>
      <w:r w:rsidR="003B28AB" w:rsidRPr="00EF7EE2">
        <w:rPr>
          <w:rFonts w:ascii="Arial" w:hAnsi="Arial" w:cs="Arial"/>
          <w:b/>
          <w:sz w:val="24"/>
          <w:szCs w:val="24"/>
        </w:rPr>
        <w:t>Employee Performance Appraisals</w:t>
      </w:r>
    </w:p>
    <w:p w14:paraId="55279E06" w14:textId="77777777" w:rsidR="003B28AB" w:rsidRPr="00EF7EE2" w:rsidRDefault="003B28AB" w:rsidP="003B28AB">
      <w:pPr>
        <w:widowControl w:val="0"/>
        <w:jc w:val="both"/>
        <w:rPr>
          <w:rFonts w:ascii="Arial" w:hAnsi="Arial" w:cs="Arial"/>
          <w:sz w:val="24"/>
          <w:szCs w:val="24"/>
        </w:rPr>
      </w:pPr>
      <w:r w:rsidRPr="00EF7EE2">
        <w:rPr>
          <w:rFonts w:ascii="Arial" w:hAnsi="Arial" w:cs="Arial"/>
          <w:sz w:val="24"/>
          <w:szCs w:val="24"/>
        </w:rPr>
        <w:t xml:space="preserve">Employee performance appraisals will be conducted </w:t>
      </w:r>
      <w:r w:rsidRPr="00D02466">
        <w:rPr>
          <w:rFonts w:ascii="Arial" w:hAnsi="Arial" w:cs="Arial"/>
          <w:sz w:val="24"/>
          <w:szCs w:val="24"/>
        </w:rPr>
        <w:t>periodically</w:t>
      </w:r>
      <w:r w:rsidRPr="00EF7EE2">
        <w:rPr>
          <w:rFonts w:ascii="Arial" w:hAnsi="Arial" w:cs="Arial"/>
          <w:sz w:val="24"/>
          <w:szCs w:val="24"/>
        </w:rPr>
        <w:t xml:space="preserve"> to clarify performance standards, to identify areas for improvement, and to recognize outstanding work done.  </w:t>
      </w:r>
    </w:p>
    <w:p w14:paraId="6BE63F6B" w14:textId="77777777" w:rsidR="003B28AB" w:rsidRPr="00EF7EE2" w:rsidRDefault="003B28AB" w:rsidP="003B28AB">
      <w:pPr>
        <w:widowControl w:val="0"/>
        <w:jc w:val="both"/>
        <w:rPr>
          <w:rFonts w:ascii="Arial" w:hAnsi="Arial" w:cs="Arial"/>
          <w:sz w:val="24"/>
          <w:szCs w:val="24"/>
        </w:rPr>
      </w:pPr>
      <w:r>
        <w:rPr>
          <w:rFonts w:ascii="Arial" w:hAnsi="Arial" w:cs="Arial"/>
          <w:sz w:val="24"/>
          <w:szCs w:val="24"/>
        </w:rPr>
        <w:t xml:space="preserve"> </w:t>
      </w:r>
    </w:p>
    <w:p w14:paraId="7B1BD3A5" w14:textId="2DC9AD67" w:rsidR="003B28AB" w:rsidRPr="00EF7EE2" w:rsidRDefault="00BC727E" w:rsidP="003B28AB">
      <w:pPr>
        <w:widowControl w:val="0"/>
        <w:jc w:val="both"/>
        <w:rPr>
          <w:rFonts w:ascii="Arial" w:hAnsi="Arial" w:cs="Arial"/>
          <w:sz w:val="24"/>
          <w:szCs w:val="24"/>
        </w:rPr>
      </w:pPr>
      <w:r>
        <w:rPr>
          <w:rFonts w:ascii="Arial" w:hAnsi="Arial" w:cs="Arial"/>
          <w:b/>
          <w:sz w:val="24"/>
          <w:szCs w:val="24"/>
        </w:rPr>
        <w:t>7.3</w:t>
      </w:r>
      <w:r w:rsidR="003B28AB" w:rsidRPr="00EF7EE2">
        <w:rPr>
          <w:rFonts w:ascii="Arial" w:hAnsi="Arial" w:cs="Arial"/>
          <w:b/>
          <w:sz w:val="24"/>
          <w:szCs w:val="24"/>
        </w:rPr>
        <w:t xml:space="preserve"> </w:t>
      </w:r>
      <w:r w:rsidR="003B28AB">
        <w:rPr>
          <w:rFonts w:ascii="Arial" w:hAnsi="Arial" w:cs="Arial"/>
          <w:b/>
          <w:sz w:val="24"/>
          <w:szCs w:val="24"/>
        </w:rPr>
        <w:t xml:space="preserve"> </w:t>
      </w:r>
      <w:r w:rsidR="003B28AB" w:rsidRPr="00EF7EE2">
        <w:rPr>
          <w:rFonts w:ascii="Arial" w:hAnsi="Arial" w:cs="Arial"/>
          <w:b/>
          <w:sz w:val="24"/>
          <w:szCs w:val="24"/>
        </w:rPr>
        <w:t xml:space="preserve"> Employee In-Service Training.</w:t>
      </w:r>
    </w:p>
    <w:p w14:paraId="759350CE" w14:textId="77777777" w:rsidR="003B28AB" w:rsidRDefault="003B28AB" w:rsidP="003B28AB">
      <w:pPr>
        <w:widowControl w:val="0"/>
        <w:jc w:val="both"/>
        <w:rPr>
          <w:rFonts w:ascii="Arial" w:hAnsi="Arial" w:cs="Arial"/>
          <w:sz w:val="24"/>
          <w:szCs w:val="24"/>
        </w:rPr>
      </w:pPr>
      <w:r w:rsidRPr="00EF7EE2">
        <w:rPr>
          <w:rFonts w:ascii="Arial" w:hAnsi="Arial" w:cs="Arial"/>
          <w:sz w:val="24"/>
          <w:szCs w:val="24"/>
        </w:rPr>
        <w:t xml:space="preserve">The </w:t>
      </w:r>
      <w:r>
        <w:rPr>
          <w:rFonts w:ascii="Arial" w:hAnsi="Arial" w:cs="Arial"/>
          <w:sz w:val="24"/>
          <w:szCs w:val="24"/>
        </w:rPr>
        <w:t>college</w:t>
      </w:r>
      <w:r w:rsidRPr="00EF7EE2">
        <w:rPr>
          <w:rFonts w:ascii="Arial" w:hAnsi="Arial" w:cs="Arial"/>
          <w:sz w:val="24"/>
          <w:szCs w:val="24"/>
        </w:rPr>
        <w:t xml:space="preserve"> may conduct seminars and training programs for its employees to help renew personal commitment to individual growth and productivity, to introduce new technology and procedures to be used in the workplace, and to help employees develop additional personal and work-related skills.  When a seminar is scheduled that includes your department or work assignment area, you are expected to attend.</w:t>
      </w:r>
    </w:p>
    <w:p w14:paraId="2F8FF662" w14:textId="77777777" w:rsidR="003B28AB" w:rsidRDefault="003B28AB" w:rsidP="003B28AB">
      <w:pPr>
        <w:widowControl w:val="0"/>
        <w:jc w:val="both"/>
        <w:rPr>
          <w:rFonts w:ascii="Arial" w:hAnsi="Arial" w:cs="Arial"/>
          <w:sz w:val="24"/>
          <w:szCs w:val="24"/>
        </w:rPr>
      </w:pPr>
    </w:p>
    <w:p w14:paraId="46807F3C" w14:textId="53D18792" w:rsidR="003B329D" w:rsidRPr="00EF7EE2" w:rsidRDefault="003B329D" w:rsidP="003B329D">
      <w:pPr>
        <w:widowControl w:val="0"/>
        <w:jc w:val="both"/>
        <w:rPr>
          <w:rFonts w:ascii="Arial" w:hAnsi="Arial" w:cs="Arial"/>
          <w:sz w:val="24"/>
          <w:szCs w:val="24"/>
        </w:rPr>
      </w:pPr>
      <w:r w:rsidRPr="00EF7EE2">
        <w:rPr>
          <w:rFonts w:ascii="Arial" w:hAnsi="Arial" w:cs="Arial"/>
          <w:b/>
          <w:sz w:val="24"/>
          <w:szCs w:val="24"/>
        </w:rPr>
        <w:t xml:space="preserve">SECTION </w:t>
      </w:r>
      <w:r w:rsidR="00D96B25">
        <w:rPr>
          <w:rFonts w:ascii="Arial" w:hAnsi="Arial" w:cs="Arial"/>
          <w:b/>
          <w:sz w:val="24"/>
          <w:szCs w:val="24"/>
        </w:rPr>
        <w:t>8</w:t>
      </w:r>
      <w:r w:rsidRPr="00EF7EE2">
        <w:rPr>
          <w:rFonts w:ascii="Arial" w:hAnsi="Arial" w:cs="Arial"/>
          <w:b/>
          <w:sz w:val="24"/>
          <w:szCs w:val="24"/>
        </w:rPr>
        <w:t>:  WORK SCHEDULES</w:t>
      </w:r>
    </w:p>
    <w:p w14:paraId="4A9DF8D6" w14:textId="77777777" w:rsidR="003B329D" w:rsidRPr="00EF7EE2" w:rsidRDefault="003B329D" w:rsidP="003B329D">
      <w:pPr>
        <w:widowControl w:val="0"/>
        <w:jc w:val="both"/>
        <w:rPr>
          <w:rFonts w:ascii="Arial" w:hAnsi="Arial" w:cs="Arial"/>
          <w:sz w:val="24"/>
          <w:szCs w:val="24"/>
        </w:rPr>
      </w:pPr>
    </w:p>
    <w:p w14:paraId="296013FE" w14:textId="249DB7BA" w:rsidR="003B329D" w:rsidRPr="00EF7EE2" w:rsidRDefault="00D96B25" w:rsidP="003B329D">
      <w:pPr>
        <w:widowControl w:val="0"/>
        <w:jc w:val="both"/>
        <w:rPr>
          <w:rFonts w:ascii="Arial" w:hAnsi="Arial" w:cs="Arial"/>
          <w:sz w:val="24"/>
          <w:szCs w:val="24"/>
        </w:rPr>
      </w:pPr>
      <w:r>
        <w:rPr>
          <w:rFonts w:ascii="Arial" w:hAnsi="Arial" w:cs="Arial"/>
          <w:b/>
          <w:sz w:val="24"/>
          <w:szCs w:val="24"/>
        </w:rPr>
        <w:t>8.1</w:t>
      </w:r>
      <w:r w:rsidR="003B329D" w:rsidRPr="00EF7EE2">
        <w:rPr>
          <w:rFonts w:ascii="Arial" w:hAnsi="Arial" w:cs="Arial"/>
          <w:b/>
          <w:sz w:val="24"/>
          <w:szCs w:val="24"/>
        </w:rPr>
        <w:t xml:space="preserve"> </w:t>
      </w:r>
      <w:r w:rsidR="003B329D" w:rsidRPr="00EF7EE2">
        <w:rPr>
          <w:rFonts w:ascii="Arial" w:hAnsi="Arial" w:cs="Arial"/>
          <w:b/>
          <w:sz w:val="24"/>
          <w:szCs w:val="24"/>
        </w:rPr>
        <w:tab/>
        <w:t>Work Schedules</w:t>
      </w:r>
    </w:p>
    <w:p w14:paraId="65EBC07A" w14:textId="77777777" w:rsidR="003B329D" w:rsidRPr="00EF7EE2" w:rsidRDefault="003B329D" w:rsidP="003B329D">
      <w:pPr>
        <w:widowControl w:val="0"/>
        <w:jc w:val="both"/>
        <w:rPr>
          <w:rFonts w:ascii="Arial" w:hAnsi="Arial" w:cs="Arial"/>
          <w:sz w:val="24"/>
          <w:szCs w:val="24"/>
        </w:rPr>
      </w:pPr>
      <w:r>
        <w:rPr>
          <w:rFonts w:ascii="Arial" w:hAnsi="Arial" w:cs="Arial"/>
          <w:sz w:val="24"/>
          <w:szCs w:val="24"/>
        </w:rPr>
        <w:t>The</w:t>
      </w:r>
      <w:r w:rsidRPr="00EF7EE2">
        <w:rPr>
          <w:rFonts w:ascii="Arial" w:hAnsi="Arial" w:cs="Arial"/>
          <w:sz w:val="24"/>
          <w:szCs w:val="24"/>
        </w:rPr>
        <w:t xml:space="preserve"> </w:t>
      </w:r>
      <w:r>
        <w:rPr>
          <w:rFonts w:ascii="Arial" w:hAnsi="Arial" w:cs="Arial"/>
          <w:sz w:val="24"/>
          <w:szCs w:val="24"/>
        </w:rPr>
        <w:t>college</w:t>
      </w:r>
      <w:r w:rsidRPr="00EF7EE2">
        <w:rPr>
          <w:rFonts w:ascii="Arial" w:hAnsi="Arial" w:cs="Arial"/>
          <w:sz w:val="24"/>
          <w:szCs w:val="24"/>
        </w:rPr>
        <w:t xml:space="preserve"> offices must be open from </w:t>
      </w:r>
      <w:r w:rsidRPr="00CE0C91">
        <w:rPr>
          <w:rFonts w:ascii="Arial" w:hAnsi="Arial" w:cs="Arial"/>
          <w:sz w:val="24"/>
          <w:szCs w:val="24"/>
        </w:rPr>
        <w:t>9:00 a.m. to 5:00</w:t>
      </w:r>
      <w:r w:rsidRPr="00593857">
        <w:rPr>
          <w:rFonts w:ascii="Arial" w:hAnsi="Arial" w:cs="Arial"/>
          <w:sz w:val="24"/>
          <w:szCs w:val="24"/>
        </w:rPr>
        <w:t xml:space="preserve"> p.m.</w:t>
      </w:r>
      <w:r w:rsidRPr="00EF7EE2">
        <w:rPr>
          <w:rFonts w:ascii="Arial" w:hAnsi="Arial" w:cs="Arial"/>
          <w:sz w:val="24"/>
          <w:szCs w:val="24"/>
        </w:rPr>
        <w:t xml:space="preserve"> Monday through Friday. Deviations from your standard work schedule may be requested or approved by the department head, subject to the approval of the President.  Your work schedule or shift may be changed as our organization’s needs change.</w:t>
      </w:r>
    </w:p>
    <w:p w14:paraId="2043F3EB" w14:textId="77777777" w:rsidR="003B329D" w:rsidRPr="00EF7EE2" w:rsidRDefault="003B329D" w:rsidP="003B329D">
      <w:pPr>
        <w:widowControl w:val="0"/>
        <w:jc w:val="both"/>
        <w:rPr>
          <w:rFonts w:ascii="Arial" w:hAnsi="Arial" w:cs="Arial"/>
          <w:sz w:val="24"/>
          <w:szCs w:val="24"/>
        </w:rPr>
      </w:pPr>
    </w:p>
    <w:p w14:paraId="69F151EA" w14:textId="38A12C61" w:rsidR="003B329D" w:rsidRPr="00EF7EE2" w:rsidRDefault="00D96B25" w:rsidP="003B329D">
      <w:pPr>
        <w:widowControl w:val="0"/>
        <w:jc w:val="both"/>
        <w:rPr>
          <w:rFonts w:ascii="Arial" w:hAnsi="Arial" w:cs="Arial"/>
          <w:sz w:val="24"/>
          <w:szCs w:val="24"/>
        </w:rPr>
      </w:pPr>
      <w:r>
        <w:rPr>
          <w:rFonts w:ascii="Arial" w:hAnsi="Arial" w:cs="Arial"/>
          <w:b/>
          <w:sz w:val="24"/>
          <w:szCs w:val="24"/>
        </w:rPr>
        <w:lastRenderedPageBreak/>
        <w:t>8.2</w:t>
      </w:r>
      <w:r w:rsidR="003B329D">
        <w:rPr>
          <w:rFonts w:ascii="Arial" w:hAnsi="Arial" w:cs="Arial"/>
          <w:b/>
          <w:sz w:val="24"/>
          <w:szCs w:val="24"/>
        </w:rPr>
        <w:t xml:space="preserve"> </w:t>
      </w:r>
      <w:r w:rsidR="003B329D">
        <w:rPr>
          <w:rFonts w:ascii="Arial" w:hAnsi="Arial" w:cs="Arial"/>
          <w:b/>
          <w:sz w:val="24"/>
          <w:szCs w:val="24"/>
        </w:rPr>
        <w:tab/>
        <w:t>Work Schedule During Semester Registration</w:t>
      </w:r>
    </w:p>
    <w:p w14:paraId="69E06C26" w14:textId="77777777" w:rsidR="003B329D" w:rsidRPr="00EF7EE2" w:rsidRDefault="003B329D" w:rsidP="003B329D">
      <w:pPr>
        <w:widowControl w:val="0"/>
        <w:jc w:val="both"/>
        <w:rPr>
          <w:rFonts w:ascii="Arial" w:hAnsi="Arial" w:cs="Arial"/>
          <w:sz w:val="24"/>
          <w:szCs w:val="24"/>
        </w:rPr>
      </w:pPr>
      <w:r w:rsidRPr="00EF7EE2">
        <w:rPr>
          <w:rFonts w:ascii="Arial" w:hAnsi="Arial" w:cs="Arial"/>
          <w:sz w:val="24"/>
          <w:szCs w:val="24"/>
        </w:rPr>
        <w:t>Befor</w:t>
      </w:r>
      <w:r>
        <w:rPr>
          <w:rFonts w:ascii="Arial" w:hAnsi="Arial" w:cs="Arial"/>
          <w:sz w:val="24"/>
          <w:szCs w:val="24"/>
        </w:rPr>
        <w:t>e, during, and after semester registrations (currently three</w:t>
      </w:r>
      <w:r w:rsidRPr="00EF7EE2">
        <w:rPr>
          <w:rFonts w:ascii="Arial" w:hAnsi="Arial" w:cs="Arial"/>
          <w:sz w:val="24"/>
          <w:szCs w:val="24"/>
        </w:rPr>
        <w:t xml:space="preserve"> times a year in </w:t>
      </w:r>
      <w:r>
        <w:rPr>
          <w:rFonts w:ascii="Arial" w:hAnsi="Arial" w:cs="Arial"/>
          <w:sz w:val="24"/>
          <w:szCs w:val="24"/>
        </w:rPr>
        <w:t>August, January, and May)</w:t>
      </w:r>
      <w:r w:rsidRPr="00EF7EE2">
        <w:rPr>
          <w:rFonts w:ascii="Arial" w:hAnsi="Arial" w:cs="Arial"/>
          <w:sz w:val="24"/>
          <w:szCs w:val="24"/>
        </w:rPr>
        <w:t>, your work schedule and work assignments are subject to change</w:t>
      </w:r>
      <w:r>
        <w:rPr>
          <w:rFonts w:ascii="Arial" w:hAnsi="Arial" w:cs="Arial"/>
          <w:sz w:val="24"/>
          <w:szCs w:val="24"/>
        </w:rPr>
        <w:t>,</w:t>
      </w:r>
      <w:r w:rsidRPr="00EF7EE2">
        <w:rPr>
          <w:rFonts w:ascii="Arial" w:hAnsi="Arial" w:cs="Arial"/>
          <w:sz w:val="24"/>
          <w:szCs w:val="24"/>
        </w:rPr>
        <w:t xml:space="preserve"> to accommodate the s</w:t>
      </w:r>
      <w:r>
        <w:rPr>
          <w:rFonts w:ascii="Arial" w:hAnsi="Arial" w:cs="Arial"/>
          <w:sz w:val="24"/>
          <w:szCs w:val="24"/>
        </w:rPr>
        <w:t>pecial needs of student enrollment</w:t>
      </w:r>
      <w:r w:rsidRPr="00EF7EE2">
        <w:rPr>
          <w:rFonts w:ascii="Arial" w:hAnsi="Arial" w:cs="Arial"/>
          <w:sz w:val="24"/>
          <w:szCs w:val="24"/>
        </w:rPr>
        <w:t>.</w:t>
      </w:r>
    </w:p>
    <w:p w14:paraId="61A1EE74" w14:textId="77777777" w:rsidR="003B329D" w:rsidRPr="00EF7EE2" w:rsidRDefault="003B329D" w:rsidP="003B329D">
      <w:pPr>
        <w:widowControl w:val="0"/>
        <w:jc w:val="both"/>
        <w:rPr>
          <w:rFonts w:ascii="Arial" w:hAnsi="Arial" w:cs="Arial"/>
          <w:sz w:val="24"/>
          <w:szCs w:val="24"/>
        </w:rPr>
      </w:pPr>
    </w:p>
    <w:p w14:paraId="1C45D3A0" w14:textId="036C2865" w:rsidR="003B329D" w:rsidRPr="00EF7EE2" w:rsidRDefault="00D96B25" w:rsidP="003B329D">
      <w:pPr>
        <w:widowControl w:val="0"/>
        <w:jc w:val="both"/>
        <w:rPr>
          <w:rFonts w:ascii="Arial" w:hAnsi="Arial" w:cs="Arial"/>
          <w:sz w:val="24"/>
          <w:szCs w:val="24"/>
        </w:rPr>
      </w:pPr>
      <w:r>
        <w:rPr>
          <w:rFonts w:ascii="Arial" w:hAnsi="Arial" w:cs="Arial"/>
          <w:b/>
          <w:sz w:val="24"/>
          <w:szCs w:val="24"/>
        </w:rPr>
        <w:t>8.3</w:t>
      </w:r>
      <w:r w:rsidR="003B329D" w:rsidRPr="00EF7EE2">
        <w:rPr>
          <w:rFonts w:ascii="Arial" w:hAnsi="Arial" w:cs="Arial"/>
          <w:b/>
          <w:sz w:val="24"/>
          <w:szCs w:val="24"/>
        </w:rPr>
        <w:tab/>
        <w:t>Work Assignments</w:t>
      </w:r>
    </w:p>
    <w:p w14:paraId="3DD461CA" w14:textId="77777777" w:rsidR="003B329D" w:rsidRPr="00EF7EE2" w:rsidRDefault="003B329D" w:rsidP="003B329D">
      <w:pPr>
        <w:widowControl w:val="0"/>
        <w:jc w:val="both"/>
        <w:rPr>
          <w:rFonts w:ascii="Arial" w:hAnsi="Arial" w:cs="Arial"/>
          <w:sz w:val="24"/>
          <w:szCs w:val="24"/>
        </w:rPr>
      </w:pPr>
      <w:r w:rsidRPr="00EF7EE2">
        <w:rPr>
          <w:rFonts w:ascii="Arial" w:hAnsi="Arial" w:cs="Arial"/>
          <w:sz w:val="24"/>
          <w:szCs w:val="24"/>
        </w:rPr>
        <w:t xml:space="preserve">All who work for the </w:t>
      </w:r>
      <w:r>
        <w:rPr>
          <w:rFonts w:ascii="Arial" w:hAnsi="Arial" w:cs="Arial"/>
          <w:sz w:val="24"/>
          <w:szCs w:val="24"/>
        </w:rPr>
        <w:t>College</w:t>
      </w:r>
      <w:r w:rsidRPr="00EF7EE2">
        <w:rPr>
          <w:rFonts w:ascii="Arial" w:hAnsi="Arial" w:cs="Arial"/>
          <w:sz w:val="24"/>
          <w:szCs w:val="24"/>
        </w:rPr>
        <w:t xml:space="preserve"> do so </w:t>
      </w:r>
      <w:r>
        <w:rPr>
          <w:rFonts w:ascii="Arial" w:hAnsi="Arial" w:cs="Arial"/>
          <w:sz w:val="24"/>
          <w:szCs w:val="24"/>
        </w:rPr>
        <w:t>because they desire to serve students and the community</w:t>
      </w:r>
      <w:r w:rsidRPr="00EF7EE2">
        <w:rPr>
          <w:rFonts w:ascii="Arial" w:hAnsi="Arial" w:cs="Arial"/>
          <w:sz w:val="24"/>
          <w:szCs w:val="24"/>
        </w:rPr>
        <w:t>, and all employees should be willing to serve wherever they are needed.  Whenever your work is completed, you must inform your supervisor or the personnel director (if your supervisor is absent) so that you may assist in another assignment or even in another department, which may have a heavier workload at that time.  Regardless of the job you were hired for, you are expected to be willing to be cross</w:t>
      </w:r>
      <w:r>
        <w:rPr>
          <w:rFonts w:ascii="Arial" w:hAnsi="Arial" w:cs="Arial"/>
          <w:sz w:val="24"/>
          <w:szCs w:val="24"/>
        </w:rPr>
        <w:t xml:space="preserve"> </w:t>
      </w:r>
      <w:r w:rsidRPr="00EF7EE2">
        <w:rPr>
          <w:rFonts w:ascii="Arial" w:hAnsi="Arial" w:cs="Arial"/>
          <w:sz w:val="24"/>
          <w:szCs w:val="24"/>
        </w:rPr>
        <w:t xml:space="preserve">trained to fill in for and to assist employees in other areas.  We must be flexible to adjust our priorities as more urgent matters arise within our own departments and within other departments.  We need to keep our vision centered on our mission as a </w:t>
      </w:r>
      <w:r>
        <w:rPr>
          <w:rFonts w:ascii="Arial" w:hAnsi="Arial" w:cs="Arial"/>
          <w:sz w:val="24"/>
          <w:szCs w:val="24"/>
        </w:rPr>
        <w:t>college</w:t>
      </w:r>
      <w:r w:rsidRPr="00EF7EE2">
        <w:rPr>
          <w:rFonts w:ascii="Arial" w:hAnsi="Arial" w:cs="Arial"/>
          <w:sz w:val="24"/>
          <w:szCs w:val="24"/>
        </w:rPr>
        <w:t xml:space="preserve"> and not become overly attached to our individual department or program.  So long as we are serving </w:t>
      </w:r>
      <w:r>
        <w:rPr>
          <w:rFonts w:ascii="Arial" w:hAnsi="Arial" w:cs="Arial"/>
          <w:sz w:val="24"/>
          <w:szCs w:val="24"/>
        </w:rPr>
        <w:t xml:space="preserve">the college’s mission and purposes, </w:t>
      </w:r>
      <w:r w:rsidRPr="00EF7EE2">
        <w:rPr>
          <w:rFonts w:ascii="Arial" w:hAnsi="Arial" w:cs="Arial"/>
          <w:sz w:val="24"/>
          <w:szCs w:val="24"/>
        </w:rPr>
        <w:t>it should not</w:t>
      </w:r>
      <w:r>
        <w:rPr>
          <w:rFonts w:ascii="Arial" w:hAnsi="Arial" w:cs="Arial"/>
          <w:sz w:val="24"/>
          <w:szCs w:val="24"/>
        </w:rPr>
        <w:t xml:space="preserve"> matter where we are assigned. </w:t>
      </w:r>
      <w:r w:rsidRPr="00EF7EE2">
        <w:rPr>
          <w:rFonts w:ascii="Arial" w:hAnsi="Arial" w:cs="Arial"/>
          <w:sz w:val="24"/>
          <w:szCs w:val="24"/>
        </w:rPr>
        <w:t xml:space="preserve">Our goal should be to work to our fullest potential to use our time and talents wherever </w:t>
      </w:r>
      <w:r>
        <w:rPr>
          <w:rFonts w:ascii="Arial" w:hAnsi="Arial" w:cs="Arial"/>
          <w:sz w:val="24"/>
          <w:szCs w:val="24"/>
        </w:rPr>
        <w:t xml:space="preserve">the college </w:t>
      </w:r>
      <w:r w:rsidRPr="00EF7EE2">
        <w:rPr>
          <w:rFonts w:ascii="Arial" w:hAnsi="Arial" w:cs="Arial"/>
          <w:sz w:val="24"/>
          <w:szCs w:val="24"/>
        </w:rPr>
        <w:t>needs them.</w:t>
      </w:r>
    </w:p>
    <w:p w14:paraId="17B852DC" w14:textId="77777777" w:rsidR="003B329D" w:rsidRPr="00EF7EE2" w:rsidRDefault="003B329D" w:rsidP="003B329D">
      <w:pPr>
        <w:widowControl w:val="0"/>
        <w:jc w:val="both"/>
        <w:rPr>
          <w:rFonts w:ascii="Arial" w:hAnsi="Arial" w:cs="Arial"/>
          <w:sz w:val="24"/>
          <w:szCs w:val="24"/>
        </w:rPr>
      </w:pPr>
    </w:p>
    <w:p w14:paraId="154F788C" w14:textId="0ED683A9" w:rsidR="003B329D" w:rsidRPr="00EF7EE2" w:rsidRDefault="00D96B25" w:rsidP="003B329D">
      <w:pPr>
        <w:widowControl w:val="0"/>
        <w:jc w:val="both"/>
        <w:rPr>
          <w:rFonts w:ascii="Arial" w:hAnsi="Arial" w:cs="Arial"/>
          <w:sz w:val="24"/>
          <w:szCs w:val="24"/>
        </w:rPr>
      </w:pPr>
      <w:r>
        <w:rPr>
          <w:rFonts w:ascii="Arial" w:hAnsi="Arial" w:cs="Arial"/>
          <w:b/>
          <w:sz w:val="24"/>
          <w:szCs w:val="24"/>
        </w:rPr>
        <w:t>7.4</w:t>
      </w:r>
      <w:r w:rsidR="003B329D" w:rsidRPr="00EF7EE2">
        <w:rPr>
          <w:rFonts w:ascii="Arial" w:hAnsi="Arial" w:cs="Arial"/>
          <w:b/>
          <w:sz w:val="24"/>
          <w:szCs w:val="24"/>
        </w:rPr>
        <w:tab/>
        <w:t>Timekeeping</w:t>
      </w:r>
    </w:p>
    <w:p w14:paraId="24D0564C" w14:textId="77777777" w:rsidR="003B329D" w:rsidRPr="00EF7EE2" w:rsidRDefault="003B329D" w:rsidP="003B329D">
      <w:pPr>
        <w:widowControl w:val="0"/>
        <w:jc w:val="both"/>
        <w:rPr>
          <w:rFonts w:ascii="Arial" w:hAnsi="Arial" w:cs="Arial"/>
          <w:sz w:val="24"/>
          <w:szCs w:val="24"/>
        </w:rPr>
      </w:pPr>
      <w:r w:rsidRPr="00EF7EE2">
        <w:rPr>
          <w:rFonts w:ascii="Arial" w:hAnsi="Arial" w:cs="Arial"/>
          <w:sz w:val="24"/>
          <w:szCs w:val="24"/>
        </w:rPr>
        <w:t>Employees will turn in weekly reports showing their actual work schedule.  This is important for us to schedule coverage for important operations and to monitor productivity, work assign</w:t>
      </w:r>
      <w:r>
        <w:rPr>
          <w:rFonts w:ascii="Arial" w:hAnsi="Arial" w:cs="Arial"/>
          <w:sz w:val="24"/>
          <w:szCs w:val="24"/>
        </w:rPr>
        <w:t>ments, and leave benefits used.</w:t>
      </w:r>
      <w:r w:rsidRPr="00EF7EE2">
        <w:rPr>
          <w:rFonts w:ascii="Arial" w:hAnsi="Arial" w:cs="Arial"/>
          <w:sz w:val="24"/>
          <w:szCs w:val="24"/>
        </w:rPr>
        <w:t xml:space="preserve"> Altering, falsifying, tampering with time records, or recording time on another employee’s time record may result in disciplinary action, up to and including termination of employment.</w:t>
      </w:r>
    </w:p>
    <w:p w14:paraId="678B675E" w14:textId="77777777" w:rsidR="003B329D" w:rsidRPr="00EF7EE2" w:rsidRDefault="003B329D" w:rsidP="003B329D">
      <w:pPr>
        <w:widowControl w:val="0"/>
        <w:jc w:val="both"/>
        <w:rPr>
          <w:rFonts w:ascii="Arial" w:hAnsi="Arial" w:cs="Arial"/>
          <w:sz w:val="24"/>
          <w:szCs w:val="24"/>
        </w:rPr>
      </w:pPr>
    </w:p>
    <w:p w14:paraId="6A095F1B" w14:textId="77777777" w:rsidR="003B329D" w:rsidRDefault="003B329D" w:rsidP="003B329D">
      <w:pPr>
        <w:widowControl w:val="0"/>
        <w:jc w:val="both"/>
        <w:rPr>
          <w:rFonts w:ascii="Arial" w:hAnsi="Arial" w:cs="Arial"/>
          <w:sz w:val="24"/>
          <w:szCs w:val="24"/>
        </w:rPr>
      </w:pPr>
      <w:r w:rsidRPr="00EF7EE2">
        <w:rPr>
          <w:rFonts w:ascii="Arial" w:hAnsi="Arial" w:cs="Arial"/>
          <w:sz w:val="24"/>
          <w:szCs w:val="24"/>
        </w:rPr>
        <w:t>Employees are responsible for signing their time records to certify the</w:t>
      </w:r>
      <w:r>
        <w:rPr>
          <w:rFonts w:ascii="Arial" w:hAnsi="Arial" w:cs="Arial"/>
          <w:sz w:val="24"/>
          <w:szCs w:val="24"/>
        </w:rPr>
        <w:t xml:space="preserve"> accuracy of all time recorded. </w:t>
      </w:r>
      <w:r w:rsidRPr="00EF7EE2">
        <w:rPr>
          <w:rFonts w:ascii="Arial" w:hAnsi="Arial" w:cs="Arial"/>
          <w:sz w:val="24"/>
          <w:szCs w:val="24"/>
        </w:rPr>
        <w:t>The supervisor will review and then sign the time record before submitting it for payroll processing.  In addition, if corrections or modifications are made to the time record, both the employee and the supervisor must verify the accuracy of the changes</w:t>
      </w:r>
      <w:r>
        <w:rPr>
          <w:rFonts w:ascii="Arial" w:hAnsi="Arial" w:cs="Arial"/>
          <w:sz w:val="24"/>
          <w:szCs w:val="24"/>
        </w:rPr>
        <w:t xml:space="preserve"> by initialing the time record.</w:t>
      </w:r>
      <w:r w:rsidRPr="00EF7EE2">
        <w:rPr>
          <w:rFonts w:ascii="Arial" w:hAnsi="Arial" w:cs="Arial"/>
          <w:sz w:val="24"/>
          <w:szCs w:val="24"/>
        </w:rPr>
        <w:t xml:space="preserve"> Further instructions on timekeeping are given in Section 14 of this Handbook.</w:t>
      </w:r>
    </w:p>
    <w:p w14:paraId="04928679" w14:textId="77777777" w:rsidR="003B329D" w:rsidRDefault="003B329D" w:rsidP="003B329D">
      <w:pPr>
        <w:widowControl w:val="0"/>
        <w:jc w:val="both"/>
        <w:rPr>
          <w:rFonts w:ascii="Arial" w:hAnsi="Arial" w:cs="Arial"/>
          <w:sz w:val="24"/>
          <w:szCs w:val="24"/>
        </w:rPr>
      </w:pPr>
    </w:p>
    <w:p w14:paraId="043D8682" w14:textId="35C4EC4F" w:rsidR="003B329D" w:rsidRPr="00EF7EE2" w:rsidRDefault="00D96B25" w:rsidP="003B329D">
      <w:pPr>
        <w:widowControl w:val="0"/>
        <w:jc w:val="both"/>
        <w:rPr>
          <w:rFonts w:ascii="Arial" w:hAnsi="Arial" w:cs="Arial"/>
          <w:sz w:val="24"/>
          <w:szCs w:val="24"/>
        </w:rPr>
      </w:pPr>
      <w:r>
        <w:rPr>
          <w:rFonts w:ascii="Arial" w:hAnsi="Arial" w:cs="Arial"/>
          <w:b/>
          <w:sz w:val="24"/>
          <w:szCs w:val="24"/>
        </w:rPr>
        <w:t>8.5</w:t>
      </w:r>
      <w:r w:rsidR="003B329D" w:rsidRPr="00EF7EE2">
        <w:rPr>
          <w:rFonts w:ascii="Arial" w:hAnsi="Arial" w:cs="Arial"/>
          <w:b/>
          <w:sz w:val="24"/>
          <w:szCs w:val="24"/>
        </w:rPr>
        <w:t xml:space="preserve">  </w:t>
      </w:r>
      <w:r w:rsidR="003B329D">
        <w:rPr>
          <w:rFonts w:ascii="Arial" w:hAnsi="Arial" w:cs="Arial"/>
          <w:b/>
          <w:sz w:val="24"/>
          <w:szCs w:val="24"/>
        </w:rPr>
        <w:t xml:space="preserve"> </w:t>
      </w:r>
      <w:r w:rsidR="003B329D" w:rsidRPr="00EF7EE2">
        <w:rPr>
          <w:rFonts w:ascii="Arial" w:hAnsi="Arial" w:cs="Arial"/>
          <w:b/>
          <w:sz w:val="24"/>
          <w:szCs w:val="24"/>
        </w:rPr>
        <w:t>Computation of Overtime Pay</w:t>
      </w:r>
    </w:p>
    <w:p w14:paraId="475DE5B2" w14:textId="77777777" w:rsidR="003B329D" w:rsidRPr="00EF7EE2" w:rsidRDefault="003B329D" w:rsidP="003B329D">
      <w:pPr>
        <w:widowControl w:val="0"/>
        <w:rPr>
          <w:rFonts w:ascii="Arial" w:hAnsi="Arial" w:cs="Arial"/>
          <w:sz w:val="24"/>
          <w:szCs w:val="24"/>
        </w:rPr>
      </w:pPr>
      <w:r w:rsidRPr="00EF7EE2">
        <w:rPr>
          <w:rFonts w:ascii="Arial" w:hAnsi="Arial" w:cs="Arial"/>
          <w:sz w:val="24"/>
          <w:szCs w:val="24"/>
        </w:rPr>
        <w:t>You may not work over 40 hours in one week unless your supervisor h</w:t>
      </w:r>
      <w:r>
        <w:rPr>
          <w:rFonts w:ascii="Arial" w:hAnsi="Arial" w:cs="Arial"/>
          <w:sz w:val="24"/>
          <w:szCs w:val="24"/>
        </w:rPr>
        <w:t>as asked you to do so.  For</w:t>
      </w:r>
      <w:r w:rsidRPr="00EF7EE2">
        <w:rPr>
          <w:rFonts w:ascii="Arial" w:hAnsi="Arial" w:cs="Arial"/>
          <w:sz w:val="24"/>
          <w:szCs w:val="24"/>
        </w:rPr>
        <w:t xml:space="preserve"> the purpose of calculating overtime pay, the seven-day period runs </w:t>
      </w:r>
      <w:r w:rsidRPr="00000449">
        <w:rPr>
          <w:rFonts w:ascii="Arial" w:hAnsi="Arial" w:cs="Arial"/>
          <w:sz w:val="24"/>
          <w:szCs w:val="24"/>
        </w:rPr>
        <w:t>from Wednesday</w:t>
      </w:r>
      <w:r>
        <w:rPr>
          <w:rFonts w:ascii="Arial" w:hAnsi="Arial" w:cs="Arial"/>
          <w:sz w:val="24"/>
          <w:szCs w:val="24"/>
        </w:rPr>
        <w:t xml:space="preserve"> through Tuesday.</w:t>
      </w:r>
      <w:r w:rsidRPr="00EF7EE2">
        <w:rPr>
          <w:rFonts w:ascii="Arial" w:hAnsi="Arial" w:cs="Arial"/>
          <w:sz w:val="24"/>
          <w:szCs w:val="24"/>
        </w:rPr>
        <w:t xml:space="preserve">  </w:t>
      </w:r>
    </w:p>
    <w:p w14:paraId="7841A78A" w14:textId="77777777" w:rsidR="003B329D" w:rsidRPr="00EF7EE2" w:rsidRDefault="003B329D" w:rsidP="003B329D">
      <w:pPr>
        <w:widowControl w:val="0"/>
        <w:rPr>
          <w:rFonts w:ascii="Arial" w:hAnsi="Arial" w:cs="Arial"/>
          <w:sz w:val="24"/>
          <w:szCs w:val="24"/>
        </w:rPr>
      </w:pPr>
    </w:p>
    <w:p w14:paraId="09C55D16" w14:textId="77777777" w:rsidR="003B329D" w:rsidRPr="00EF7EE2" w:rsidRDefault="003B329D" w:rsidP="003B329D">
      <w:pPr>
        <w:widowControl w:val="0"/>
        <w:rPr>
          <w:rFonts w:ascii="Arial" w:hAnsi="Arial" w:cs="Arial"/>
          <w:sz w:val="24"/>
          <w:szCs w:val="24"/>
        </w:rPr>
      </w:pPr>
      <w:r w:rsidRPr="00EF7EE2">
        <w:rPr>
          <w:rFonts w:ascii="Arial" w:hAnsi="Arial" w:cs="Arial"/>
          <w:sz w:val="24"/>
          <w:szCs w:val="24"/>
        </w:rPr>
        <w:t>If you are asked to work extra at one time, you may have your hours adjusted later within that 7-day period, so that you do not exceed 40 hours of work.</w:t>
      </w:r>
      <w:r>
        <w:rPr>
          <w:rFonts w:ascii="Arial" w:hAnsi="Arial" w:cs="Arial"/>
          <w:sz w:val="24"/>
          <w:szCs w:val="24"/>
        </w:rPr>
        <w:t xml:space="preserve"> </w:t>
      </w:r>
      <w:r w:rsidRPr="00EF7EE2">
        <w:rPr>
          <w:rFonts w:ascii="Arial" w:hAnsi="Arial" w:cs="Arial"/>
          <w:sz w:val="24"/>
          <w:szCs w:val="24"/>
        </w:rPr>
        <w:t xml:space="preserve">Sometimes, our employees must work weekends, due to special activities at the </w:t>
      </w:r>
      <w:r>
        <w:rPr>
          <w:rFonts w:ascii="Arial" w:hAnsi="Arial" w:cs="Arial"/>
          <w:sz w:val="24"/>
          <w:szCs w:val="24"/>
        </w:rPr>
        <w:t>college</w:t>
      </w:r>
      <w:r w:rsidRPr="00EF7EE2">
        <w:rPr>
          <w:rFonts w:ascii="Arial" w:hAnsi="Arial" w:cs="Arial"/>
          <w:sz w:val="24"/>
          <w:szCs w:val="24"/>
        </w:rPr>
        <w:t>. If, for instance, you are asked to work extra on Saturday, then your supervisor may have you take off Monday or Tuesday, so that within the seven day period you do not exceed 40 hours of work.</w:t>
      </w:r>
    </w:p>
    <w:p w14:paraId="7390C385" w14:textId="77777777" w:rsidR="003B329D" w:rsidRPr="00EF7EE2" w:rsidRDefault="003B329D" w:rsidP="003B329D">
      <w:pPr>
        <w:widowControl w:val="0"/>
        <w:jc w:val="both"/>
        <w:rPr>
          <w:rFonts w:ascii="Arial" w:hAnsi="Arial" w:cs="Arial"/>
          <w:sz w:val="24"/>
          <w:szCs w:val="24"/>
        </w:rPr>
      </w:pPr>
    </w:p>
    <w:p w14:paraId="13A9BDCE" w14:textId="77777777" w:rsidR="003B329D" w:rsidRPr="00CB13D1" w:rsidRDefault="003B329D" w:rsidP="003B329D">
      <w:pPr>
        <w:widowControl w:val="0"/>
        <w:jc w:val="both"/>
        <w:rPr>
          <w:rFonts w:ascii="Arial" w:hAnsi="Arial" w:cs="Arial"/>
          <w:sz w:val="24"/>
          <w:szCs w:val="24"/>
          <w:highlight w:val="yellow"/>
        </w:rPr>
      </w:pPr>
      <w:r w:rsidRPr="00000449">
        <w:rPr>
          <w:rFonts w:ascii="Arial" w:hAnsi="Arial" w:cs="Arial"/>
          <w:sz w:val="24"/>
          <w:szCs w:val="24"/>
        </w:rPr>
        <w:t>For the purpose of computing your overtime pay, the following types of leave will not be counted as hours worked toward your 40</w:t>
      </w:r>
      <w:r>
        <w:rPr>
          <w:rFonts w:ascii="Arial" w:hAnsi="Arial" w:cs="Arial"/>
          <w:sz w:val="24"/>
          <w:szCs w:val="24"/>
        </w:rPr>
        <w:t>-</w:t>
      </w:r>
      <w:r w:rsidRPr="00000449">
        <w:rPr>
          <w:rFonts w:ascii="Arial" w:hAnsi="Arial" w:cs="Arial"/>
          <w:sz w:val="24"/>
          <w:szCs w:val="24"/>
        </w:rPr>
        <w:t>hour work week:</w:t>
      </w:r>
      <w:r>
        <w:rPr>
          <w:rFonts w:ascii="Arial" w:hAnsi="Arial" w:cs="Arial"/>
          <w:sz w:val="24"/>
          <w:szCs w:val="24"/>
        </w:rPr>
        <w:t xml:space="preserve"> vacation,</w:t>
      </w:r>
      <w:r w:rsidRPr="00000449">
        <w:rPr>
          <w:rFonts w:ascii="Arial" w:hAnsi="Arial" w:cs="Arial"/>
          <w:sz w:val="24"/>
          <w:szCs w:val="24"/>
        </w:rPr>
        <w:t xml:space="preserve"> paid sick leave and </w:t>
      </w:r>
      <w:r>
        <w:rPr>
          <w:rFonts w:ascii="Arial" w:hAnsi="Arial" w:cs="Arial"/>
          <w:sz w:val="24"/>
          <w:szCs w:val="24"/>
        </w:rPr>
        <w:t>unpaid leave.</w:t>
      </w:r>
    </w:p>
    <w:p w14:paraId="71E33E4E" w14:textId="77777777" w:rsidR="003B329D" w:rsidRPr="00CB13D1" w:rsidRDefault="003B329D" w:rsidP="003B329D">
      <w:pPr>
        <w:widowControl w:val="0"/>
        <w:jc w:val="both"/>
        <w:rPr>
          <w:rFonts w:ascii="Arial" w:hAnsi="Arial" w:cs="Arial"/>
          <w:sz w:val="24"/>
          <w:szCs w:val="24"/>
          <w:highlight w:val="yellow"/>
        </w:rPr>
      </w:pPr>
    </w:p>
    <w:p w14:paraId="35DA3890" w14:textId="77777777" w:rsidR="003B329D" w:rsidRDefault="003B329D" w:rsidP="003B329D">
      <w:pPr>
        <w:widowControl w:val="0"/>
        <w:jc w:val="both"/>
        <w:rPr>
          <w:rFonts w:ascii="Arial" w:hAnsi="Arial" w:cs="Arial"/>
          <w:sz w:val="24"/>
          <w:szCs w:val="24"/>
        </w:rPr>
      </w:pPr>
      <w:r w:rsidRPr="00FC7F3D">
        <w:rPr>
          <w:rFonts w:ascii="Arial" w:hAnsi="Arial" w:cs="Arial"/>
          <w:sz w:val="24"/>
          <w:szCs w:val="24"/>
        </w:rPr>
        <w:t xml:space="preserve">Overtime is calculated on actual hours worked.  Holidays, vacation, sick time, bereavement, etc. are not considered actual hours </w:t>
      </w:r>
      <w:r>
        <w:rPr>
          <w:rFonts w:ascii="Arial" w:hAnsi="Arial" w:cs="Arial"/>
          <w:sz w:val="24"/>
          <w:szCs w:val="24"/>
        </w:rPr>
        <w:t>and are not counted towards overtime.</w:t>
      </w:r>
    </w:p>
    <w:p w14:paraId="0FB8BA77" w14:textId="77777777" w:rsidR="003B329D" w:rsidRPr="00EF7EE2" w:rsidRDefault="003B329D" w:rsidP="003B329D">
      <w:pPr>
        <w:widowControl w:val="0"/>
        <w:jc w:val="both"/>
        <w:rPr>
          <w:rFonts w:ascii="Arial" w:hAnsi="Arial" w:cs="Arial"/>
          <w:sz w:val="24"/>
          <w:szCs w:val="24"/>
        </w:rPr>
      </w:pPr>
    </w:p>
    <w:p w14:paraId="3CD62C04" w14:textId="77777777" w:rsidR="003B329D" w:rsidRPr="00EF7EE2" w:rsidRDefault="003B329D" w:rsidP="003B329D">
      <w:pPr>
        <w:widowControl w:val="0"/>
        <w:jc w:val="both"/>
        <w:rPr>
          <w:rFonts w:ascii="Arial" w:hAnsi="Arial" w:cs="Arial"/>
          <w:sz w:val="24"/>
          <w:szCs w:val="24"/>
        </w:rPr>
      </w:pPr>
      <w:r w:rsidRPr="00EF7EE2">
        <w:rPr>
          <w:rFonts w:ascii="Arial" w:hAnsi="Arial" w:cs="Arial"/>
          <w:sz w:val="24"/>
          <w:szCs w:val="24"/>
        </w:rPr>
        <w:t>If you are called in to work during your vacation, the vacation time already taken will be considered days worked, but the remainder of your vacation will be deferred until a later time.</w:t>
      </w:r>
    </w:p>
    <w:p w14:paraId="7F63658C" w14:textId="77777777" w:rsidR="003B329D" w:rsidRPr="00EF7EE2" w:rsidRDefault="003B329D" w:rsidP="003B329D">
      <w:pPr>
        <w:widowControl w:val="0"/>
        <w:jc w:val="both"/>
        <w:rPr>
          <w:rFonts w:ascii="Arial" w:hAnsi="Arial" w:cs="Arial"/>
          <w:sz w:val="24"/>
          <w:szCs w:val="24"/>
        </w:rPr>
      </w:pPr>
    </w:p>
    <w:p w14:paraId="233BB2BB" w14:textId="77777777" w:rsidR="003B329D" w:rsidRDefault="003B329D" w:rsidP="003B329D">
      <w:pPr>
        <w:widowControl w:val="0"/>
        <w:jc w:val="both"/>
        <w:rPr>
          <w:rFonts w:ascii="Arial" w:hAnsi="Arial" w:cs="Arial"/>
          <w:sz w:val="24"/>
          <w:szCs w:val="24"/>
        </w:rPr>
      </w:pPr>
      <w:r w:rsidRPr="00EF7EE2">
        <w:rPr>
          <w:rFonts w:ascii="Arial" w:hAnsi="Arial" w:cs="Arial"/>
          <w:sz w:val="24"/>
          <w:szCs w:val="24"/>
        </w:rPr>
        <w:t>Your vacation allowance is based o</w:t>
      </w:r>
      <w:r>
        <w:rPr>
          <w:rFonts w:ascii="Arial" w:hAnsi="Arial" w:cs="Arial"/>
          <w:sz w:val="24"/>
          <w:szCs w:val="24"/>
        </w:rPr>
        <w:t>n your regularly scheduled work</w:t>
      </w:r>
      <w:r w:rsidRPr="00EF7EE2">
        <w:rPr>
          <w:rFonts w:ascii="Arial" w:hAnsi="Arial" w:cs="Arial"/>
          <w:sz w:val="24"/>
          <w:szCs w:val="24"/>
        </w:rPr>
        <w:t>week and excludes overtime pay.</w:t>
      </w:r>
    </w:p>
    <w:p w14:paraId="6D9FC2FC" w14:textId="77777777" w:rsidR="009B33FA" w:rsidRDefault="009B33FA" w:rsidP="003B329D">
      <w:pPr>
        <w:widowControl w:val="0"/>
        <w:jc w:val="both"/>
        <w:rPr>
          <w:rFonts w:ascii="Arial" w:hAnsi="Arial" w:cs="Arial"/>
          <w:sz w:val="24"/>
          <w:szCs w:val="24"/>
        </w:rPr>
      </w:pPr>
    </w:p>
    <w:p w14:paraId="29FF8009" w14:textId="4A3B2581" w:rsidR="009B33FA" w:rsidRPr="00EF7EE2" w:rsidRDefault="009B33FA" w:rsidP="009B33FA">
      <w:pPr>
        <w:widowControl w:val="0"/>
        <w:jc w:val="both"/>
        <w:rPr>
          <w:rFonts w:ascii="Arial" w:hAnsi="Arial" w:cs="Arial"/>
          <w:sz w:val="24"/>
          <w:szCs w:val="24"/>
        </w:rPr>
      </w:pPr>
      <w:r w:rsidRPr="00EF7EE2">
        <w:rPr>
          <w:rFonts w:ascii="Arial" w:hAnsi="Arial" w:cs="Arial"/>
          <w:b/>
          <w:sz w:val="24"/>
          <w:szCs w:val="24"/>
        </w:rPr>
        <w:t xml:space="preserve">SECTION </w:t>
      </w:r>
      <w:r w:rsidR="00F94924">
        <w:rPr>
          <w:rFonts w:ascii="Arial" w:hAnsi="Arial" w:cs="Arial"/>
          <w:b/>
          <w:sz w:val="24"/>
          <w:szCs w:val="24"/>
        </w:rPr>
        <w:t>9</w:t>
      </w:r>
      <w:r w:rsidRPr="00EF7EE2">
        <w:rPr>
          <w:rFonts w:ascii="Arial" w:hAnsi="Arial" w:cs="Arial"/>
          <w:b/>
          <w:sz w:val="24"/>
          <w:szCs w:val="24"/>
        </w:rPr>
        <w:t>:  ABSENCES</w:t>
      </w:r>
      <w:r w:rsidRPr="00EF7EE2">
        <w:rPr>
          <w:rFonts w:ascii="Arial" w:hAnsi="Arial" w:cs="Arial"/>
          <w:sz w:val="24"/>
          <w:szCs w:val="24"/>
        </w:rPr>
        <w:t xml:space="preserve"> </w:t>
      </w:r>
    </w:p>
    <w:p w14:paraId="49DF90A4"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You are responsible to be present at your place of employment at the regularly scheduled time and to see that adequate provisions are made for your responsibi</w:t>
      </w:r>
      <w:r>
        <w:rPr>
          <w:rFonts w:ascii="Arial" w:hAnsi="Arial" w:cs="Arial"/>
          <w:sz w:val="24"/>
          <w:szCs w:val="24"/>
        </w:rPr>
        <w:t>lities in case of your absence. To keep the</w:t>
      </w:r>
      <w:r w:rsidRPr="00EF7EE2">
        <w:rPr>
          <w:rFonts w:ascii="Arial" w:hAnsi="Arial" w:cs="Arial"/>
          <w:sz w:val="24"/>
          <w:szCs w:val="24"/>
        </w:rPr>
        <w:t xml:space="preserve"> work flowing smoothly, we have adopted the following guidelines </w:t>
      </w:r>
      <w:r>
        <w:rPr>
          <w:rFonts w:ascii="Arial" w:hAnsi="Arial" w:cs="Arial"/>
          <w:sz w:val="24"/>
          <w:szCs w:val="24"/>
        </w:rPr>
        <w:t xml:space="preserve">with respect </w:t>
      </w:r>
      <w:r w:rsidRPr="00EF7EE2">
        <w:rPr>
          <w:rFonts w:ascii="Arial" w:hAnsi="Arial" w:cs="Arial"/>
          <w:sz w:val="24"/>
          <w:szCs w:val="24"/>
        </w:rPr>
        <w:t>to employee absence:</w:t>
      </w:r>
    </w:p>
    <w:p w14:paraId="20BCC656" w14:textId="77777777" w:rsidR="009B33FA" w:rsidRPr="00EF7EE2" w:rsidRDefault="009B33FA" w:rsidP="009B33FA">
      <w:pPr>
        <w:widowControl w:val="0"/>
        <w:jc w:val="both"/>
        <w:rPr>
          <w:rFonts w:ascii="Arial" w:hAnsi="Arial" w:cs="Arial"/>
          <w:sz w:val="24"/>
          <w:szCs w:val="24"/>
        </w:rPr>
      </w:pPr>
    </w:p>
    <w:p w14:paraId="05119428" w14:textId="42AE2EC8" w:rsidR="009B33FA" w:rsidRPr="00EF7EE2" w:rsidRDefault="00F94924" w:rsidP="009B33FA">
      <w:pPr>
        <w:widowControl w:val="0"/>
        <w:jc w:val="both"/>
        <w:rPr>
          <w:rFonts w:ascii="Arial" w:hAnsi="Arial" w:cs="Arial"/>
          <w:sz w:val="24"/>
          <w:szCs w:val="24"/>
        </w:rPr>
      </w:pPr>
      <w:r>
        <w:rPr>
          <w:rFonts w:ascii="Arial" w:hAnsi="Arial" w:cs="Arial"/>
          <w:b/>
          <w:sz w:val="24"/>
          <w:szCs w:val="24"/>
        </w:rPr>
        <w:t>9.1</w:t>
      </w:r>
      <w:r w:rsidR="009B33FA" w:rsidRPr="00EF7EE2">
        <w:rPr>
          <w:rFonts w:ascii="Arial" w:hAnsi="Arial" w:cs="Arial"/>
          <w:b/>
          <w:sz w:val="24"/>
          <w:szCs w:val="24"/>
        </w:rPr>
        <w:tab/>
        <w:t>Absentee Form</w:t>
      </w:r>
      <w:r w:rsidR="009B33FA" w:rsidRPr="00EF7EE2">
        <w:rPr>
          <w:rFonts w:ascii="Arial" w:hAnsi="Arial" w:cs="Arial"/>
          <w:sz w:val="24"/>
          <w:szCs w:val="24"/>
        </w:rPr>
        <w:t xml:space="preserve"> </w:t>
      </w:r>
      <w:r w:rsidR="009B33FA" w:rsidRPr="00EF7EE2">
        <w:rPr>
          <w:rFonts w:ascii="Arial" w:hAnsi="Arial" w:cs="Arial"/>
          <w:b/>
          <w:sz w:val="24"/>
          <w:szCs w:val="24"/>
        </w:rPr>
        <w:t>and Notification</w:t>
      </w:r>
    </w:p>
    <w:p w14:paraId="0E6D7DE1"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 xml:space="preserve">You must report all absences and requests for time off on an Absence Form, which can be obtained from your supervisor or from the </w:t>
      </w:r>
      <w:r>
        <w:rPr>
          <w:rFonts w:ascii="Arial" w:hAnsi="Arial" w:cs="Arial"/>
          <w:sz w:val="24"/>
          <w:szCs w:val="24"/>
        </w:rPr>
        <w:t>Human Resources Office.</w:t>
      </w:r>
    </w:p>
    <w:p w14:paraId="1982CED2" w14:textId="77777777" w:rsidR="009B33FA" w:rsidRPr="00EF7EE2" w:rsidRDefault="009B33FA" w:rsidP="009B33FA">
      <w:pPr>
        <w:widowControl w:val="0"/>
        <w:jc w:val="both"/>
        <w:rPr>
          <w:rFonts w:ascii="Arial" w:hAnsi="Arial" w:cs="Arial"/>
          <w:sz w:val="24"/>
          <w:szCs w:val="24"/>
        </w:rPr>
      </w:pPr>
    </w:p>
    <w:p w14:paraId="4A451CF7"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 xml:space="preserve">Employees absent for any excused reason, including vacation leave, birthdays, sick leave, personal days, as well as for any unexcused reason, are to complete an Absentee Form </w:t>
      </w:r>
      <w:r w:rsidRPr="00EF7EE2">
        <w:rPr>
          <w:rFonts w:ascii="Arial" w:hAnsi="Arial" w:cs="Arial"/>
          <w:sz w:val="24"/>
          <w:szCs w:val="24"/>
          <w:u w:val="single"/>
        </w:rPr>
        <w:t>before</w:t>
      </w:r>
      <w:r w:rsidRPr="00EF7EE2">
        <w:rPr>
          <w:rFonts w:ascii="Arial" w:hAnsi="Arial" w:cs="Arial"/>
          <w:sz w:val="24"/>
          <w:szCs w:val="24"/>
        </w:rPr>
        <w:t xml:space="preserve"> their approved leave or </w:t>
      </w:r>
      <w:r w:rsidRPr="00EF7EE2">
        <w:rPr>
          <w:rFonts w:ascii="Arial" w:hAnsi="Arial" w:cs="Arial"/>
          <w:sz w:val="24"/>
          <w:szCs w:val="24"/>
          <w:u w:val="single"/>
        </w:rPr>
        <w:t>immediately after</w:t>
      </w:r>
      <w:r w:rsidRPr="00EF7EE2">
        <w:rPr>
          <w:rFonts w:ascii="Arial" w:hAnsi="Arial" w:cs="Arial"/>
          <w:sz w:val="24"/>
          <w:szCs w:val="24"/>
        </w:rPr>
        <w:t xml:space="preserve"> any unexpected leave. </w:t>
      </w:r>
    </w:p>
    <w:p w14:paraId="5874FEEE" w14:textId="77777777" w:rsidR="009B33FA" w:rsidRPr="00EF7EE2" w:rsidRDefault="009B33FA" w:rsidP="009B33FA">
      <w:pPr>
        <w:widowControl w:val="0"/>
        <w:jc w:val="both"/>
        <w:rPr>
          <w:rFonts w:ascii="Arial" w:hAnsi="Arial" w:cs="Arial"/>
          <w:sz w:val="24"/>
          <w:szCs w:val="24"/>
        </w:rPr>
      </w:pPr>
    </w:p>
    <w:p w14:paraId="1B64CA14"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If you fill out an absence form and then do not take the leave you have requested, you must promptly send a writ</w:t>
      </w:r>
      <w:r>
        <w:rPr>
          <w:rFonts w:ascii="Arial" w:hAnsi="Arial" w:cs="Arial"/>
          <w:sz w:val="24"/>
          <w:szCs w:val="24"/>
        </w:rPr>
        <w:t>ten confirmation of the change.</w:t>
      </w:r>
      <w:r w:rsidRPr="00EF7EE2">
        <w:rPr>
          <w:rFonts w:ascii="Arial" w:hAnsi="Arial" w:cs="Arial"/>
          <w:sz w:val="24"/>
          <w:szCs w:val="24"/>
        </w:rPr>
        <w:t xml:space="preserve"> If you fail to notify </w:t>
      </w:r>
      <w:r w:rsidRPr="00593857">
        <w:rPr>
          <w:rFonts w:ascii="Arial" w:hAnsi="Arial" w:cs="Arial"/>
          <w:sz w:val="24"/>
          <w:szCs w:val="24"/>
        </w:rPr>
        <w:t xml:space="preserve">the Human Resources Office </w:t>
      </w:r>
      <w:r w:rsidRPr="00EF7EE2">
        <w:rPr>
          <w:rFonts w:ascii="Arial" w:hAnsi="Arial" w:cs="Arial"/>
          <w:sz w:val="24"/>
          <w:szCs w:val="24"/>
        </w:rPr>
        <w:t>of the change, you will be credited for the planned absence.</w:t>
      </w:r>
    </w:p>
    <w:p w14:paraId="04A91E09" w14:textId="77777777" w:rsidR="009B33FA" w:rsidRPr="00EF7EE2" w:rsidRDefault="009B33FA" w:rsidP="009B33FA">
      <w:pPr>
        <w:widowControl w:val="0"/>
        <w:jc w:val="both"/>
        <w:rPr>
          <w:rFonts w:ascii="Arial" w:hAnsi="Arial" w:cs="Arial"/>
          <w:sz w:val="24"/>
          <w:szCs w:val="24"/>
        </w:rPr>
      </w:pPr>
    </w:p>
    <w:p w14:paraId="66F1FEA8"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 xml:space="preserve">If you are unexpectedly away from work due to illness or emergency, you must call in and notify your supervisor by 8:15 a.m. or as soon thereafter as circumstances permit.  If your supervisor is out for that day, you should notify </w:t>
      </w:r>
      <w:r w:rsidRPr="00000449">
        <w:rPr>
          <w:rFonts w:ascii="Arial" w:hAnsi="Arial" w:cs="Arial"/>
          <w:sz w:val="24"/>
          <w:szCs w:val="24"/>
        </w:rPr>
        <w:t xml:space="preserve">the </w:t>
      </w:r>
      <w:r>
        <w:rPr>
          <w:rFonts w:ascii="Arial" w:hAnsi="Arial" w:cs="Arial"/>
          <w:sz w:val="24"/>
          <w:szCs w:val="24"/>
        </w:rPr>
        <w:t xml:space="preserve">Human Resources Managers </w:t>
      </w:r>
      <w:r w:rsidRPr="00EF7EE2">
        <w:rPr>
          <w:rFonts w:ascii="Arial" w:hAnsi="Arial" w:cs="Arial"/>
          <w:sz w:val="24"/>
          <w:szCs w:val="24"/>
        </w:rPr>
        <w:t>office, so that others can plan</w:t>
      </w:r>
      <w:r>
        <w:rPr>
          <w:rFonts w:ascii="Arial" w:hAnsi="Arial" w:cs="Arial"/>
          <w:sz w:val="24"/>
          <w:szCs w:val="24"/>
        </w:rPr>
        <w:t xml:space="preserve"> to help cover your workload. </w:t>
      </w:r>
      <w:r w:rsidRPr="00EF7EE2">
        <w:rPr>
          <w:rFonts w:ascii="Arial" w:hAnsi="Arial" w:cs="Arial"/>
          <w:sz w:val="24"/>
          <w:szCs w:val="24"/>
        </w:rPr>
        <w:t>Rather than just leaving voice messages, you should keep calling until you can talk to a person able to convey your message to the appropriate department.</w:t>
      </w:r>
    </w:p>
    <w:p w14:paraId="6CC3667E" w14:textId="77777777" w:rsidR="009B33FA" w:rsidRPr="00EF7EE2" w:rsidRDefault="009B33FA" w:rsidP="009B33FA">
      <w:pPr>
        <w:widowControl w:val="0"/>
        <w:jc w:val="both"/>
        <w:rPr>
          <w:rFonts w:ascii="Arial" w:hAnsi="Arial" w:cs="Arial"/>
          <w:sz w:val="24"/>
          <w:szCs w:val="24"/>
        </w:rPr>
      </w:pPr>
    </w:p>
    <w:p w14:paraId="1F3FEC75" w14:textId="61D05C67" w:rsidR="009B33FA" w:rsidRPr="00EF7EE2" w:rsidRDefault="00F94924" w:rsidP="009B33FA">
      <w:pPr>
        <w:widowControl w:val="0"/>
        <w:jc w:val="both"/>
        <w:rPr>
          <w:rFonts w:ascii="Arial" w:hAnsi="Arial" w:cs="Arial"/>
          <w:sz w:val="24"/>
          <w:szCs w:val="24"/>
        </w:rPr>
      </w:pPr>
      <w:r>
        <w:rPr>
          <w:rFonts w:ascii="Arial" w:hAnsi="Arial" w:cs="Arial"/>
          <w:b/>
          <w:sz w:val="24"/>
          <w:szCs w:val="24"/>
        </w:rPr>
        <w:t>9.2</w:t>
      </w:r>
      <w:r w:rsidR="009B33FA" w:rsidRPr="00EF7EE2">
        <w:rPr>
          <w:rFonts w:ascii="Arial" w:hAnsi="Arial" w:cs="Arial"/>
          <w:b/>
          <w:sz w:val="24"/>
          <w:szCs w:val="24"/>
        </w:rPr>
        <w:tab/>
        <w:t>Unexcused Absences</w:t>
      </w:r>
    </w:p>
    <w:p w14:paraId="725F0191"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If you are absent outside of one of your approved leave benefits and if you have not received prior approval from your department head, your absence is unexcused.</w:t>
      </w:r>
    </w:p>
    <w:p w14:paraId="41CC194D" w14:textId="77777777" w:rsidR="009B33FA" w:rsidRPr="00EF7EE2" w:rsidRDefault="009B33FA" w:rsidP="009B33FA">
      <w:pPr>
        <w:widowControl w:val="0"/>
        <w:jc w:val="both"/>
        <w:rPr>
          <w:rFonts w:ascii="Arial" w:hAnsi="Arial" w:cs="Arial"/>
          <w:sz w:val="24"/>
          <w:szCs w:val="24"/>
        </w:rPr>
      </w:pPr>
    </w:p>
    <w:p w14:paraId="4DF3821A" w14:textId="77777777" w:rsidR="009B33FA" w:rsidRPr="00EF7EE2" w:rsidRDefault="009B33FA" w:rsidP="009B33FA">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(1)</w:t>
      </w:r>
      <w:r w:rsidRPr="00EF7EE2">
        <w:rPr>
          <w:rFonts w:ascii="Arial" w:hAnsi="Arial" w:cs="Arial"/>
          <w:sz w:val="24"/>
          <w:szCs w:val="24"/>
        </w:rPr>
        <w:tab/>
        <w:t>One unexcused absence will subject you to reprimand by your immediate supervisor.</w:t>
      </w:r>
    </w:p>
    <w:p w14:paraId="11D30533" w14:textId="77777777" w:rsidR="009B33FA" w:rsidRPr="00EF7EE2" w:rsidRDefault="009B33FA" w:rsidP="009B33FA">
      <w:pPr>
        <w:widowControl w:val="0"/>
        <w:jc w:val="both"/>
        <w:rPr>
          <w:rFonts w:ascii="Arial" w:hAnsi="Arial" w:cs="Arial"/>
          <w:sz w:val="24"/>
          <w:szCs w:val="24"/>
        </w:rPr>
      </w:pPr>
    </w:p>
    <w:p w14:paraId="677B42A0" w14:textId="77777777" w:rsidR="009B33FA" w:rsidRDefault="009B33FA" w:rsidP="009B33FA">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(2)</w:t>
      </w:r>
      <w:r w:rsidRPr="00EF7EE2">
        <w:rPr>
          <w:rFonts w:ascii="Arial" w:hAnsi="Arial" w:cs="Arial"/>
          <w:b/>
          <w:sz w:val="24"/>
          <w:szCs w:val="24"/>
        </w:rPr>
        <w:tab/>
      </w:r>
      <w:r w:rsidRPr="00EF7EE2">
        <w:rPr>
          <w:rFonts w:ascii="Arial" w:hAnsi="Arial" w:cs="Arial"/>
          <w:sz w:val="24"/>
          <w:szCs w:val="24"/>
        </w:rPr>
        <w:t>Two unexcused absences will subject you to discharge.</w:t>
      </w:r>
    </w:p>
    <w:p w14:paraId="7EB7F0CD" w14:textId="77777777" w:rsidR="009B33FA" w:rsidRDefault="009B33FA" w:rsidP="009B33FA">
      <w:pPr>
        <w:widowControl w:val="0"/>
        <w:tabs>
          <w:tab w:val="left" w:pos="-1440"/>
        </w:tabs>
        <w:ind w:left="1440" w:right="1440" w:hanging="720"/>
        <w:jc w:val="both"/>
        <w:rPr>
          <w:rFonts w:ascii="Arial" w:hAnsi="Arial" w:cs="Arial"/>
          <w:sz w:val="24"/>
          <w:szCs w:val="24"/>
        </w:rPr>
      </w:pPr>
    </w:p>
    <w:p w14:paraId="719DF243" w14:textId="77777777" w:rsidR="009B33FA" w:rsidRPr="00EF7EE2" w:rsidRDefault="009B33FA" w:rsidP="009B33FA">
      <w:pPr>
        <w:widowControl w:val="0"/>
        <w:tabs>
          <w:tab w:val="left" w:pos="-1440"/>
        </w:tabs>
        <w:ind w:left="1440" w:right="1440" w:hanging="720"/>
        <w:jc w:val="both"/>
        <w:rPr>
          <w:rFonts w:ascii="Arial" w:hAnsi="Arial" w:cs="Arial"/>
          <w:sz w:val="24"/>
          <w:szCs w:val="24"/>
        </w:rPr>
      </w:pPr>
      <w:r w:rsidRPr="00DB3688">
        <w:rPr>
          <w:rFonts w:ascii="Arial" w:hAnsi="Arial" w:cs="Arial"/>
          <w:b/>
          <w:bCs/>
          <w:sz w:val="24"/>
          <w:szCs w:val="24"/>
        </w:rPr>
        <w:t>(3)</w:t>
      </w:r>
      <w:r>
        <w:rPr>
          <w:rFonts w:ascii="Arial" w:hAnsi="Arial" w:cs="Arial"/>
          <w:sz w:val="24"/>
          <w:szCs w:val="24"/>
        </w:rPr>
        <w:t xml:space="preserve">       Three no call / no shows in a row will be considered a voluntary resignation</w:t>
      </w:r>
    </w:p>
    <w:p w14:paraId="5363F60A" w14:textId="77777777" w:rsidR="009B33FA" w:rsidRPr="00EF7EE2" w:rsidRDefault="009B33FA" w:rsidP="009B33FA">
      <w:pPr>
        <w:widowControl w:val="0"/>
        <w:jc w:val="both"/>
        <w:rPr>
          <w:rFonts w:ascii="Arial" w:hAnsi="Arial" w:cs="Arial"/>
          <w:sz w:val="24"/>
          <w:szCs w:val="24"/>
        </w:rPr>
      </w:pPr>
    </w:p>
    <w:p w14:paraId="3CE2C7A8" w14:textId="582FD7D4" w:rsidR="009B33FA" w:rsidRPr="00EF7EE2" w:rsidRDefault="00F94924" w:rsidP="009B33FA">
      <w:pPr>
        <w:widowControl w:val="0"/>
        <w:jc w:val="both"/>
        <w:rPr>
          <w:rFonts w:ascii="Arial" w:hAnsi="Arial" w:cs="Arial"/>
          <w:sz w:val="24"/>
          <w:szCs w:val="24"/>
        </w:rPr>
      </w:pPr>
      <w:r>
        <w:rPr>
          <w:rFonts w:ascii="Arial" w:hAnsi="Arial" w:cs="Arial"/>
          <w:b/>
          <w:sz w:val="24"/>
          <w:szCs w:val="24"/>
        </w:rPr>
        <w:t>9.3</w:t>
      </w:r>
      <w:r w:rsidR="009B33FA" w:rsidRPr="00EF7EE2">
        <w:rPr>
          <w:rFonts w:ascii="Arial" w:hAnsi="Arial" w:cs="Arial"/>
          <w:b/>
          <w:sz w:val="24"/>
          <w:szCs w:val="24"/>
        </w:rPr>
        <w:tab/>
        <w:t>Tardiness</w:t>
      </w:r>
    </w:p>
    <w:p w14:paraId="631252B1"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Unexcused tardiness will subject you to a written reprimand.  Excessive tardiness will subject you to discharge.  Whether tardiness is excessive will depend on the degree of lateness, its frequency, history over time, and</w:t>
      </w:r>
      <w:r>
        <w:rPr>
          <w:rFonts w:ascii="Arial" w:hAnsi="Arial" w:cs="Arial"/>
          <w:sz w:val="24"/>
          <w:szCs w:val="24"/>
        </w:rPr>
        <w:t xml:space="preserve"> its effect on your department.</w:t>
      </w:r>
      <w:r w:rsidRPr="00EF7EE2">
        <w:rPr>
          <w:rFonts w:ascii="Arial" w:hAnsi="Arial" w:cs="Arial"/>
          <w:sz w:val="24"/>
          <w:szCs w:val="24"/>
        </w:rPr>
        <w:t xml:space="preserve"> In all cases, </w:t>
      </w:r>
      <w:r>
        <w:rPr>
          <w:rFonts w:ascii="Arial" w:hAnsi="Arial" w:cs="Arial"/>
          <w:sz w:val="24"/>
          <w:szCs w:val="24"/>
        </w:rPr>
        <w:t>you are expected to give</w:t>
      </w:r>
      <w:r w:rsidRPr="00EF7EE2">
        <w:rPr>
          <w:rFonts w:ascii="Arial" w:hAnsi="Arial" w:cs="Arial"/>
          <w:sz w:val="24"/>
          <w:szCs w:val="24"/>
        </w:rPr>
        <w:t xml:space="preserve"> your employer the full amount of work for which you are paid. </w:t>
      </w:r>
    </w:p>
    <w:p w14:paraId="50FB4843" w14:textId="77777777" w:rsidR="009B33FA" w:rsidRPr="00EF7EE2" w:rsidRDefault="009B33FA" w:rsidP="009B33FA">
      <w:pPr>
        <w:widowControl w:val="0"/>
        <w:jc w:val="both"/>
        <w:rPr>
          <w:rFonts w:ascii="Arial" w:hAnsi="Arial" w:cs="Arial"/>
          <w:b/>
          <w:sz w:val="24"/>
          <w:szCs w:val="24"/>
        </w:rPr>
      </w:pPr>
    </w:p>
    <w:p w14:paraId="531004C3" w14:textId="4168A09A" w:rsidR="009B33FA" w:rsidRPr="00EF7EE2" w:rsidRDefault="00F94924" w:rsidP="009B33FA">
      <w:pPr>
        <w:widowControl w:val="0"/>
        <w:jc w:val="both"/>
        <w:rPr>
          <w:rFonts w:ascii="Arial" w:hAnsi="Arial" w:cs="Arial"/>
          <w:sz w:val="24"/>
          <w:szCs w:val="24"/>
        </w:rPr>
      </w:pPr>
      <w:r>
        <w:rPr>
          <w:rFonts w:ascii="Arial" w:hAnsi="Arial" w:cs="Arial"/>
          <w:b/>
          <w:sz w:val="24"/>
          <w:szCs w:val="24"/>
        </w:rPr>
        <w:t>9.4</w:t>
      </w:r>
      <w:r w:rsidR="009B33FA" w:rsidRPr="00EF7EE2">
        <w:rPr>
          <w:rFonts w:ascii="Arial" w:hAnsi="Arial" w:cs="Arial"/>
          <w:b/>
          <w:sz w:val="24"/>
          <w:szCs w:val="24"/>
        </w:rPr>
        <w:tab/>
      </w:r>
      <w:r w:rsidR="009B33FA" w:rsidRPr="00CE0C91">
        <w:rPr>
          <w:rFonts w:ascii="Arial" w:hAnsi="Arial" w:cs="Arial"/>
          <w:b/>
          <w:sz w:val="24"/>
          <w:szCs w:val="24"/>
        </w:rPr>
        <w:t xml:space="preserve">Absence Under the Family and Medical Leave Act (FMLA) </w:t>
      </w:r>
    </w:p>
    <w:p w14:paraId="28937F30" w14:textId="77777777" w:rsidR="009B33FA" w:rsidRDefault="009B33FA" w:rsidP="009B33FA">
      <w:pPr>
        <w:widowControl w:val="0"/>
        <w:jc w:val="both"/>
        <w:rPr>
          <w:rFonts w:ascii="Arial" w:hAnsi="Arial" w:cs="Arial"/>
          <w:sz w:val="24"/>
          <w:szCs w:val="24"/>
        </w:rPr>
      </w:pPr>
      <w:r w:rsidRPr="00EF7EE2">
        <w:rPr>
          <w:rFonts w:ascii="Arial" w:hAnsi="Arial" w:cs="Arial"/>
          <w:sz w:val="24"/>
          <w:szCs w:val="24"/>
        </w:rPr>
        <w:t>So long as our organization employs over 50 persons at and within 75 miles of its headquarters</w:t>
      </w:r>
      <w:r>
        <w:rPr>
          <w:rFonts w:ascii="Arial" w:hAnsi="Arial" w:cs="Arial"/>
          <w:sz w:val="24"/>
          <w:szCs w:val="24"/>
        </w:rPr>
        <w:t xml:space="preserve"> (or is required by law to comply)</w:t>
      </w:r>
      <w:r w:rsidRPr="00EF7EE2">
        <w:rPr>
          <w:rFonts w:ascii="Arial" w:hAnsi="Arial" w:cs="Arial"/>
          <w:sz w:val="24"/>
          <w:szCs w:val="24"/>
        </w:rPr>
        <w:t xml:space="preserve">, </w:t>
      </w:r>
      <w:r>
        <w:rPr>
          <w:rFonts w:ascii="Arial" w:hAnsi="Arial" w:cs="Arial"/>
          <w:sz w:val="24"/>
          <w:szCs w:val="24"/>
        </w:rPr>
        <w:t>Simmons College of Kentucky</w:t>
      </w:r>
      <w:r w:rsidRPr="00EF7EE2">
        <w:rPr>
          <w:rFonts w:ascii="Arial" w:hAnsi="Arial" w:cs="Arial"/>
          <w:sz w:val="24"/>
          <w:szCs w:val="24"/>
        </w:rPr>
        <w:t xml:space="preserve"> will comply with the Family and Medical Leave Act of 1993 ("FMLA"). A copy of the FMLA is available upon request. The highlights of the law are listed here.</w:t>
      </w:r>
    </w:p>
    <w:p w14:paraId="3D831FD1" w14:textId="77777777" w:rsidR="009B33FA" w:rsidRDefault="009B33FA" w:rsidP="009B33FA">
      <w:pPr>
        <w:widowControl w:val="0"/>
        <w:jc w:val="both"/>
        <w:rPr>
          <w:rFonts w:ascii="Arial" w:hAnsi="Arial" w:cs="Arial"/>
          <w:sz w:val="24"/>
          <w:szCs w:val="24"/>
        </w:rPr>
      </w:pPr>
    </w:p>
    <w:p w14:paraId="6A68646C" w14:textId="77777777" w:rsidR="009B33FA" w:rsidRDefault="009B33FA" w:rsidP="009B33FA">
      <w:pPr>
        <w:widowControl w:val="0"/>
        <w:jc w:val="both"/>
        <w:rPr>
          <w:rFonts w:ascii="Arial" w:hAnsi="Arial" w:cs="Arial"/>
          <w:sz w:val="24"/>
          <w:szCs w:val="24"/>
        </w:rPr>
      </w:pPr>
      <w:r>
        <w:rPr>
          <w:rFonts w:ascii="Arial" w:hAnsi="Arial" w:cs="Arial"/>
          <w:sz w:val="24"/>
          <w:szCs w:val="24"/>
        </w:rPr>
        <w:t xml:space="preserve">Family and Medical Leave is unpaid, however FML will run concurrently with any and all paid time off programs offered by the College.  Therefore, it is understood that while an employee is on FML all available but unused personal time </w:t>
      </w:r>
      <w:r w:rsidRPr="00992318">
        <w:rPr>
          <w:rFonts w:ascii="Arial" w:hAnsi="Arial" w:cs="Arial"/>
          <w:b/>
          <w:sz w:val="24"/>
          <w:szCs w:val="24"/>
        </w:rPr>
        <w:t>and</w:t>
      </w:r>
      <w:r>
        <w:rPr>
          <w:rFonts w:ascii="Arial" w:hAnsi="Arial" w:cs="Arial"/>
          <w:sz w:val="24"/>
          <w:szCs w:val="24"/>
        </w:rPr>
        <w:t xml:space="preserve"> vacation time must be used. </w:t>
      </w:r>
    </w:p>
    <w:p w14:paraId="41E178B9" w14:textId="77777777" w:rsidR="009B33FA" w:rsidRDefault="009B33FA" w:rsidP="009B33FA">
      <w:pPr>
        <w:widowControl w:val="0"/>
        <w:jc w:val="both"/>
        <w:rPr>
          <w:rFonts w:ascii="Arial" w:hAnsi="Arial" w:cs="Arial"/>
          <w:sz w:val="24"/>
          <w:szCs w:val="24"/>
        </w:rPr>
      </w:pPr>
    </w:p>
    <w:p w14:paraId="01E123DB" w14:textId="77777777" w:rsidR="009B33FA" w:rsidRPr="00EF7EE2" w:rsidRDefault="009B33FA" w:rsidP="009B33FA">
      <w:pPr>
        <w:widowControl w:val="0"/>
        <w:jc w:val="both"/>
        <w:rPr>
          <w:rFonts w:ascii="Arial" w:hAnsi="Arial" w:cs="Arial"/>
          <w:sz w:val="24"/>
          <w:szCs w:val="24"/>
        </w:rPr>
      </w:pPr>
      <w:r>
        <w:rPr>
          <w:rFonts w:ascii="Arial" w:hAnsi="Arial" w:cs="Arial"/>
          <w:sz w:val="24"/>
          <w:szCs w:val="24"/>
        </w:rPr>
        <w:t>If an eligible employee’s absence qualifies for FML then the leave will be designated as FML regardless of whether the employee wants FML.</w:t>
      </w:r>
    </w:p>
    <w:p w14:paraId="35294973" w14:textId="77777777" w:rsidR="009B33FA" w:rsidRPr="00EF7EE2" w:rsidRDefault="009B33FA" w:rsidP="009B33FA">
      <w:pPr>
        <w:widowControl w:val="0"/>
        <w:jc w:val="both"/>
        <w:rPr>
          <w:rFonts w:ascii="Arial" w:hAnsi="Arial" w:cs="Arial"/>
          <w:sz w:val="24"/>
          <w:szCs w:val="24"/>
        </w:rPr>
      </w:pPr>
    </w:p>
    <w:p w14:paraId="0BF37FCC"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A.</w:t>
      </w:r>
      <w:r w:rsidRPr="00EF7EE2">
        <w:rPr>
          <w:rFonts w:ascii="Arial" w:hAnsi="Arial" w:cs="Arial"/>
          <w:b/>
          <w:sz w:val="24"/>
          <w:szCs w:val="24"/>
        </w:rPr>
        <w:tab/>
        <w:t>Eligibility:</w:t>
      </w:r>
      <w:r w:rsidRPr="00EF7EE2">
        <w:rPr>
          <w:rFonts w:ascii="Arial" w:hAnsi="Arial" w:cs="Arial"/>
          <w:sz w:val="24"/>
          <w:szCs w:val="24"/>
        </w:rPr>
        <w:t xml:space="preserve"> </w:t>
      </w:r>
    </w:p>
    <w:p w14:paraId="177A7660"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 xml:space="preserve">To be eligible for benefits under this law, employees must have worked at the headquarters office for at least 12 months and have worked at least 1,250 hours </w:t>
      </w:r>
      <w:r>
        <w:rPr>
          <w:rFonts w:ascii="Arial" w:hAnsi="Arial" w:cs="Arial"/>
          <w:sz w:val="24"/>
          <w:szCs w:val="24"/>
        </w:rPr>
        <w:t>in the preceding twelve (12) months.</w:t>
      </w:r>
    </w:p>
    <w:p w14:paraId="501BFC5E" w14:textId="77777777" w:rsidR="009B33FA" w:rsidRPr="00EF7EE2" w:rsidRDefault="009B33FA" w:rsidP="009B33FA">
      <w:pPr>
        <w:widowControl w:val="0"/>
        <w:jc w:val="both"/>
        <w:rPr>
          <w:rFonts w:ascii="Arial" w:hAnsi="Arial" w:cs="Arial"/>
          <w:sz w:val="24"/>
          <w:szCs w:val="24"/>
        </w:rPr>
      </w:pPr>
    </w:p>
    <w:p w14:paraId="5CAD8487"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 xml:space="preserve">B. </w:t>
      </w:r>
      <w:r w:rsidRPr="00EF7EE2">
        <w:rPr>
          <w:rFonts w:ascii="Arial" w:hAnsi="Arial" w:cs="Arial"/>
          <w:b/>
          <w:sz w:val="24"/>
          <w:szCs w:val="24"/>
        </w:rPr>
        <w:tab/>
      </w:r>
      <w:r w:rsidRPr="008B7115">
        <w:rPr>
          <w:rFonts w:ascii="Arial" w:hAnsi="Arial" w:cs="Arial"/>
          <w:b/>
          <w:sz w:val="24"/>
          <w:szCs w:val="24"/>
        </w:rPr>
        <w:t>Reasons for Unpaid Leave:</w:t>
      </w:r>
      <w:r w:rsidRPr="008B7115">
        <w:rPr>
          <w:rFonts w:ascii="Arial" w:hAnsi="Arial" w:cs="Arial"/>
          <w:sz w:val="24"/>
          <w:szCs w:val="24"/>
        </w:rPr>
        <w:t xml:space="preserve">  </w:t>
      </w:r>
    </w:p>
    <w:p w14:paraId="07C21BD8"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If eligible, employees ma</w:t>
      </w:r>
      <w:r>
        <w:rPr>
          <w:rFonts w:ascii="Arial" w:hAnsi="Arial" w:cs="Arial"/>
          <w:sz w:val="24"/>
          <w:szCs w:val="24"/>
        </w:rPr>
        <w:t>y take up to 12 work</w:t>
      </w:r>
      <w:r w:rsidRPr="00EF7EE2">
        <w:rPr>
          <w:rFonts w:ascii="Arial" w:hAnsi="Arial" w:cs="Arial"/>
          <w:sz w:val="24"/>
          <w:szCs w:val="24"/>
        </w:rPr>
        <w:t>weeks of unpaid leave for the following reasons:</w:t>
      </w:r>
    </w:p>
    <w:p w14:paraId="3CB2D70E" w14:textId="77777777" w:rsidR="009B33FA" w:rsidRPr="00EF7EE2" w:rsidRDefault="009B33FA" w:rsidP="009B33FA">
      <w:pPr>
        <w:widowControl w:val="0"/>
        <w:jc w:val="both"/>
        <w:rPr>
          <w:rFonts w:ascii="Arial" w:hAnsi="Arial" w:cs="Arial"/>
          <w:sz w:val="24"/>
          <w:szCs w:val="24"/>
        </w:rPr>
      </w:pPr>
    </w:p>
    <w:p w14:paraId="33F106A8" w14:textId="77777777" w:rsidR="009B33FA" w:rsidRPr="00EF7EE2" w:rsidRDefault="009B33FA" w:rsidP="009B33FA">
      <w:pPr>
        <w:widowControl w:val="0"/>
        <w:ind w:left="1440"/>
        <w:jc w:val="both"/>
        <w:rPr>
          <w:rFonts w:ascii="Arial" w:hAnsi="Arial" w:cs="Arial"/>
          <w:sz w:val="24"/>
          <w:szCs w:val="24"/>
        </w:rPr>
      </w:pPr>
      <w:r w:rsidRPr="00EF7EE2">
        <w:rPr>
          <w:rFonts w:ascii="Arial" w:hAnsi="Arial" w:cs="Arial"/>
          <w:b/>
          <w:sz w:val="24"/>
          <w:szCs w:val="24"/>
        </w:rPr>
        <w:t xml:space="preserve">(1) - </w:t>
      </w:r>
      <w:r w:rsidRPr="00EF7EE2">
        <w:rPr>
          <w:rFonts w:ascii="Arial" w:hAnsi="Arial" w:cs="Arial"/>
          <w:sz w:val="24"/>
          <w:szCs w:val="24"/>
        </w:rPr>
        <w:t>to give birth to and/or care for a newborn child of the employee.</w:t>
      </w:r>
    </w:p>
    <w:p w14:paraId="40993B50" w14:textId="77777777" w:rsidR="009B33FA" w:rsidRPr="00EF7EE2" w:rsidRDefault="009B33FA" w:rsidP="009B33FA">
      <w:pPr>
        <w:widowControl w:val="0"/>
        <w:ind w:left="1440"/>
        <w:jc w:val="both"/>
        <w:rPr>
          <w:rFonts w:ascii="Arial" w:hAnsi="Arial" w:cs="Arial"/>
          <w:sz w:val="24"/>
          <w:szCs w:val="24"/>
        </w:rPr>
      </w:pPr>
      <w:r w:rsidRPr="00EF7EE2">
        <w:rPr>
          <w:rFonts w:ascii="Arial" w:hAnsi="Arial" w:cs="Arial"/>
          <w:b/>
          <w:sz w:val="24"/>
          <w:szCs w:val="24"/>
        </w:rPr>
        <w:t>(2) -</w:t>
      </w:r>
      <w:r w:rsidRPr="00EF7EE2">
        <w:rPr>
          <w:rFonts w:ascii="Arial" w:hAnsi="Arial" w:cs="Arial"/>
          <w:sz w:val="24"/>
          <w:szCs w:val="24"/>
        </w:rPr>
        <w:t xml:space="preserve"> to care for a newly placed adopted or foster son or daughter of the employee.</w:t>
      </w:r>
    </w:p>
    <w:p w14:paraId="51855590" w14:textId="77777777" w:rsidR="009B33FA" w:rsidRPr="00EF7EE2" w:rsidRDefault="009B33FA" w:rsidP="009B33FA">
      <w:pPr>
        <w:widowControl w:val="0"/>
        <w:ind w:left="1440"/>
        <w:jc w:val="both"/>
        <w:rPr>
          <w:rFonts w:ascii="Arial" w:hAnsi="Arial" w:cs="Arial"/>
          <w:sz w:val="24"/>
          <w:szCs w:val="24"/>
        </w:rPr>
      </w:pPr>
      <w:r w:rsidRPr="00EF7EE2">
        <w:rPr>
          <w:rFonts w:ascii="Arial" w:hAnsi="Arial" w:cs="Arial"/>
          <w:b/>
          <w:sz w:val="24"/>
          <w:szCs w:val="24"/>
        </w:rPr>
        <w:t>(3) -</w:t>
      </w:r>
      <w:r w:rsidRPr="00EF7EE2">
        <w:rPr>
          <w:rFonts w:ascii="Arial" w:hAnsi="Arial" w:cs="Arial"/>
          <w:sz w:val="24"/>
          <w:szCs w:val="24"/>
        </w:rPr>
        <w:t xml:space="preserve"> to care for a spouse, child, or parent with a serious health condition</w:t>
      </w:r>
      <w:r>
        <w:rPr>
          <w:rFonts w:ascii="Arial" w:hAnsi="Arial" w:cs="Arial"/>
          <w:sz w:val="24"/>
          <w:szCs w:val="24"/>
        </w:rPr>
        <w:t>.</w:t>
      </w:r>
    </w:p>
    <w:p w14:paraId="03304591" w14:textId="77777777" w:rsidR="009B33FA" w:rsidRDefault="009B33FA" w:rsidP="009B33FA">
      <w:pPr>
        <w:widowControl w:val="0"/>
        <w:ind w:left="1440"/>
        <w:jc w:val="both"/>
        <w:rPr>
          <w:rFonts w:ascii="Arial" w:hAnsi="Arial" w:cs="Arial"/>
          <w:sz w:val="24"/>
          <w:szCs w:val="24"/>
        </w:rPr>
      </w:pPr>
      <w:r w:rsidRPr="00EF7EE2">
        <w:rPr>
          <w:rFonts w:ascii="Arial" w:hAnsi="Arial" w:cs="Arial"/>
          <w:b/>
          <w:sz w:val="24"/>
          <w:szCs w:val="24"/>
        </w:rPr>
        <w:t>(4) -</w:t>
      </w:r>
      <w:r w:rsidRPr="00EF7EE2">
        <w:rPr>
          <w:rFonts w:ascii="Arial" w:hAnsi="Arial" w:cs="Arial"/>
          <w:sz w:val="24"/>
          <w:szCs w:val="24"/>
        </w:rPr>
        <w:t xml:space="preserve"> to take medical leave when the employee is unable to work because of his or her own serious health condition.</w:t>
      </w:r>
    </w:p>
    <w:p w14:paraId="6DE96D64" w14:textId="77777777" w:rsidR="009B33FA" w:rsidRPr="008B7115" w:rsidRDefault="009B33FA" w:rsidP="009B33FA">
      <w:pPr>
        <w:widowControl w:val="0"/>
        <w:ind w:left="1440"/>
        <w:jc w:val="both"/>
        <w:rPr>
          <w:rFonts w:ascii="Arial" w:hAnsi="Arial" w:cs="Arial"/>
          <w:sz w:val="24"/>
          <w:szCs w:val="24"/>
        </w:rPr>
      </w:pPr>
      <w:r>
        <w:rPr>
          <w:rFonts w:ascii="Arial" w:hAnsi="Arial" w:cs="Arial"/>
          <w:b/>
          <w:sz w:val="24"/>
          <w:szCs w:val="24"/>
        </w:rPr>
        <w:t>(5</w:t>
      </w:r>
      <w:r w:rsidRPr="008B7115">
        <w:rPr>
          <w:rFonts w:ascii="Arial" w:hAnsi="Arial" w:cs="Arial"/>
          <w:b/>
          <w:sz w:val="24"/>
          <w:szCs w:val="24"/>
        </w:rPr>
        <w:t xml:space="preserve">) </w:t>
      </w:r>
      <w:r w:rsidRPr="008B7115">
        <w:rPr>
          <w:rFonts w:ascii="Arial" w:hAnsi="Arial" w:cs="Arial"/>
          <w:sz w:val="24"/>
          <w:szCs w:val="24"/>
        </w:rPr>
        <w:t>to care for a spouse or dependent injured during active military service</w:t>
      </w:r>
    </w:p>
    <w:p w14:paraId="2F168B7E" w14:textId="77777777" w:rsidR="009B33FA" w:rsidRPr="00CC6374" w:rsidRDefault="009B33FA" w:rsidP="009B33FA">
      <w:pPr>
        <w:widowControl w:val="0"/>
        <w:ind w:left="1440"/>
        <w:jc w:val="both"/>
        <w:rPr>
          <w:rFonts w:ascii="Arial" w:hAnsi="Arial" w:cs="Arial"/>
          <w:sz w:val="24"/>
          <w:szCs w:val="24"/>
        </w:rPr>
      </w:pPr>
      <w:r w:rsidRPr="008B7115">
        <w:rPr>
          <w:rFonts w:ascii="Arial" w:hAnsi="Arial" w:cs="Arial"/>
          <w:b/>
          <w:sz w:val="24"/>
          <w:szCs w:val="24"/>
        </w:rPr>
        <w:t xml:space="preserve">(6) </w:t>
      </w:r>
      <w:r w:rsidRPr="008B7115">
        <w:rPr>
          <w:rFonts w:ascii="Arial" w:hAnsi="Arial" w:cs="Arial"/>
          <w:sz w:val="24"/>
          <w:szCs w:val="24"/>
        </w:rPr>
        <w:t>Military exigency leave (My take up to 90 days to prepare for a family member deployment)</w:t>
      </w:r>
    </w:p>
    <w:p w14:paraId="0EF23C6A" w14:textId="77777777" w:rsidR="009B33FA" w:rsidRPr="00EF7EE2" w:rsidRDefault="009B33FA" w:rsidP="009B33FA">
      <w:pPr>
        <w:widowControl w:val="0"/>
        <w:jc w:val="both"/>
        <w:rPr>
          <w:rFonts w:ascii="Arial" w:hAnsi="Arial" w:cs="Arial"/>
          <w:sz w:val="24"/>
          <w:szCs w:val="24"/>
        </w:rPr>
      </w:pPr>
    </w:p>
    <w:p w14:paraId="7E04679A"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 xml:space="preserve">C. </w:t>
      </w:r>
      <w:r w:rsidRPr="00EF7EE2">
        <w:rPr>
          <w:rFonts w:ascii="Arial" w:hAnsi="Arial" w:cs="Arial"/>
          <w:b/>
          <w:sz w:val="24"/>
          <w:szCs w:val="24"/>
        </w:rPr>
        <w:tab/>
        <w:t>Maximum Eligibility:</w:t>
      </w:r>
      <w:r w:rsidRPr="00EF7EE2">
        <w:rPr>
          <w:rFonts w:ascii="Arial" w:hAnsi="Arial" w:cs="Arial"/>
          <w:sz w:val="24"/>
          <w:szCs w:val="24"/>
        </w:rPr>
        <w:t xml:space="preserve">  </w:t>
      </w:r>
    </w:p>
    <w:p w14:paraId="0A076886"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Individuals may receive up to 12 weeks off within any 12</w:t>
      </w:r>
      <w:r>
        <w:rPr>
          <w:rFonts w:ascii="Arial" w:hAnsi="Arial" w:cs="Arial"/>
          <w:sz w:val="24"/>
          <w:szCs w:val="24"/>
        </w:rPr>
        <w:t>-</w:t>
      </w:r>
      <w:r w:rsidRPr="00EF7EE2">
        <w:rPr>
          <w:rFonts w:ascii="Arial" w:hAnsi="Arial" w:cs="Arial"/>
          <w:sz w:val="24"/>
          <w:szCs w:val="24"/>
        </w:rPr>
        <w:t>month period from the first occurrence of a q</w:t>
      </w:r>
      <w:r>
        <w:rPr>
          <w:rFonts w:ascii="Arial" w:hAnsi="Arial" w:cs="Arial"/>
          <w:sz w:val="24"/>
          <w:szCs w:val="24"/>
        </w:rPr>
        <w:t>ualifying illness or condition.</w:t>
      </w:r>
      <w:r w:rsidRPr="00EF7EE2">
        <w:rPr>
          <w:rFonts w:ascii="Arial" w:hAnsi="Arial" w:cs="Arial"/>
          <w:sz w:val="24"/>
          <w:szCs w:val="24"/>
        </w:rPr>
        <w:t xml:space="preserve"> Both male and female employees may use accumulated sick and vacation leave toward the birth and care of their own children and for coping with the serious health conditions as listed above, but under the terms of the law, the maximum required time off is 12 weeks, including both paid and unpaid leave. All leave taken for these reasons will be designated FMLA leave. This means that all paid benefits will be taken as part of these 12 weeks off.</w:t>
      </w:r>
      <w:r>
        <w:rPr>
          <w:rFonts w:ascii="Arial" w:hAnsi="Arial" w:cs="Arial"/>
          <w:sz w:val="24"/>
          <w:szCs w:val="24"/>
        </w:rPr>
        <w:t xml:space="preserve">  The College uses a 12 month “look back” period for calculating available FMLA time.</w:t>
      </w:r>
    </w:p>
    <w:p w14:paraId="59418D9B" w14:textId="77777777" w:rsidR="009B33FA" w:rsidRPr="00EF7EE2" w:rsidRDefault="009B33FA" w:rsidP="009B33FA">
      <w:pPr>
        <w:widowControl w:val="0"/>
        <w:jc w:val="both"/>
        <w:rPr>
          <w:rFonts w:ascii="Arial" w:hAnsi="Arial" w:cs="Arial"/>
          <w:sz w:val="24"/>
          <w:szCs w:val="24"/>
        </w:rPr>
      </w:pPr>
    </w:p>
    <w:p w14:paraId="42E2649A" w14:textId="77777777" w:rsidR="009B33FA" w:rsidRPr="00EF7EE2" w:rsidRDefault="009B33FA" w:rsidP="009B33FA">
      <w:pPr>
        <w:widowControl w:val="0"/>
        <w:ind w:left="720"/>
        <w:jc w:val="both"/>
        <w:rPr>
          <w:rFonts w:ascii="Arial" w:hAnsi="Arial" w:cs="Arial"/>
          <w:sz w:val="24"/>
          <w:szCs w:val="24"/>
        </w:rPr>
      </w:pPr>
      <w:r w:rsidRPr="00000449">
        <w:rPr>
          <w:rFonts w:ascii="Arial" w:hAnsi="Arial" w:cs="Arial"/>
          <w:sz w:val="24"/>
          <w:szCs w:val="24"/>
        </w:rPr>
        <w:t>If both husband and wife work for the college, a maximum of 12 weeks may be taken together for the birth and care of a newborn or adopted child or for the care of a sick parent. (Each employee is still allowed 12 weeks off individually for his or her own individual illness.)</w:t>
      </w:r>
      <w:r>
        <w:rPr>
          <w:rFonts w:ascii="Arial" w:hAnsi="Arial" w:cs="Arial"/>
          <w:sz w:val="24"/>
          <w:szCs w:val="24"/>
        </w:rPr>
        <w:t xml:space="preserve"> </w:t>
      </w:r>
    </w:p>
    <w:p w14:paraId="023A3400" w14:textId="77777777" w:rsidR="009B33FA" w:rsidRPr="00EF7EE2" w:rsidRDefault="009B33FA" w:rsidP="009B33FA">
      <w:pPr>
        <w:widowControl w:val="0"/>
        <w:jc w:val="both"/>
        <w:rPr>
          <w:rFonts w:ascii="Arial" w:hAnsi="Arial" w:cs="Arial"/>
          <w:sz w:val="24"/>
          <w:szCs w:val="24"/>
        </w:rPr>
      </w:pPr>
    </w:p>
    <w:p w14:paraId="0DE9A57E"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D.</w:t>
      </w:r>
      <w:r w:rsidRPr="00EF7EE2">
        <w:rPr>
          <w:rFonts w:ascii="Arial" w:hAnsi="Arial" w:cs="Arial"/>
          <w:b/>
          <w:sz w:val="24"/>
          <w:szCs w:val="24"/>
        </w:rPr>
        <w:tab/>
        <w:t>Reduced Work Schedule:</w:t>
      </w:r>
      <w:r w:rsidRPr="00EF7EE2">
        <w:rPr>
          <w:rFonts w:ascii="Arial" w:hAnsi="Arial" w:cs="Arial"/>
          <w:sz w:val="24"/>
          <w:szCs w:val="24"/>
        </w:rPr>
        <w:t xml:space="preserve">  </w:t>
      </w:r>
    </w:p>
    <w:p w14:paraId="577E7CCF"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lastRenderedPageBreak/>
        <w:t>Under some circumstances</w:t>
      </w:r>
      <w:r>
        <w:rPr>
          <w:rFonts w:ascii="Arial" w:hAnsi="Arial" w:cs="Arial"/>
          <w:sz w:val="24"/>
          <w:szCs w:val="24"/>
        </w:rPr>
        <w:t>,</w:t>
      </w:r>
      <w:r w:rsidRPr="00EF7EE2">
        <w:rPr>
          <w:rFonts w:ascii="Arial" w:hAnsi="Arial" w:cs="Arial"/>
          <w:sz w:val="24"/>
          <w:szCs w:val="24"/>
        </w:rPr>
        <w:t xml:space="preserve"> employees may take FMLA leave intermittently, i.e. by reducing their normal weekly or daily work schedule and taking a proportionate reduction in pay. Employees who wish to use this option must discuss this with their department head</w:t>
      </w:r>
      <w:r>
        <w:rPr>
          <w:rFonts w:ascii="Arial" w:hAnsi="Arial" w:cs="Arial"/>
          <w:sz w:val="24"/>
          <w:szCs w:val="24"/>
        </w:rPr>
        <w:t xml:space="preserve"> </w:t>
      </w:r>
      <w:r w:rsidRPr="00CE0C91">
        <w:rPr>
          <w:rFonts w:ascii="Arial" w:hAnsi="Arial" w:cs="Arial"/>
          <w:sz w:val="24"/>
          <w:szCs w:val="24"/>
        </w:rPr>
        <w:t>and Human Resources</w:t>
      </w:r>
    </w:p>
    <w:p w14:paraId="2A86FE39" w14:textId="77777777" w:rsidR="009B33FA" w:rsidRPr="00EF7EE2" w:rsidRDefault="009B33FA" w:rsidP="009B33FA">
      <w:pPr>
        <w:widowControl w:val="0"/>
        <w:jc w:val="both"/>
        <w:rPr>
          <w:rFonts w:ascii="Arial" w:hAnsi="Arial" w:cs="Arial"/>
          <w:sz w:val="24"/>
          <w:szCs w:val="24"/>
        </w:rPr>
      </w:pPr>
    </w:p>
    <w:p w14:paraId="17D38F33"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 xml:space="preserve">E. </w:t>
      </w:r>
      <w:r w:rsidRPr="00EF7EE2">
        <w:rPr>
          <w:rFonts w:ascii="Arial" w:hAnsi="Arial" w:cs="Arial"/>
          <w:b/>
          <w:sz w:val="24"/>
          <w:szCs w:val="24"/>
        </w:rPr>
        <w:tab/>
        <w:t>Certification Required:</w:t>
      </w:r>
      <w:r w:rsidRPr="00EF7EE2">
        <w:rPr>
          <w:rFonts w:ascii="Arial" w:hAnsi="Arial" w:cs="Arial"/>
          <w:sz w:val="24"/>
          <w:szCs w:val="24"/>
        </w:rPr>
        <w:t xml:space="preserve"> </w:t>
      </w:r>
    </w:p>
    <w:p w14:paraId="2A295DBD"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Whenever you seek FMLA leave, you must provide medical certification from a recognized health care provider showing that such leave is necessary and that you are unable to work.</w:t>
      </w:r>
    </w:p>
    <w:p w14:paraId="0FFDD6B5" w14:textId="77777777" w:rsidR="009B33FA" w:rsidRPr="00EF7EE2" w:rsidRDefault="009B33FA" w:rsidP="009B33FA">
      <w:pPr>
        <w:widowControl w:val="0"/>
        <w:jc w:val="both"/>
        <w:rPr>
          <w:rFonts w:ascii="Arial" w:hAnsi="Arial" w:cs="Arial"/>
          <w:sz w:val="24"/>
          <w:szCs w:val="24"/>
        </w:rPr>
      </w:pPr>
    </w:p>
    <w:p w14:paraId="18229654"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 xml:space="preserve">F. </w:t>
      </w:r>
      <w:r w:rsidRPr="00EF7EE2">
        <w:rPr>
          <w:rFonts w:ascii="Arial" w:hAnsi="Arial" w:cs="Arial"/>
          <w:b/>
          <w:sz w:val="24"/>
          <w:szCs w:val="24"/>
        </w:rPr>
        <w:tab/>
        <w:t>Notice Required to Begin and End FMLA Leave:</w:t>
      </w:r>
    </w:p>
    <w:p w14:paraId="01EDCD51"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As much as is reasonably practicable, you must give notice that you intend to take leav</w:t>
      </w:r>
      <w:r>
        <w:rPr>
          <w:rFonts w:ascii="Arial" w:hAnsi="Arial" w:cs="Arial"/>
          <w:sz w:val="24"/>
          <w:szCs w:val="24"/>
        </w:rPr>
        <w:t>e under the provisions of FMLA.</w:t>
      </w:r>
      <w:r w:rsidRPr="00EF7EE2">
        <w:rPr>
          <w:rFonts w:ascii="Arial" w:hAnsi="Arial" w:cs="Arial"/>
          <w:sz w:val="24"/>
          <w:szCs w:val="24"/>
        </w:rPr>
        <w:t xml:space="preserve"> At least two weeks before you intend to return to work, you should give your supervisor notice that</w:t>
      </w:r>
      <w:r>
        <w:rPr>
          <w:rFonts w:ascii="Arial" w:hAnsi="Arial" w:cs="Arial"/>
          <w:sz w:val="24"/>
          <w:szCs w:val="24"/>
        </w:rPr>
        <w:t xml:space="preserve"> you intend to return to work. </w:t>
      </w:r>
      <w:r w:rsidRPr="00EF7EE2">
        <w:rPr>
          <w:rFonts w:ascii="Arial" w:hAnsi="Arial" w:cs="Arial"/>
          <w:sz w:val="24"/>
          <w:szCs w:val="24"/>
        </w:rPr>
        <w:t xml:space="preserve">At the end of your FMLA leave, you will be reinstated to your same position, if it is available, or to a position of equivalent pay for which you are qualified.  If you fail to report to work promptly at the end of your approved leave, the </w:t>
      </w:r>
      <w:r>
        <w:rPr>
          <w:rFonts w:ascii="Arial" w:hAnsi="Arial" w:cs="Arial"/>
          <w:sz w:val="24"/>
          <w:szCs w:val="24"/>
        </w:rPr>
        <w:t>college</w:t>
      </w:r>
      <w:r w:rsidRPr="00EF7EE2">
        <w:rPr>
          <w:rFonts w:ascii="Arial" w:hAnsi="Arial" w:cs="Arial"/>
          <w:sz w:val="24"/>
          <w:szCs w:val="24"/>
        </w:rPr>
        <w:t xml:space="preserve"> will assume that you have resigned.</w:t>
      </w:r>
    </w:p>
    <w:p w14:paraId="1AEA43C4" w14:textId="77777777" w:rsidR="009B33FA" w:rsidRPr="00EF7EE2" w:rsidRDefault="009B33FA" w:rsidP="009B33FA">
      <w:pPr>
        <w:widowControl w:val="0"/>
        <w:jc w:val="both"/>
        <w:rPr>
          <w:rFonts w:ascii="Arial" w:hAnsi="Arial" w:cs="Arial"/>
          <w:sz w:val="24"/>
          <w:szCs w:val="24"/>
        </w:rPr>
      </w:pPr>
    </w:p>
    <w:p w14:paraId="2836778B"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 xml:space="preserve">G. </w:t>
      </w:r>
      <w:r w:rsidRPr="00EF7EE2">
        <w:rPr>
          <w:rFonts w:ascii="Arial" w:hAnsi="Arial" w:cs="Arial"/>
          <w:b/>
          <w:sz w:val="24"/>
          <w:szCs w:val="24"/>
        </w:rPr>
        <w:tab/>
        <w:t>Return to Work:</w:t>
      </w:r>
      <w:r w:rsidRPr="00EF7EE2">
        <w:rPr>
          <w:rFonts w:ascii="Arial" w:hAnsi="Arial" w:cs="Arial"/>
          <w:sz w:val="24"/>
          <w:szCs w:val="24"/>
        </w:rPr>
        <w:t xml:space="preserve">  </w:t>
      </w:r>
    </w:p>
    <w:p w14:paraId="4C94E8F6"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Taking leave under the provisions of FMLA entitles you to return to work at your former job or another job at the same rate of pay you were making before your leave.</w:t>
      </w:r>
    </w:p>
    <w:p w14:paraId="07B9FA90" w14:textId="77777777" w:rsidR="009B33FA" w:rsidRPr="00EF7EE2" w:rsidRDefault="009B33FA" w:rsidP="009B33FA">
      <w:pPr>
        <w:widowControl w:val="0"/>
        <w:jc w:val="both"/>
        <w:rPr>
          <w:rFonts w:ascii="Arial" w:hAnsi="Arial" w:cs="Arial"/>
          <w:sz w:val="24"/>
          <w:szCs w:val="24"/>
        </w:rPr>
      </w:pPr>
    </w:p>
    <w:p w14:paraId="04CE2DF3" w14:textId="77777777" w:rsidR="009B33FA" w:rsidRPr="00EF7EE2" w:rsidRDefault="009B33FA" w:rsidP="009B33FA">
      <w:pPr>
        <w:widowControl w:val="0"/>
        <w:ind w:left="720"/>
        <w:jc w:val="both"/>
        <w:rPr>
          <w:rFonts w:ascii="Arial" w:hAnsi="Arial" w:cs="Arial"/>
          <w:b/>
          <w:sz w:val="24"/>
          <w:szCs w:val="24"/>
        </w:rPr>
      </w:pPr>
      <w:r w:rsidRPr="00EF7EE2">
        <w:rPr>
          <w:rFonts w:ascii="Arial" w:hAnsi="Arial" w:cs="Arial"/>
          <w:b/>
          <w:sz w:val="24"/>
          <w:szCs w:val="24"/>
        </w:rPr>
        <w:t>H.</w:t>
      </w:r>
      <w:r w:rsidRPr="00EF7EE2">
        <w:rPr>
          <w:rFonts w:ascii="Arial" w:hAnsi="Arial" w:cs="Arial"/>
          <w:b/>
          <w:sz w:val="24"/>
          <w:szCs w:val="24"/>
        </w:rPr>
        <w:tab/>
      </w:r>
      <w:r>
        <w:rPr>
          <w:rFonts w:ascii="Arial" w:hAnsi="Arial" w:cs="Arial"/>
          <w:b/>
          <w:sz w:val="24"/>
          <w:szCs w:val="24"/>
        </w:rPr>
        <w:t>Health Insurance While in Leave</w:t>
      </w:r>
    </w:p>
    <w:p w14:paraId="74C56943" w14:textId="77777777" w:rsidR="009B33FA" w:rsidRDefault="009B33FA" w:rsidP="009B33FA">
      <w:pPr>
        <w:widowControl w:val="0"/>
        <w:ind w:left="720"/>
        <w:jc w:val="both"/>
        <w:rPr>
          <w:rFonts w:ascii="Arial" w:hAnsi="Arial" w:cs="Arial"/>
          <w:sz w:val="24"/>
          <w:szCs w:val="24"/>
        </w:rPr>
      </w:pPr>
      <w:r>
        <w:rPr>
          <w:rFonts w:ascii="Arial" w:hAnsi="Arial" w:cs="Arial"/>
          <w:sz w:val="24"/>
          <w:szCs w:val="24"/>
        </w:rPr>
        <w:t>If enrolled in the College’s health insurance plans, the employee will be responsible for the normal health payroll deductions that are normally deducted each pay period, while he/she is on leave.  If payment is not made, then make up deductions will be taken upon the employees return to work until the balance owed is paid in full.</w:t>
      </w:r>
    </w:p>
    <w:p w14:paraId="54643310" w14:textId="77777777" w:rsidR="009B33FA" w:rsidRDefault="009B33FA" w:rsidP="009B33FA">
      <w:pPr>
        <w:widowControl w:val="0"/>
        <w:ind w:left="720"/>
        <w:jc w:val="both"/>
        <w:rPr>
          <w:rFonts w:ascii="Arial" w:hAnsi="Arial" w:cs="Arial"/>
          <w:sz w:val="24"/>
          <w:szCs w:val="24"/>
        </w:rPr>
      </w:pPr>
    </w:p>
    <w:p w14:paraId="2307D33E" w14:textId="77777777" w:rsidR="009B33FA" w:rsidRPr="00415310" w:rsidRDefault="009B33FA" w:rsidP="009B33FA">
      <w:pPr>
        <w:pStyle w:val="ListParagraph"/>
        <w:widowControl w:val="0"/>
        <w:numPr>
          <w:ilvl w:val="0"/>
          <w:numId w:val="4"/>
        </w:numPr>
        <w:jc w:val="both"/>
        <w:rPr>
          <w:rFonts w:ascii="Arial" w:hAnsi="Arial" w:cs="Arial"/>
          <w:b/>
          <w:sz w:val="24"/>
          <w:szCs w:val="24"/>
        </w:rPr>
      </w:pPr>
      <w:r w:rsidRPr="00415310">
        <w:rPr>
          <w:rFonts w:ascii="Arial" w:hAnsi="Arial" w:cs="Arial"/>
          <w:b/>
          <w:sz w:val="24"/>
          <w:szCs w:val="24"/>
        </w:rPr>
        <w:t xml:space="preserve"> Suspension of Leave Benefits:</w:t>
      </w:r>
    </w:p>
    <w:p w14:paraId="7E3FB09C"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While on FMLA leave, you will not accumulate additional sick leave</w:t>
      </w:r>
      <w:r>
        <w:rPr>
          <w:rFonts w:ascii="Arial" w:hAnsi="Arial" w:cs="Arial"/>
          <w:sz w:val="24"/>
          <w:szCs w:val="24"/>
        </w:rPr>
        <w:t xml:space="preserve"> or</w:t>
      </w:r>
      <w:r w:rsidRPr="00EF7EE2">
        <w:rPr>
          <w:rFonts w:ascii="Arial" w:hAnsi="Arial" w:cs="Arial"/>
          <w:sz w:val="24"/>
          <w:szCs w:val="24"/>
        </w:rPr>
        <w:t xml:space="preserve"> vacation leave for the time you are absent, but your absence will not in any way be counted against you. You will pick up where you left off, as though your absence never occurred.</w:t>
      </w:r>
    </w:p>
    <w:p w14:paraId="6C674EA0" w14:textId="77777777" w:rsidR="009B33FA" w:rsidRPr="00EF7EE2" w:rsidRDefault="009B33FA" w:rsidP="009B33FA">
      <w:pPr>
        <w:widowControl w:val="0"/>
        <w:jc w:val="both"/>
        <w:rPr>
          <w:rFonts w:ascii="Arial" w:hAnsi="Arial" w:cs="Arial"/>
          <w:sz w:val="24"/>
          <w:szCs w:val="24"/>
        </w:rPr>
      </w:pPr>
    </w:p>
    <w:p w14:paraId="52403700" w14:textId="77777777" w:rsidR="009B33FA" w:rsidRPr="00EF7EE2" w:rsidRDefault="009B33FA" w:rsidP="009B33FA">
      <w:pPr>
        <w:widowControl w:val="0"/>
        <w:ind w:left="720"/>
        <w:jc w:val="both"/>
        <w:rPr>
          <w:rFonts w:ascii="Arial" w:hAnsi="Arial" w:cs="Arial"/>
          <w:sz w:val="24"/>
          <w:szCs w:val="24"/>
        </w:rPr>
      </w:pPr>
      <w:r>
        <w:rPr>
          <w:rFonts w:ascii="Arial" w:hAnsi="Arial" w:cs="Arial"/>
          <w:b/>
          <w:sz w:val="24"/>
          <w:szCs w:val="24"/>
        </w:rPr>
        <w:t>J</w:t>
      </w:r>
      <w:r w:rsidRPr="00EF7EE2">
        <w:rPr>
          <w:rFonts w:ascii="Arial" w:hAnsi="Arial" w:cs="Arial"/>
          <w:b/>
          <w:sz w:val="24"/>
          <w:szCs w:val="24"/>
        </w:rPr>
        <w:t>.</w:t>
      </w:r>
      <w:r w:rsidRPr="00EF7EE2">
        <w:rPr>
          <w:rFonts w:ascii="Arial" w:hAnsi="Arial" w:cs="Arial"/>
          <w:b/>
          <w:sz w:val="24"/>
          <w:szCs w:val="24"/>
        </w:rPr>
        <w:tab/>
        <w:t>Restrictions for Key Employees</w:t>
      </w:r>
      <w:r w:rsidRPr="00EF7EE2">
        <w:rPr>
          <w:rFonts w:ascii="Arial" w:hAnsi="Arial" w:cs="Arial"/>
          <w:sz w:val="24"/>
          <w:szCs w:val="24"/>
        </w:rPr>
        <w:t xml:space="preserve">:  </w:t>
      </w:r>
    </w:p>
    <w:p w14:paraId="048AE3FA"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sz w:val="24"/>
          <w:szCs w:val="24"/>
        </w:rPr>
        <w:t>According to law, restrictions in using FMLA may be placed on those top-level</w:t>
      </w:r>
      <w:r>
        <w:rPr>
          <w:rFonts w:ascii="Arial" w:hAnsi="Arial" w:cs="Arial"/>
          <w:sz w:val="24"/>
          <w:szCs w:val="24"/>
        </w:rPr>
        <w:t xml:space="preserve"> managers of the college</w:t>
      </w:r>
      <w:r w:rsidRPr="00EF7EE2">
        <w:rPr>
          <w:rFonts w:ascii="Arial" w:hAnsi="Arial" w:cs="Arial"/>
          <w:sz w:val="24"/>
          <w:szCs w:val="24"/>
        </w:rPr>
        <w:t xml:space="preserve"> who are considered "key" employees under the FMLA. Under FMLA, an employer is not required to guarantee key employees a position, the same pay, or a position on their return to work.  Details of these provisions are available upon request.</w:t>
      </w:r>
    </w:p>
    <w:p w14:paraId="5F58B3A7" w14:textId="77777777" w:rsidR="009B33FA" w:rsidRPr="00EF7EE2" w:rsidRDefault="009B33FA" w:rsidP="009B33FA">
      <w:pPr>
        <w:widowControl w:val="0"/>
        <w:jc w:val="both"/>
        <w:rPr>
          <w:rFonts w:ascii="Arial" w:hAnsi="Arial" w:cs="Arial"/>
          <w:sz w:val="24"/>
          <w:szCs w:val="24"/>
        </w:rPr>
      </w:pPr>
    </w:p>
    <w:p w14:paraId="68F0F298" w14:textId="77777777" w:rsidR="009B33FA" w:rsidRPr="00EF7EE2" w:rsidRDefault="009B33FA" w:rsidP="009B33FA">
      <w:pPr>
        <w:widowControl w:val="0"/>
        <w:ind w:left="720" w:right="720"/>
        <w:jc w:val="both"/>
        <w:rPr>
          <w:rFonts w:ascii="Arial" w:hAnsi="Arial" w:cs="Arial"/>
          <w:b/>
          <w:sz w:val="24"/>
          <w:szCs w:val="24"/>
        </w:rPr>
      </w:pPr>
      <w:r>
        <w:rPr>
          <w:rFonts w:ascii="Arial" w:hAnsi="Arial" w:cs="Arial"/>
          <w:b/>
          <w:sz w:val="24"/>
          <w:szCs w:val="24"/>
        </w:rPr>
        <w:t>K</w:t>
      </w:r>
      <w:r w:rsidRPr="00EF7EE2">
        <w:rPr>
          <w:rFonts w:ascii="Arial" w:hAnsi="Arial" w:cs="Arial"/>
          <w:b/>
          <w:sz w:val="24"/>
          <w:szCs w:val="24"/>
        </w:rPr>
        <w:t>.</w:t>
      </w:r>
      <w:r w:rsidRPr="00EF7EE2">
        <w:rPr>
          <w:rFonts w:ascii="Arial" w:hAnsi="Arial" w:cs="Arial"/>
          <w:b/>
          <w:sz w:val="24"/>
          <w:szCs w:val="24"/>
        </w:rPr>
        <w:tab/>
        <w:t>Definitions:</w:t>
      </w:r>
    </w:p>
    <w:p w14:paraId="7E97A4C1" w14:textId="77777777" w:rsidR="009B33FA" w:rsidRPr="00EF7EE2" w:rsidRDefault="009B33FA" w:rsidP="009B33FA">
      <w:pPr>
        <w:widowControl w:val="0"/>
        <w:jc w:val="both"/>
        <w:rPr>
          <w:rFonts w:ascii="Arial" w:hAnsi="Arial" w:cs="Arial"/>
          <w:b/>
          <w:sz w:val="24"/>
          <w:szCs w:val="24"/>
        </w:rPr>
      </w:pPr>
    </w:p>
    <w:p w14:paraId="1A9883C4" w14:textId="77777777" w:rsidR="009B33FA" w:rsidRPr="00EF7EE2" w:rsidRDefault="009B33FA" w:rsidP="009B33FA">
      <w:pPr>
        <w:widowControl w:val="0"/>
        <w:ind w:left="1440"/>
        <w:jc w:val="both"/>
        <w:rPr>
          <w:rFonts w:ascii="Arial" w:hAnsi="Arial" w:cs="Arial"/>
          <w:sz w:val="24"/>
          <w:szCs w:val="24"/>
        </w:rPr>
      </w:pPr>
      <w:r w:rsidRPr="00EF7EE2">
        <w:rPr>
          <w:rFonts w:ascii="Arial" w:hAnsi="Arial" w:cs="Arial"/>
          <w:b/>
          <w:sz w:val="24"/>
          <w:szCs w:val="24"/>
        </w:rPr>
        <w:t xml:space="preserve">1.  </w:t>
      </w:r>
      <w:r w:rsidRPr="00EF7EE2">
        <w:rPr>
          <w:rFonts w:ascii="Arial" w:hAnsi="Arial" w:cs="Arial"/>
          <w:b/>
          <w:sz w:val="24"/>
          <w:szCs w:val="24"/>
        </w:rPr>
        <w:tab/>
        <w:t>A serious health condition</w:t>
      </w:r>
      <w:r w:rsidRPr="00EF7EE2">
        <w:rPr>
          <w:rFonts w:ascii="Arial" w:hAnsi="Arial" w:cs="Arial"/>
          <w:sz w:val="24"/>
          <w:szCs w:val="24"/>
        </w:rPr>
        <w:t xml:space="preserve"> is an illness, injury, impairment, or physical or mental conditions that involves:  any incapacity or treatment connected with inpatient care in a hospital, hospice, or residential medical-care facility, and any incapacity connected with such inpatient care, OR continuing treatment by a health care provider that includes incapacity due to a health condition lasting more than 3 consecutive days, pregnancy or prenatal care, chronic serious </w:t>
      </w:r>
      <w:r w:rsidRPr="00EF7EE2">
        <w:rPr>
          <w:rFonts w:ascii="Arial" w:hAnsi="Arial" w:cs="Arial"/>
          <w:sz w:val="24"/>
          <w:szCs w:val="24"/>
        </w:rPr>
        <w:lastRenderedPageBreak/>
        <w:t>health condition, a permanent or long-term condition, multiple treatments for restorative surgery.</w:t>
      </w:r>
    </w:p>
    <w:p w14:paraId="6803AF39" w14:textId="77777777" w:rsidR="009B33FA" w:rsidRPr="00EF7EE2" w:rsidRDefault="009B33FA" w:rsidP="009B33FA">
      <w:pPr>
        <w:widowControl w:val="0"/>
        <w:jc w:val="both"/>
        <w:rPr>
          <w:rFonts w:ascii="Arial" w:hAnsi="Arial" w:cs="Arial"/>
          <w:sz w:val="24"/>
          <w:szCs w:val="24"/>
        </w:rPr>
      </w:pPr>
    </w:p>
    <w:p w14:paraId="7066004F" w14:textId="77777777" w:rsidR="009B33FA" w:rsidRDefault="009B33FA" w:rsidP="009B33FA">
      <w:pPr>
        <w:widowControl w:val="0"/>
        <w:ind w:left="1440"/>
        <w:jc w:val="both"/>
        <w:rPr>
          <w:rFonts w:ascii="Arial" w:hAnsi="Arial" w:cs="Arial"/>
          <w:sz w:val="24"/>
          <w:szCs w:val="24"/>
        </w:rPr>
      </w:pPr>
      <w:r w:rsidRPr="00EF7EE2">
        <w:rPr>
          <w:rFonts w:ascii="Arial" w:hAnsi="Arial" w:cs="Arial"/>
          <w:b/>
          <w:sz w:val="24"/>
          <w:szCs w:val="24"/>
        </w:rPr>
        <w:t>2.</w:t>
      </w:r>
      <w:r w:rsidRPr="00EF7EE2">
        <w:rPr>
          <w:rFonts w:ascii="Arial" w:hAnsi="Arial" w:cs="Arial"/>
          <w:b/>
          <w:sz w:val="24"/>
          <w:szCs w:val="24"/>
        </w:rPr>
        <w:tab/>
        <w:t>Health care providers</w:t>
      </w:r>
      <w:r w:rsidRPr="00EF7EE2">
        <w:rPr>
          <w:rFonts w:ascii="Arial" w:hAnsi="Arial" w:cs="Arial"/>
          <w:sz w:val="24"/>
          <w:szCs w:val="24"/>
        </w:rPr>
        <w:t xml:space="preserve"> include licensed doctors of medicine or osteopathy, podiatrists, dentists, psychologists, optometrists, and chiropractors, nurse practitioners, nurse-midwives, and licensed clinical social workers, Christian Science practitioners, and any other health care provider recognized by the organization's health plan's benefits' manager.</w:t>
      </w:r>
    </w:p>
    <w:p w14:paraId="1426D867" w14:textId="77777777" w:rsidR="009B33FA" w:rsidRDefault="009B33FA" w:rsidP="009B33FA">
      <w:pPr>
        <w:widowControl w:val="0"/>
        <w:ind w:left="1440"/>
        <w:jc w:val="both"/>
        <w:rPr>
          <w:rFonts w:ascii="Arial" w:hAnsi="Arial" w:cs="Arial"/>
          <w:sz w:val="24"/>
          <w:szCs w:val="24"/>
        </w:rPr>
      </w:pPr>
    </w:p>
    <w:p w14:paraId="3148AB14" w14:textId="77777777" w:rsidR="009B33FA" w:rsidRDefault="009B33FA" w:rsidP="009B33FA">
      <w:pPr>
        <w:ind w:left="1080"/>
        <w:rPr>
          <w:rFonts w:ascii="Arial" w:hAnsi="Arial" w:cs="Arial"/>
          <w:sz w:val="24"/>
          <w:szCs w:val="24"/>
        </w:rPr>
      </w:pPr>
    </w:p>
    <w:p w14:paraId="4BD7F8EE" w14:textId="66BB3D11" w:rsidR="009B33FA" w:rsidRPr="00EF7EE2" w:rsidRDefault="00F94924" w:rsidP="009B33FA">
      <w:pPr>
        <w:widowControl w:val="0"/>
        <w:jc w:val="both"/>
        <w:rPr>
          <w:rFonts w:ascii="Arial" w:hAnsi="Arial" w:cs="Arial"/>
          <w:sz w:val="24"/>
          <w:szCs w:val="24"/>
        </w:rPr>
      </w:pPr>
      <w:r>
        <w:rPr>
          <w:rFonts w:ascii="Arial" w:hAnsi="Arial" w:cs="Arial"/>
          <w:b/>
          <w:sz w:val="24"/>
          <w:szCs w:val="24"/>
        </w:rPr>
        <w:t>9.5</w:t>
      </w:r>
      <w:r w:rsidR="009B33FA" w:rsidRPr="00EF7EE2">
        <w:rPr>
          <w:rFonts w:ascii="Arial" w:hAnsi="Arial" w:cs="Arial"/>
          <w:b/>
          <w:sz w:val="24"/>
          <w:szCs w:val="24"/>
        </w:rPr>
        <w:tab/>
      </w:r>
      <w:r w:rsidR="009B33FA" w:rsidRPr="00650D6D">
        <w:rPr>
          <w:rFonts w:ascii="Arial" w:hAnsi="Arial" w:cs="Arial"/>
          <w:b/>
          <w:sz w:val="24"/>
          <w:szCs w:val="24"/>
        </w:rPr>
        <w:t>Military Leave</w:t>
      </w:r>
    </w:p>
    <w:p w14:paraId="3775940F"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If you are drafted because of a national emergency, or if you are currently serving in the reserves, we will grant you leave without remuneration for required military leave</w:t>
      </w:r>
      <w:r>
        <w:rPr>
          <w:rFonts w:ascii="Arial" w:hAnsi="Arial" w:cs="Arial"/>
          <w:sz w:val="24"/>
          <w:szCs w:val="24"/>
        </w:rPr>
        <w:t xml:space="preserve"> for a period of five years</w:t>
      </w:r>
      <w:r w:rsidRPr="00EF7EE2">
        <w:rPr>
          <w:rFonts w:ascii="Arial" w:hAnsi="Arial" w:cs="Arial"/>
          <w:sz w:val="24"/>
          <w:szCs w:val="24"/>
        </w:rPr>
        <w:t>. When you complete your military leave, you will be reinstated to your former position,</w:t>
      </w:r>
      <w:r>
        <w:rPr>
          <w:rFonts w:ascii="Arial" w:hAnsi="Arial" w:cs="Arial"/>
          <w:sz w:val="24"/>
          <w:szCs w:val="24"/>
        </w:rPr>
        <w:t xml:space="preserve"> at an equivalent rate of pay,</w:t>
      </w:r>
      <w:r w:rsidRPr="00EF7EE2">
        <w:rPr>
          <w:rFonts w:ascii="Arial" w:hAnsi="Arial" w:cs="Arial"/>
          <w:sz w:val="24"/>
          <w:szCs w:val="24"/>
        </w:rPr>
        <w:t xml:space="preserve"> if it still exists.  Otherwise, the organization will try to offer you another position.</w:t>
      </w:r>
    </w:p>
    <w:p w14:paraId="34BDD5DF" w14:textId="77777777" w:rsidR="009B33FA" w:rsidRPr="00EF7EE2" w:rsidRDefault="009B33FA" w:rsidP="009B33FA">
      <w:pPr>
        <w:widowControl w:val="0"/>
        <w:jc w:val="both"/>
        <w:rPr>
          <w:rFonts w:ascii="Arial" w:hAnsi="Arial" w:cs="Arial"/>
          <w:sz w:val="24"/>
          <w:szCs w:val="24"/>
        </w:rPr>
      </w:pPr>
    </w:p>
    <w:p w14:paraId="71C29E5B" w14:textId="4498BA2E" w:rsidR="009B33FA" w:rsidRPr="00EF7EE2" w:rsidRDefault="00F94924" w:rsidP="009B33FA">
      <w:pPr>
        <w:widowControl w:val="0"/>
        <w:jc w:val="both"/>
        <w:rPr>
          <w:rFonts w:ascii="Arial" w:hAnsi="Arial" w:cs="Arial"/>
          <w:sz w:val="24"/>
          <w:szCs w:val="24"/>
        </w:rPr>
      </w:pPr>
      <w:r>
        <w:rPr>
          <w:rFonts w:ascii="Arial" w:hAnsi="Arial" w:cs="Arial"/>
          <w:b/>
          <w:sz w:val="24"/>
          <w:szCs w:val="24"/>
        </w:rPr>
        <w:t>9.6</w:t>
      </w:r>
      <w:r w:rsidR="009B33FA" w:rsidRPr="00EF7EE2">
        <w:rPr>
          <w:rFonts w:ascii="Arial" w:hAnsi="Arial" w:cs="Arial"/>
          <w:b/>
          <w:sz w:val="24"/>
          <w:szCs w:val="24"/>
        </w:rPr>
        <w:tab/>
        <w:t>Absences Due to Snow or Inclement Weather</w:t>
      </w:r>
    </w:p>
    <w:p w14:paraId="5241FACD"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 xml:space="preserve">You are expected to arrive at work even in cases of inclement weather unless the </w:t>
      </w:r>
      <w:r>
        <w:rPr>
          <w:rFonts w:ascii="Arial" w:hAnsi="Arial" w:cs="Arial"/>
          <w:sz w:val="24"/>
          <w:szCs w:val="24"/>
        </w:rPr>
        <w:t>college</w:t>
      </w:r>
      <w:r w:rsidRPr="00EF7EE2">
        <w:rPr>
          <w:rFonts w:ascii="Arial" w:hAnsi="Arial" w:cs="Arial"/>
          <w:sz w:val="24"/>
          <w:szCs w:val="24"/>
        </w:rPr>
        <w:t xml:space="preserve"> offices have been officially closed.  If they are closed, phone calls and/or public announcements will be made to inform employees as soon as is practi</w:t>
      </w:r>
      <w:r>
        <w:rPr>
          <w:rFonts w:ascii="Arial" w:hAnsi="Arial" w:cs="Arial"/>
          <w:sz w:val="24"/>
          <w:szCs w:val="24"/>
        </w:rPr>
        <w:t>cal.</w:t>
      </w:r>
      <w:r w:rsidRPr="00EF7EE2">
        <w:rPr>
          <w:rFonts w:ascii="Arial" w:hAnsi="Arial" w:cs="Arial"/>
          <w:sz w:val="24"/>
          <w:szCs w:val="24"/>
        </w:rPr>
        <w:t xml:space="preserve"> An announcement will also be put on the </w:t>
      </w:r>
      <w:r>
        <w:rPr>
          <w:rFonts w:ascii="Arial" w:hAnsi="Arial" w:cs="Arial"/>
          <w:sz w:val="24"/>
          <w:szCs w:val="24"/>
        </w:rPr>
        <w:t>college</w:t>
      </w:r>
      <w:r w:rsidRPr="00EF7EE2">
        <w:rPr>
          <w:rFonts w:ascii="Arial" w:hAnsi="Arial" w:cs="Arial"/>
          <w:sz w:val="24"/>
          <w:szCs w:val="24"/>
        </w:rPr>
        <w:t xml:space="preserve"> operator system so that you can call in to check on the status of </w:t>
      </w:r>
      <w:r>
        <w:rPr>
          <w:rFonts w:ascii="Arial" w:hAnsi="Arial" w:cs="Arial"/>
          <w:sz w:val="24"/>
          <w:szCs w:val="24"/>
        </w:rPr>
        <w:t xml:space="preserve">whether </w:t>
      </w:r>
      <w:r w:rsidRPr="00EF7EE2">
        <w:rPr>
          <w:rFonts w:ascii="Arial" w:hAnsi="Arial" w:cs="Arial"/>
          <w:sz w:val="24"/>
          <w:szCs w:val="24"/>
        </w:rPr>
        <w:t xml:space="preserve">the </w:t>
      </w:r>
      <w:r>
        <w:rPr>
          <w:rFonts w:ascii="Arial" w:hAnsi="Arial" w:cs="Arial"/>
          <w:sz w:val="24"/>
          <w:szCs w:val="24"/>
        </w:rPr>
        <w:t>college is closed.</w:t>
      </w:r>
      <w:r w:rsidRPr="00EF7EE2">
        <w:rPr>
          <w:rFonts w:ascii="Arial" w:hAnsi="Arial" w:cs="Arial"/>
          <w:sz w:val="24"/>
          <w:szCs w:val="24"/>
        </w:rPr>
        <w:t xml:space="preserve"> Unless the announcement states that </w:t>
      </w:r>
      <w:r>
        <w:rPr>
          <w:rFonts w:ascii="Arial" w:hAnsi="Arial" w:cs="Arial"/>
          <w:sz w:val="24"/>
          <w:szCs w:val="24"/>
        </w:rPr>
        <w:t>college</w:t>
      </w:r>
      <w:r w:rsidRPr="00EF7EE2">
        <w:rPr>
          <w:rFonts w:ascii="Arial" w:hAnsi="Arial" w:cs="Arial"/>
          <w:sz w:val="24"/>
          <w:szCs w:val="24"/>
        </w:rPr>
        <w:t xml:space="preserve"> offices are closed because of inclement weather, you should assume that </w:t>
      </w:r>
      <w:r>
        <w:rPr>
          <w:rFonts w:ascii="Arial" w:hAnsi="Arial" w:cs="Arial"/>
          <w:sz w:val="24"/>
          <w:szCs w:val="24"/>
        </w:rPr>
        <w:t>college</w:t>
      </w:r>
      <w:r w:rsidRPr="00EF7EE2">
        <w:rPr>
          <w:rFonts w:ascii="Arial" w:hAnsi="Arial" w:cs="Arial"/>
          <w:sz w:val="24"/>
          <w:szCs w:val="24"/>
        </w:rPr>
        <w:t xml:space="preserve"> offices are open.</w:t>
      </w:r>
    </w:p>
    <w:p w14:paraId="483F5A1F" w14:textId="77777777" w:rsidR="009B33FA" w:rsidRPr="00EF7EE2" w:rsidRDefault="009B33FA" w:rsidP="009B33FA">
      <w:pPr>
        <w:widowControl w:val="0"/>
        <w:jc w:val="both"/>
        <w:rPr>
          <w:rFonts w:ascii="Arial" w:hAnsi="Arial" w:cs="Arial"/>
          <w:sz w:val="24"/>
          <w:szCs w:val="24"/>
        </w:rPr>
      </w:pPr>
    </w:p>
    <w:p w14:paraId="41713453"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If the offices are open and you cannot get to work due to inclement weather where you reside, or if your children are out of school due to inclement weather and you lack child care, you may use any of the current year's allotment of personal leave, sick leave, or vacatio</w:t>
      </w:r>
      <w:r>
        <w:rPr>
          <w:rFonts w:ascii="Arial" w:hAnsi="Arial" w:cs="Arial"/>
          <w:sz w:val="24"/>
          <w:szCs w:val="24"/>
        </w:rPr>
        <w:t>n leave for your day's absence.</w:t>
      </w:r>
      <w:r w:rsidRPr="00EF7EE2">
        <w:rPr>
          <w:rFonts w:ascii="Arial" w:hAnsi="Arial" w:cs="Arial"/>
          <w:sz w:val="24"/>
          <w:szCs w:val="24"/>
        </w:rPr>
        <w:t xml:space="preserve"> If no leave is available, you will work out an alternate work schedule with your supervisor or be absent without pay, if you are a non-exempt employee.  </w:t>
      </w:r>
    </w:p>
    <w:p w14:paraId="2EF11E8F" w14:textId="77777777" w:rsidR="009B33FA" w:rsidRPr="00EF7EE2" w:rsidRDefault="009B33FA" w:rsidP="009B33FA">
      <w:pPr>
        <w:widowControl w:val="0"/>
        <w:jc w:val="both"/>
        <w:rPr>
          <w:rFonts w:ascii="Arial" w:hAnsi="Arial" w:cs="Arial"/>
          <w:sz w:val="24"/>
          <w:szCs w:val="24"/>
        </w:rPr>
      </w:pPr>
    </w:p>
    <w:p w14:paraId="732E1595" w14:textId="3E75B734" w:rsidR="009B33FA" w:rsidRPr="00EF7EE2" w:rsidRDefault="00F94924" w:rsidP="009B33FA">
      <w:pPr>
        <w:widowControl w:val="0"/>
        <w:jc w:val="both"/>
        <w:rPr>
          <w:rFonts w:ascii="Arial" w:hAnsi="Arial" w:cs="Arial"/>
          <w:sz w:val="24"/>
          <w:szCs w:val="24"/>
        </w:rPr>
      </w:pPr>
      <w:r>
        <w:rPr>
          <w:rFonts w:ascii="Arial" w:hAnsi="Arial" w:cs="Arial"/>
          <w:b/>
          <w:sz w:val="24"/>
          <w:szCs w:val="24"/>
        </w:rPr>
        <w:t>9.7</w:t>
      </w:r>
      <w:r w:rsidR="009B33FA" w:rsidRPr="00EF7EE2">
        <w:rPr>
          <w:rFonts w:ascii="Arial" w:hAnsi="Arial" w:cs="Arial"/>
          <w:b/>
          <w:sz w:val="24"/>
          <w:szCs w:val="24"/>
        </w:rPr>
        <w:tab/>
      </w:r>
      <w:r w:rsidR="009B33FA">
        <w:rPr>
          <w:rFonts w:ascii="Arial" w:hAnsi="Arial" w:cs="Arial"/>
          <w:b/>
          <w:sz w:val="24"/>
          <w:szCs w:val="24"/>
        </w:rPr>
        <w:t>General Leave of Absence</w:t>
      </w:r>
    </w:p>
    <w:p w14:paraId="49FEF9D4" w14:textId="77777777" w:rsidR="009B33FA" w:rsidRDefault="009B33FA" w:rsidP="009B33FA">
      <w:pPr>
        <w:widowControl w:val="0"/>
        <w:jc w:val="both"/>
        <w:rPr>
          <w:rFonts w:ascii="Arial" w:hAnsi="Arial" w:cs="Arial"/>
          <w:sz w:val="24"/>
          <w:szCs w:val="24"/>
        </w:rPr>
      </w:pPr>
      <w:r w:rsidRPr="00EF7EE2">
        <w:rPr>
          <w:rFonts w:ascii="Arial" w:hAnsi="Arial" w:cs="Arial"/>
          <w:sz w:val="24"/>
          <w:szCs w:val="24"/>
        </w:rPr>
        <w:t>Sometimes employees want to take a</w:t>
      </w:r>
      <w:r>
        <w:rPr>
          <w:rFonts w:ascii="Arial" w:hAnsi="Arial" w:cs="Arial"/>
          <w:sz w:val="24"/>
          <w:szCs w:val="24"/>
        </w:rPr>
        <w:t>dditional time off without pay for special situations.</w:t>
      </w:r>
      <w:r w:rsidRPr="00EF7EE2">
        <w:rPr>
          <w:rFonts w:ascii="Arial" w:hAnsi="Arial" w:cs="Arial"/>
          <w:sz w:val="24"/>
          <w:szCs w:val="24"/>
        </w:rPr>
        <w:t xml:space="preserve"> Generally, this is not allowed. Before we agree for you to take leave without pay, you must have exhausted all your vacati</w:t>
      </w:r>
      <w:r>
        <w:rPr>
          <w:rFonts w:ascii="Arial" w:hAnsi="Arial" w:cs="Arial"/>
          <w:sz w:val="24"/>
          <w:szCs w:val="24"/>
        </w:rPr>
        <w:t>on and sick leave benefits.</w:t>
      </w:r>
      <w:r w:rsidRPr="00EF7EE2">
        <w:rPr>
          <w:rFonts w:ascii="Arial" w:hAnsi="Arial" w:cs="Arial"/>
          <w:sz w:val="24"/>
          <w:szCs w:val="24"/>
        </w:rPr>
        <w:t xml:space="preserve"> Employees may not take several days of unpaid leave while saving</w:t>
      </w:r>
      <w:r>
        <w:rPr>
          <w:rFonts w:ascii="Arial" w:hAnsi="Arial" w:cs="Arial"/>
          <w:sz w:val="24"/>
          <w:szCs w:val="24"/>
        </w:rPr>
        <w:t xml:space="preserve"> their vacation days for later.</w:t>
      </w:r>
      <w:r w:rsidRPr="00EF7EE2">
        <w:rPr>
          <w:rFonts w:ascii="Arial" w:hAnsi="Arial" w:cs="Arial"/>
          <w:sz w:val="24"/>
          <w:szCs w:val="24"/>
        </w:rPr>
        <w:t xml:space="preserve"> All requests for leave without pay must be approved by</w:t>
      </w:r>
      <w:r>
        <w:rPr>
          <w:rFonts w:ascii="Arial" w:hAnsi="Arial" w:cs="Arial"/>
          <w:sz w:val="24"/>
          <w:szCs w:val="24"/>
        </w:rPr>
        <w:t xml:space="preserve"> the COO in consultation with the President.</w:t>
      </w:r>
      <w:r w:rsidRPr="00EF7EE2">
        <w:rPr>
          <w:rFonts w:ascii="Arial" w:hAnsi="Arial" w:cs="Arial"/>
          <w:sz w:val="24"/>
          <w:szCs w:val="24"/>
        </w:rPr>
        <w:t xml:space="preserve"> Employees must have the recommendations of their </w:t>
      </w:r>
      <w:r>
        <w:rPr>
          <w:rFonts w:ascii="Arial" w:hAnsi="Arial" w:cs="Arial"/>
          <w:sz w:val="24"/>
          <w:szCs w:val="24"/>
        </w:rPr>
        <w:t xml:space="preserve">respective </w:t>
      </w:r>
      <w:r w:rsidRPr="00EF7EE2">
        <w:rPr>
          <w:rFonts w:ascii="Arial" w:hAnsi="Arial" w:cs="Arial"/>
          <w:sz w:val="24"/>
          <w:szCs w:val="24"/>
        </w:rPr>
        <w:t>supervisor</w:t>
      </w:r>
      <w:r>
        <w:rPr>
          <w:rFonts w:ascii="Arial" w:hAnsi="Arial" w:cs="Arial"/>
          <w:sz w:val="24"/>
          <w:szCs w:val="24"/>
        </w:rPr>
        <w:t>s</w:t>
      </w:r>
      <w:r w:rsidRPr="00EF7EE2">
        <w:rPr>
          <w:rFonts w:ascii="Arial" w:hAnsi="Arial" w:cs="Arial"/>
          <w:sz w:val="24"/>
          <w:szCs w:val="24"/>
        </w:rPr>
        <w:t xml:space="preserve">, stating that their leave will not disrupt or impede the workflow of their </w:t>
      </w:r>
      <w:r>
        <w:rPr>
          <w:rFonts w:ascii="Arial" w:hAnsi="Arial" w:cs="Arial"/>
          <w:sz w:val="24"/>
          <w:szCs w:val="24"/>
        </w:rPr>
        <w:t xml:space="preserve">specific </w:t>
      </w:r>
      <w:r w:rsidRPr="00EF7EE2">
        <w:rPr>
          <w:rFonts w:ascii="Arial" w:hAnsi="Arial" w:cs="Arial"/>
          <w:sz w:val="24"/>
          <w:szCs w:val="24"/>
        </w:rPr>
        <w:t>area, or that the employee has made adequate arrangements to get their work assignments done.</w:t>
      </w:r>
    </w:p>
    <w:p w14:paraId="55C307DD" w14:textId="53CAB2C3" w:rsidR="009B33FA" w:rsidRPr="00EF7EE2" w:rsidRDefault="009B33FA" w:rsidP="009B33FA">
      <w:pPr>
        <w:widowControl w:val="0"/>
        <w:jc w:val="both"/>
        <w:rPr>
          <w:rFonts w:ascii="Arial" w:hAnsi="Arial" w:cs="Arial"/>
          <w:sz w:val="24"/>
          <w:szCs w:val="24"/>
        </w:rPr>
      </w:pPr>
      <w:r>
        <w:rPr>
          <w:rFonts w:ascii="Arial" w:hAnsi="Arial" w:cs="Arial"/>
          <w:sz w:val="24"/>
          <w:szCs w:val="24"/>
        </w:rPr>
        <w:t>**Please refer to the General Leave of Absence policy on the Employee Portal</w:t>
      </w:r>
      <w:r w:rsidR="0043008B">
        <w:rPr>
          <w:rFonts w:ascii="Arial" w:hAnsi="Arial" w:cs="Arial"/>
          <w:sz w:val="24"/>
          <w:szCs w:val="24"/>
        </w:rPr>
        <w:t>**</w:t>
      </w:r>
      <w:r w:rsidRPr="00EF7EE2">
        <w:rPr>
          <w:rFonts w:ascii="Arial" w:hAnsi="Arial" w:cs="Arial"/>
          <w:sz w:val="24"/>
          <w:szCs w:val="24"/>
        </w:rPr>
        <w:t xml:space="preserve"> </w:t>
      </w:r>
    </w:p>
    <w:p w14:paraId="36119EEC" w14:textId="77777777" w:rsidR="009B33FA" w:rsidRPr="00EF7EE2" w:rsidRDefault="009B33FA" w:rsidP="009B33FA">
      <w:pPr>
        <w:widowControl w:val="0"/>
        <w:jc w:val="both"/>
        <w:rPr>
          <w:rFonts w:ascii="Arial" w:hAnsi="Arial" w:cs="Arial"/>
          <w:sz w:val="24"/>
          <w:szCs w:val="24"/>
        </w:rPr>
      </w:pPr>
    </w:p>
    <w:p w14:paraId="5D0AA451" w14:textId="03343682" w:rsidR="009B33FA" w:rsidRPr="00EF7EE2" w:rsidRDefault="009B33FA" w:rsidP="009B33FA">
      <w:pPr>
        <w:widowControl w:val="0"/>
        <w:jc w:val="both"/>
        <w:rPr>
          <w:rFonts w:ascii="Arial" w:hAnsi="Arial" w:cs="Arial"/>
          <w:sz w:val="24"/>
          <w:szCs w:val="24"/>
        </w:rPr>
      </w:pPr>
      <w:r w:rsidRPr="00EF7EE2">
        <w:rPr>
          <w:rFonts w:ascii="Arial" w:hAnsi="Arial" w:cs="Arial"/>
          <w:b/>
          <w:sz w:val="24"/>
          <w:szCs w:val="24"/>
        </w:rPr>
        <w:t>SECTION</w:t>
      </w:r>
      <w:r>
        <w:rPr>
          <w:rFonts w:ascii="Arial" w:hAnsi="Arial" w:cs="Arial"/>
          <w:b/>
          <w:sz w:val="24"/>
          <w:szCs w:val="24"/>
        </w:rPr>
        <w:t xml:space="preserve"> </w:t>
      </w:r>
      <w:r w:rsidR="0043008B">
        <w:rPr>
          <w:rFonts w:ascii="Arial" w:hAnsi="Arial" w:cs="Arial"/>
          <w:b/>
          <w:sz w:val="24"/>
          <w:szCs w:val="24"/>
        </w:rPr>
        <w:t>10</w:t>
      </w:r>
      <w:r w:rsidRPr="00EF7EE2">
        <w:rPr>
          <w:rFonts w:ascii="Arial" w:hAnsi="Arial" w:cs="Arial"/>
          <w:b/>
          <w:sz w:val="24"/>
          <w:szCs w:val="24"/>
        </w:rPr>
        <w:t>: PAID LEAVE BENEFITS</w:t>
      </w:r>
      <w:r>
        <w:rPr>
          <w:rFonts w:ascii="Arial" w:hAnsi="Arial" w:cs="Arial"/>
          <w:b/>
          <w:sz w:val="24"/>
          <w:szCs w:val="24"/>
        </w:rPr>
        <w:t xml:space="preserve"> </w:t>
      </w:r>
    </w:p>
    <w:p w14:paraId="7C4E966E" w14:textId="77777777" w:rsidR="009B33FA" w:rsidRPr="00EF7EE2" w:rsidRDefault="009B33FA" w:rsidP="009B33FA">
      <w:pPr>
        <w:widowControl w:val="0"/>
        <w:jc w:val="both"/>
        <w:rPr>
          <w:rFonts w:ascii="Arial" w:hAnsi="Arial" w:cs="Arial"/>
          <w:sz w:val="24"/>
          <w:szCs w:val="24"/>
        </w:rPr>
      </w:pPr>
    </w:p>
    <w:p w14:paraId="6DEE0673"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 xml:space="preserve">The </w:t>
      </w:r>
      <w:r>
        <w:rPr>
          <w:rFonts w:ascii="Arial" w:hAnsi="Arial" w:cs="Arial"/>
          <w:sz w:val="24"/>
          <w:szCs w:val="24"/>
        </w:rPr>
        <w:t>College</w:t>
      </w:r>
      <w:r w:rsidRPr="00EF7EE2">
        <w:rPr>
          <w:rFonts w:ascii="Arial" w:hAnsi="Arial" w:cs="Arial"/>
          <w:sz w:val="24"/>
          <w:szCs w:val="24"/>
        </w:rPr>
        <w:t xml:space="preserve"> has developed the following policies to assist you with necessary absences and vacations and to facilitate your return to work as quickly as possible. </w:t>
      </w:r>
    </w:p>
    <w:p w14:paraId="5F7A59CB"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 xml:space="preserve">  </w:t>
      </w:r>
    </w:p>
    <w:p w14:paraId="73D3AFDD" w14:textId="1392CCE1" w:rsidR="009B33FA" w:rsidRPr="00EF7EE2" w:rsidRDefault="0043008B" w:rsidP="009B33FA">
      <w:pPr>
        <w:widowControl w:val="0"/>
        <w:jc w:val="both"/>
        <w:rPr>
          <w:rFonts w:ascii="Arial" w:hAnsi="Arial" w:cs="Arial"/>
          <w:sz w:val="24"/>
          <w:szCs w:val="24"/>
        </w:rPr>
      </w:pPr>
      <w:r>
        <w:rPr>
          <w:rFonts w:ascii="Arial" w:hAnsi="Arial" w:cs="Arial"/>
          <w:b/>
          <w:sz w:val="24"/>
          <w:szCs w:val="24"/>
        </w:rPr>
        <w:t>10</w:t>
      </w:r>
      <w:r w:rsidR="009B33FA" w:rsidRPr="00EF7EE2">
        <w:rPr>
          <w:rFonts w:ascii="Arial" w:hAnsi="Arial" w:cs="Arial"/>
          <w:b/>
          <w:sz w:val="24"/>
          <w:szCs w:val="24"/>
        </w:rPr>
        <w:t>.1</w:t>
      </w:r>
      <w:r w:rsidR="009B33FA" w:rsidRPr="00EF7EE2">
        <w:rPr>
          <w:rFonts w:ascii="Arial" w:hAnsi="Arial" w:cs="Arial"/>
          <w:b/>
          <w:sz w:val="24"/>
          <w:szCs w:val="24"/>
        </w:rPr>
        <w:tab/>
      </w:r>
      <w:r w:rsidR="009B33FA" w:rsidRPr="00650D6D">
        <w:rPr>
          <w:rFonts w:ascii="Arial" w:hAnsi="Arial" w:cs="Arial"/>
          <w:b/>
          <w:sz w:val="24"/>
          <w:szCs w:val="24"/>
        </w:rPr>
        <w:t>Paid Sick Leave Benefits</w:t>
      </w:r>
    </w:p>
    <w:p w14:paraId="1B0E9970"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Regular full-time</w:t>
      </w:r>
      <w:r>
        <w:rPr>
          <w:rFonts w:ascii="Arial" w:hAnsi="Arial" w:cs="Arial"/>
          <w:sz w:val="24"/>
          <w:szCs w:val="24"/>
        </w:rPr>
        <w:t xml:space="preserve"> exempt and hourly, qualified part time exempt,</w:t>
      </w:r>
      <w:r w:rsidRPr="00EF7EE2">
        <w:rPr>
          <w:rFonts w:ascii="Arial" w:hAnsi="Arial" w:cs="Arial"/>
          <w:sz w:val="24"/>
          <w:szCs w:val="24"/>
        </w:rPr>
        <w:t xml:space="preserve"> and </w:t>
      </w:r>
      <w:r>
        <w:rPr>
          <w:rFonts w:ascii="Arial" w:hAnsi="Arial" w:cs="Arial"/>
          <w:sz w:val="24"/>
          <w:szCs w:val="24"/>
        </w:rPr>
        <w:t xml:space="preserve">qualified part time hourly </w:t>
      </w:r>
      <w:r w:rsidRPr="00EF7EE2">
        <w:rPr>
          <w:rFonts w:ascii="Arial" w:hAnsi="Arial" w:cs="Arial"/>
          <w:sz w:val="24"/>
          <w:szCs w:val="24"/>
        </w:rPr>
        <w:lastRenderedPageBreak/>
        <w:t xml:space="preserve">employees are allowed a maximum of </w:t>
      </w:r>
      <w:r w:rsidRPr="00472108">
        <w:rPr>
          <w:rFonts w:ascii="Arial" w:hAnsi="Arial" w:cs="Arial"/>
          <w:sz w:val="24"/>
          <w:szCs w:val="24"/>
        </w:rPr>
        <w:t xml:space="preserve">10 paid </w:t>
      </w:r>
      <w:r w:rsidRPr="00EF7EE2">
        <w:rPr>
          <w:rFonts w:ascii="Arial" w:hAnsi="Arial" w:cs="Arial"/>
          <w:sz w:val="24"/>
          <w:szCs w:val="24"/>
        </w:rPr>
        <w:t>days for illness per year.</w:t>
      </w:r>
    </w:p>
    <w:p w14:paraId="1A2123C0" w14:textId="77777777" w:rsidR="009B33FA" w:rsidRPr="00EF7EE2" w:rsidRDefault="009B33FA" w:rsidP="009B33FA">
      <w:pPr>
        <w:widowControl w:val="0"/>
        <w:jc w:val="both"/>
        <w:rPr>
          <w:rFonts w:ascii="Arial" w:hAnsi="Arial" w:cs="Arial"/>
          <w:sz w:val="24"/>
          <w:szCs w:val="24"/>
        </w:rPr>
      </w:pPr>
    </w:p>
    <w:p w14:paraId="046529DC" w14:textId="77777777" w:rsidR="009B33FA" w:rsidRPr="00EF7EE2" w:rsidRDefault="009B33FA" w:rsidP="009B33FA">
      <w:pPr>
        <w:widowControl w:val="0"/>
        <w:ind w:left="720"/>
        <w:jc w:val="both"/>
        <w:rPr>
          <w:rFonts w:ascii="Arial" w:hAnsi="Arial" w:cs="Arial"/>
          <w:sz w:val="24"/>
          <w:szCs w:val="24"/>
        </w:rPr>
      </w:pPr>
      <w:r w:rsidRPr="00EF7EE2">
        <w:rPr>
          <w:rFonts w:ascii="Arial" w:hAnsi="Arial" w:cs="Arial"/>
          <w:b/>
          <w:sz w:val="24"/>
          <w:szCs w:val="24"/>
        </w:rPr>
        <w:t>Note:</w:t>
      </w:r>
      <w:r w:rsidRPr="00EF7EE2">
        <w:rPr>
          <w:rFonts w:ascii="Arial" w:hAnsi="Arial" w:cs="Arial"/>
          <w:sz w:val="24"/>
          <w:szCs w:val="24"/>
        </w:rPr>
        <w:t xml:space="preserve">  The sick leave here is generous to help employees in cases of serious illness so that they will be able to continue to draw a paycheck.  Sick leave is only to be used for illness and not by employees who just desire to rest or take an extra day of vacation. </w:t>
      </w:r>
    </w:p>
    <w:p w14:paraId="38039DBC" w14:textId="77777777" w:rsidR="009B33FA" w:rsidRPr="00EF7EE2" w:rsidRDefault="009B33FA" w:rsidP="009B33FA">
      <w:pPr>
        <w:widowControl w:val="0"/>
        <w:jc w:val="both"/>
        <w:rPr>
          <w:rFonts w:ascii="Arial" w:hAnsi="Arial" w:cs="Arial"/>
          <w:sz w:val="24"/>
          <w:szCs w:val="24"/>
        </w:rPr>
      </w:pPr>
    </w:p>
    <w:p w14:paraId="7DC713B4" w14:textId="77777777" w:rsidR="009B33FA" w:rsidRPr="00EF7EE2" w:rsidRDefault="009B33FA" w:rsidP="009B33FA">
      <w:pPr>
        <w:widowControl w:val="0"/>
        <w:jc w:val="both"/>
        <w:rPr>
          <w:rFonts w:ascii="Arial" w:hAnsi="Arial" w:cs="Arial"/>
          <w:sz w:val="24"/>
          <w:szCs w:val="24"/>
        </w:rPr>
      </w:pPr>
    </w:p>
    <w:p w14:paraId="594BDB7F" w14:textId="77777777" w:rsidR="009B33FA" w:rsidRPr="00EF7EE2" w:rsidRDefault="009B33FA" w:rsidP="009B33FA">
      <w:pPr>
        <w:widowControl w:val="0"/>
        <w:ind w:left="720"/>
        <w:jc w:val="both"/>
        <w:rPr>
          <w:rFonts w:ascii="Arial" w:hAnsi="Arial" w:cs="Arial"/>
          <w:sz w:val="24"/>
          <w:szCs w:val="24"/>
        </w:rPr>
      </w:pPr>
      <w:r>
        <w:rPr>
          <w:rFonts w:ascii="Arial" w:hAnsi="Arial" w:cs="Arial"/>
          <w:b/>
          <w:sz w:val="24"/>
          <w:szCs w:val="24"/>
        </w:rPr>
        <w:t>A</w:t>
      </w:r>
      <w:r w:rsidRPr="00EF7EE2">
        <w:rPr>
          <w:rFonts w:ascii="Arial" w:hAnsi="Arial" w:cs="Arial"/>
          <w:b/>
          <w:sz w:val="24"/>
          <w:szCs w:val="24"/>
        </w:rPr>
        <w:t>.</w:t>
      </w:r>
      <w:r w:rsidRPr="00EF7EE2">
        <w:rPr>
          <w:rFonts w:ascii="Arial" w:hAnsi="Arial" w:cs="Arial"/>
          <w:b/>
          <w:sz w:val="24"/>
          <w:szCs w:val="24"/>
        </w:rPr>
        <w:tab/>
      </w:r>
      <w:r w:rsidRPr="00EF7EE2">
        <w:rPr>
          <w:rFonts w:ascii="Arial" w:hAnsi="Arial" w:cs="Arial"/>
          <w:sz w:val="24"/>
          <w:szCs w:val="24"/>
        </w:rPr>
        <w:t>To receive compensation for absences for four or more consecutive days, you must submit a doctor's certificate of disability or equivalent doctor certification.</w:t>
      </w:r>
    </w:p>
    <w:p w14:paraId="4E3081C2" w14:textId="77777777" w:rsidR="009B33FA" w:rsidRPr="00EF7EE2" w:rsidRDefault="009B33FA" w:rsidP="009B33FA">
      <w:pPr>
        <w:widowControl w:val="0"/>
        <w:jc w:val="both"/>
        <w:rPr>
          <w:rFonts w:ascii="Arial" w:hAnsi="Arial" w:cs="Arial"/>
          <w:sz w:val="24"/>
          <w:szCs w:val="24"/>
        </w:rPr>
      </w:pPr>
    </w:p>
    <w:p w14:paraId="35EEDB86" w14:textId="77777777" w:rsidR="009B33FA" w:rsidRPr="00EF7EE2" w:rsidRDefault="009B33FA" w:rsidP="009B33FA">
      <w:pPr>
        <w:widowControl w:val="0"/>
        <w:ind w:left="720"/>
        <w:jc w:val="both"/>
        <w:rPr>
          <w:rFonts w:ascii="Arial" w:hAnsi="Arial" w:cs="Arial"/>
          <w:sz w:val="24"/>
          <w:szCs w:val="24"/>
        </w:rPr>
      </w:pPr>
      <w:r>
        <w:rPr>
          <w:rFonts w:ascii="Arial" w:hAnsi="Arial" w:cs="Arial"/>
          <w:b/>
          <w:sz w:val="24"/>
          <w:szCs w:val="24"/>
        </w:rPr>
        <w:t>B</w:t>
      </w:r>
      <w:r w:rsidRPr="00EF7EE2">
        <w:rPr>
          <w:rFonts w:ascii="Arial" w:hAnsi="Arial" w:cs="Arial"/>
          <w:b/>
          <w:sz w:val="24"/>
          <w:szCs w:val="24"/>
        </w:rPr>
        <w:t>.</w:t>
      </w:r>
      <w:r w:rsidRPr="00EF7EE2">
        <w:rPr>
          <w:rFonts w:ascii="Arial" w:hAnsi="Arial" w:cs="Arial"/>
          <w:b/>
          <w:sz w:val="24"/>
          <w:szCs w:val="24"/>
        </w:rPr>
        <w:tab/>
      </w:r>
      <w:r w:rsidRPr="00EF7EE2">
        <w:rPr>
          <w:rFonts w:ascii="Arial" w:hAnsi="Arial" w:cs="Arial"/>
          <w:sz w:val="24"/>
          <w:szCs w:val="24"/>
        </w:rPr>
        <w:t>In case of serious illness requiring prolonged absence, you are required to notify your department head or superior in writing, within five days of the probable leave, so that sick leave may be arranged and others scheduled to cover your work load.</w:t>
      </w:r>
    </w:p>
    <w:p w14:paraId="27687AAC" w14:textId="77777777" w:rsidR="009B33FA" w:rsidRDefault="009B33FA" w:rsidP="009B33FA">
      <w:pPr>
        <w:widowControl w:val="0"/>
        <w:ind w:left="720"/>
        <w:jc w:val="both"/>
        <w:rPr>
          <w:rFonts w:ascii="Arial" w:hAnsi="Arial" w:cs="Arial"/>
          <w:b/>
          <w:sz w:val="24"/>
          <w:szCs w:val="24"/>
        </w:rPr>
      </w:pPr>
    </w:p>
    <w:p w14:paraId="6E36EDE6" w14:textId="77777777" w:rsidR="009B33FA" w:rsidRPr="00EF7EE2" w:rsidRDefault="009B33FA" w:rsidP="009B33FA">
      <w:pPr>
        <w:widowControl w:val="0"/>
        <w:ind w:left="720"/>
        <w:jc w:val="both"/>
        <w:rPr>
          <w:rFonts w:ascii="Arial" w:hAnsi="Arial" w:cs="Arial"/>
          <w:sz w:val="24"/>
          <w:szCs w:val="24"/>
        </w:rPr>
      </w:pPr>
      <w:r>
        <w:rPr>
          <w:rFonts w:ascii="Arial" w:hAnsi="Arial" w:cs="Arial"/>
          <w:b/>
          <w:sz w:val="24"/>
          <w:szCs w:val="24"/>
        </w:rPr>
        <w:t>C</w:t>
      </w:r>
      <w:r w:rsidRPr="00EF7EE2">
        <w:rPr>
          <w:rFonts w:ascii="Arial" w:hAnsi="Arial" w:cs="Arial"/>
          <w:b/>
          <w:sz w:val="24"/>
          <w:szCs w:val="24"/>
        </w:rPr>
        <w:t>.</w:t>
      </w:r>
      <w:r w:rsidRPr="00EF7EE2">
        <w:rPr>
          <w:rFonts w:ascii="Arial" w:hAnsi="Arial" w:cs="Arial"/>
          <w:b/>
          <w:sz w:val="24"/>
          <w:szCs w:val="24"/>
        </w:rPr>
        <w:tab/>
      </w:r>
      <w:r>
        <w:rPr>
          <w:rFonts w:ascii="Arial" w:hAnsi="Arial" w:cs="Arial"/>
          <w:sz w:val="24"/>
          <w:szCs w:val="24"/>
        </w:rPr>
        <w:t>Simmons College of Kentucky</w:t>
      </w:r>
      <w:r w:rsidRPr="00EF7EE2">
        <w:rPr>
          <w:rFonts w:ascii="Arial" w:hAnsi="Arial" w:cs="Arial"/>
          <w:sz w:val="24"/>
          <w:szCs w:val="24"/>
        </w:rPr>
        <w:t xml:space="preserve"> is not required to pay employees for absences longer than their accumulated sick leave. Whether you receive sick leave without pay above and beyond what is required under the Family Medical Leave Act is totally within the discretion of the organization.</w:t>
      </w:r>
    </w:p>
    <w:p w14:paraId="4C519374" w14:textId="77777777" w:rsidR="009B33FA" w:rsidRPr="00EF7EE2" w:rsidRDefault="009B33FA" w:rsidP="009B33FA">
      <w:pPr>
        <w:widowControl w:val="0"/>
        <w:jc w:val="both"/>
        <w:rPr>
          <w:rFonts w:ascii="Arial" w:hAnsi="Arial" w:cs="Arial"/>
          <w:sz w:val="24"/>
          <w:szCs w:val="24"/>
        </w:rPr>
      </w:pPr>
    </w:p>
    <w:p w14:paraId="7092AF91" w14:textId="77777777" w:rsidR="009B33FA" w:rsidRPr="00EF7EE2" w:rsidRDefault="009B33FA" w:rsidP="009B33FA">
      <w:pPr>
        <w:widowControl w:val="0"/>
        <w:ind w:left="720"/>
        <w:jc w:val="both"/>
        <w:rPr>
          <w:rFonts w:ascii="Arial" w:hAnsi="Arial" w:cs="Arial"/>
          <w:sz w:val="24"/>
          <w:szCs w:val="24"/>
        </w:rPr>
      </w:pPr>
      <w:r>
        <w:rPr>
          <w:rFonts w:ascii="Arial" w:hAnsi="Arial" w:cs="Arial"/>
          <w:b/>
          <w:sz w:val="24"/>
          <w:szCs w:val="24"/>
        </w:rPr>
        <w:t>D</w:t>
      </w:r>
      <w:r w:rsidRPr="00EF7EE2">
        <w:rPr>
          <w:rFonts w:ascii="Arial" w:hAnsi="Arial" w:cs="Arial"/>
          <w:b/>
          <w:sz w:val="24"/>
          <w:szCs w:val="24"/>
        </w:rPr>
        <w:t>.</w:t>
      </w:r>
      <w:r w:rsidRPr="00EF7EE2">
        <w:rPr>
          <w:rFonts w:ascii="Arial" w:hAnsi="Arial" w:cs="Arial"/>
          <w:sz w:val="24"/>
          <w:szCs w:val="24"/>
        </w:rPr>
        <w:t xml:space="preserve">  If you take sick leave the day before or the day after your vacation, you must have a doctor's certificate to verify that you were ill and not just extending your vacation or resting up from your trip.  Failure to provide a doctor’s certificate will result in your absence being considered unexcused</w:t>
      </w:r>
      <w:r>
        <w:rPr>
          <w:rFonts w:ascii="Arial" w:hAnsi="Arial" w:cs="Arial"/>
          <w:sz w:val="24"/>
          <w:szCs w:val="24"/>
        </w:rPr>
        <w:t xml:space="preserve">. </w:t>
      </w:r>
    </w:p>
    <w:p w14:paraId="46663321" w14:textId="77777777" w:rsidR="009B33FA" w:rsidRPr="00EF7EE2" w:rsidRDefault="009B33FA" w:rsidP="009B33FA">
      <w:pPr>
        <w:widowControl w:val="0"/>
        <w:jc w:val="both"/>
        <w:rPr>
          <w:rFonts w:ascii="Arial" w:hAnsi="Arial" w:cs="Arial"/>
          <w:sz w:val="24"/>
          <w:szCs w:val="24"/>
        </w:rPr>
      </w:pPr>
    </w:p>
    <w:p w14:paraId="59C450BA" w14:textId="77777777" w:rsidR="009B33FA" w:rsidRDefault="009B33FA" w:rsidP="009B33FA">
      <w:pPr>
        <w:widowControl w:val="0"/>
        <w:ind w:left="720"/>
        <w:jc w:val="both"/>
        <w:rPr>
          <w:rFonts w:ascii="Arial" w:hAnsi="Arial" w:cs="Arial"/>
          <w:sz w:val="24"/>
          <w:szCs w:val="24"/>
        </w:rPr>
      </w:pPr>
      <w:r>
        <w:rPr>
          <w:rFonts w:ascii="Arial" w:hAnsi="Arial" w:cs="Arial"/>
          <w:b/>
          <w:sz w:val="24"/>
          <w:szCs w:val="24"/>
        </w:rPr>
        <w:t>E</w:t>
      </w:r>
      <w:r w:rsidRPr="00EF7EE2">
        <w:rPr>
          <w:rFonts w:ascii="Arial" w:hAnsi="Arial" w:cs="Arial"/>
          <w:b/>
          <w:sz w:val="24"/>
          <w:szCs w:val="24"/>
        </w:rPr>
        <w:t>.</w:t>
      </w:r>
      <w:r w:rsidRPr="00EF7EE2">
        <w:rPr>
          <w:rFonts w:ascii="Arial" w:hAnsi="Arial" w:cs="Arial"/>
          <w:sz w:val="24"/>
          <w:szCs w:val="24"/>
        </w:rPr>
        <w:t xml:space="preserve">  </w:t>
      </w:r>
      <w:r w:rsidRPr="00CD4948">
        <w:rPr>
          <w:rFonts w:ascii="Arial" w:hAnsi="Arial" w:cs="Arial"/>
          <w:sz w:val="24"/>
          <w:szCs w:val="24"/>
        </w:rPr>
        <w:t>Sick Leave is prorated for new employees.  Sick days for new employees are rated at one day a month until the end of the 90-day trial period; seven sick days shall then remain for the rest of their first year.</w:t>
      </w:r>
    </w:p>
    <w:p w14:paraId="5B59E44F" w14:textId="77777777" w:rsidR="009B33FA" w:rsidRDefault="009B33FA" w:rsidP="009B33FA">
      <w:pPr>
        <w:widowControl w:val="0"/>
        <w:jc w:val="both"/>
        <w:rPr>
          <w:rFonts w:ascii="Arial" w:hAnsi="Arial" w:cs="Arial"/>
          <w:b/>
          <w:sz w:val="24"/>
          <w:szCs w:val="24"/>
        </w:rPr>
      </w:pPr>
    </w:p>
    <w:p w14:paraId="22988464" w14:textId="77777777" w:rsidR="009B33FA" w:rsidRPr="00EF7EE2" w:rsidRDefault="009B33FA" w:rsidP="009B33FA">
      <w:pPr>
        <w:widowControl w:val="0"/>
        <w:jc w:val="both"/>
        <w:rPr>
          <w:rFonts w:ascii="Arial" w:hAnsi="Arial" w:cs="Arial"/>
          <w:sz w:val="24"/>
          <w:szCs w:val="24"/>
        </w:rPr>
      </w:pPr>
      <w:r w:rsidRPr="00EF7EE2">
        <w:rPr>
          <w:rFonts w:ascii="Arial" w:hAnsi="Arial" w:cs="Arial"/>
          <w:b/>
          <w:sz w:val="24"/>
          <w:szCs w:val="24"/>
        </w:rPr>
        <w:t>Use of Leave Benefits.</w:t>
      </w:r>
    </w:p>
    <w:p w14:paraId="501BB410" w14:textId="77777777" w:rsidR="009B33FA" w:rsidRPr="00EF7EE2" w:rsidRDefault="009B33FA" w:rsidP="009B33FA">
      <w:pPr>
        <w:widowControl w:val="0"/>
        <w:jc w:val="both"/>
        <w:rPr>
          <w:rFonts w:ascii="Arial" w:hAnsi="Arial" w:cs="Arial"/>
          <w:sz w:val="24"/>
          <w:szCs w:val="24"/>
        </w:rPr>
      </w:pPr>
      <w:r w:rsidRPr="00D02466">
        <w:rPr>
          <w:rFonts w:ascii="Arial" w:hAnsi="Arial" w:cs="Arial"/>
          <w:sz w:val="24"/>
          <w:szCs w:val="24"/>
        </w:rPr>
        <w:t xml:space="preserve">Non-exempt employees may take vacation leave in </w:t>
      </w:r>
      <w:r>
        <w:rPr>
          <w:rFonts w:ascii="Arial" w:hAnsi="Arial" w:cs="Arial"/>
          <w:sz w:val="24"/>
          <w:szCs w:val="24"/>
        </w:rPr>
        <w:t>2 hour or more</w:t>
      </w:r>
      <w:r w:rsidRPr="00D02466">
        <w:rPr>
          <w:rFonts w:ascii="Arial" w:hAnsi="Arial" w:cs="Arial"/>
          <w:sz w:val="24"/>
          <w:szCs w:val="24"/>
        </w:rPr>
        <w:t xml:space="preserve"> increments.</w:t>
      </w:r>
      <w:r w:rsidRPr="00EF7EE2">
        <w:rPr>
          <w:rFonts w:ascii="Arial" w:hAnsi="Arial" w:cs="Arial"/>
          <w:sz w:val="24"/>
          <w:szCs w:val="24"/>
        </w:rPr>
        <w:t xml:space="preserve">  </w:t>
      </w:r>
    </w:p>
    <w:p w14:paraId="51D7AB71" w14:textId="77777777" w:rsidR="009B33FA" w:rsidRPr="00EF7EE2" w:rsidRDefault="009B33FA" w:rsidP="009B33FA">
      <w:pPr>
        <w:widowControl w:val="0"/>
        <w:jc w:val="both"/>
        <w:rPr>
          <w:rFonts w:ascii="Arial" w:hAnsi="Arial" w:cs="Arial"/>
          <w:sz w:val="24"/>
          <w:szCs w:val="24"/>
        </w:rPr>
      </w:pPr>
    </w:p>
    <w:p w14:paraId="59D901E3"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You are encouraged to schedule doctor, dental, or other medical appointments outside of working times; however, when necessary</w:t>
      </w:r>
      <w:r>
        <w:rPr>
          <w:rFonts w:ascii="Arial" w:hAnsi="Arial" w:cs="Arial"/>
          <w:sz w:val="24"/>
          <w:szCs w:val="24"/>
        </w:rPr>
        <w:t>,</w:t>
      </w:r>
      <w:r w:rsidRPr="00EF7EE2">
        <w:rPr>
          <w:rFonts w:ascii="Arial" w:hAnsi="Arial" w:cs="Arial"/>
          <w:sz w:val="24"/>
          <w:szCs w:val="24"/>
        </w:rPr>
        <w:t xml:space="preserve"> you may request permission from your supervisor to leave work </w:t>
      </w:r>
      <w:r>
        <w:rPr>
          <w:rFonts w:ascii="Arial" w:hAnsi="Arial" w:cs="Arial"/>
          <w:sz w:val="24"/>
          <w:szCs w:val="24"/>
        </w:rPr>
        <w:t xml:space="preserve">for the necessary appointment. </w:t>
      </w:r>
      <w:r w:rsidRPr="00EF7EE2">
        <w:rPr>
          <w:rFonts w:ascii="Arial" w:hAnsi="Arial" w:cs="Arial"/>
          <w:sz w:val="24"/>
          <w:szCs w:val="24"/>
        </w:rPr>
        <w:t xml:space="preserve"> An absentee form should be completed</w:t>
      </w:r>
      <w:r>
        <w:rPr>
          <w:rFonts w:ascii="Arial" w:hAnsi="Arial" w:cs="Arial"/>
          <w:sz w:val="24"/>
          <w:szCs w:val="24"/>
        </w:rPr>
        <w:t>,</w:t>
      </w:r>
      <w:r w:rsidRPr="00EF7EE2">
        <w:rPr>
          <w:rFonts w:ascii="Arial" w:hAnsi="Arial" w:cs="Arial"/>
          <w:sz w:val="24"/>
          <w:szCs w:val="24"/>
        </w:rPr>
        <w:t xml:space="preserve"> and a portion of your workday allocated to your available sick leave.  </w:t>
      </w:r>
    </w:p>
    <w:p w14:paraId="752A5A9F" w14:textId="77777777" w:rsidR="009B33FA" w:rsidRPr="00EF7EE2" w:rsidRDefault="009B33FA" w:rsidP="009B33FA">
      <w:pPr>
        <w:widowControl w:val="0"/>
        <w:jc w:val="both"/>
        <w:rPr>
          <w:rFonts w:ascii="Arial" w:hAnsi="Arial" w:cs="Arial"/>
          <w:sz w:val="24"/>
          <w:szCs w:val="24"/>
        </w:rPr>
      </w:pPr>
    </w:p>
    <w:p w14:paraId="74E37AF2"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If you become ill during working hours, you should request perm</w:t>
      </w:r>
      <w:r>
        <w:rPr>
          <w:rFonts w:ascii="Arial" w:hAnsi="Arial" w:cs="Arial"/>
          <w:sz w:val="24"/>
          <w:szCs w:val="24"/>
        </w:rPr>
        <w:t xml:space="preserve">ission from your supervisor or </w:t>
      </w:r>
      <w:r w:rsidRPr="00EF7EE2">
        <w:rPr>
          <w:rFonts w:ascii="Arial" w:hAnsi="Arial" w:cs="Arial"/>
          <w:sz w:val="24"/>
          <w:szCs w:val="24"/>
        </w:rPr>
        <w:t>to leave.  If the request is granted, the remaining portion of the day will be counted toward your available sick leave, and an absentee report should be completed.</w:t>
      </w:r>
    </w:p>
    <w:p w14:paraId="55F0996A" w14:textId="77777777" w:rsidR="009B33FA" w:rsidRPr="00EF7EE2" w:rsidRDefault="009B33FA" w:rsidP="009B33FA">
      <w:pPr>
        <w:widowControl w:val="0"/>
        <w:jc w:val="both"/>
        <w:rPr>
          <w:rFonts w:ascii="Arial" w:hAnsi="Arial" w:cs="Arial"/>
          <w:sz w:val="24"/>
          <w:szCs w:val="24"/>
        </w:rPr>
      </w:pPr>
    </w:p>
    <w:p w14:paraId="0A3A48F5"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 xml:space="preserve">If illness related absences are minimal, usually less than an hour, then with your supervisor’s permission and so long as it doesn’t disrupt your department’s work schedule, you may make up the missed time during the rest of the week, so that you have your </w:t>
      </w:r>
      <w:r>
        <w:rPr>
          <w:rFonts w:ascii="Arial" w:hAnsi="Arial" w:cs="Arial"/>
          <w:sz w:val="24"/>
          <w:szCs w:val="24"/>
        </w:rPr>
        <w:t>scheduled weekly</w:t>
      </w:r>
      <w:r w:rsidRPr="00EF7EE2">
        <w:rPr>
          <w:rFonts w:ascii="Arial" w:hAnsi="Arial" w:cs="Arial"/>
          <w:sz w:val="24"/>
          <w:szCs w:val="24"/>
        </w:rPr>
        <w:t xml:space="preserve"> hours in by the end of the week.  In so doing, you don’t have to use up your paid sick leave.  This applies only if it is helpful to your supervis</w:t>
      </w:r>
      <w:r>
        <w:rPr>
          <w:rFonts w:ascii="Arial" w:hAnsi="Arial" w:cs="Arial"/>
          <w:sz w:val="24"/>
          <w:szCs w:val="24"/>
        </w:rPr>
        <w:t>or for you to make up the time.</w:t>
      </w:r>
      <w:r w:rsidRPr="00EF7EE2">
        <w:rPr>
          <w:rFonts w:ascii="Arial" w:hAnsi="Arial" w:cs="Arial"/>
          <w:sz w:val="24"/>
          <w:szCs w:val="24"/>
        </w:rPr>
        <w:t xml:space="preserve"> Certain jobs, for instance, cannot function outside the regularly scheduled work time. </w:t>
      </w:r>
    </w:p>
    <w:p w14:paraId="790DA37C" w14:textId="77777777" w:rsidR="009B33FA" w:rsidRDefault="009B33FA" w:rsidP="009B33FA">
      <w:pPr>
        <w:widowControl w:val="0"/>
        <w:jc w:val="both"/>
        <w:rPr>
          <w:rFonts w:ascii="Arial" w:hAnsi="Arial" w:cs="Arial"/>
          <w:b/>
          <w:sz w:val="24"/>
          <w:szCs w:val="24"/>
        </w:rPr>
      </w:pPr>
    </w:p>
    <w:p w14:paraId="1B45CD00" w14:textId="22C10DF3" w:rsidR="009B33FA" w:rsidRPr="00EF7EE2" w:rsidRDefault="0043008B" w:rsidP="009B33FA">
      <w:pPr>
        <w:widowControl w:val="0"/>
        <w:jc w:val="both"/>
        <w:rPr>
          <w:rFonts w:ascii="Arial" w:hAnsi="Arial" w:cs="Arial"/>
          <w:sz w:val="24"/>
          <w:szCs w:val="24"/>
        </w:rPr>
      </w:pPr>
      <w:r>
        <w:rPr>
          <w:rFonts w:ascii="Arial" w:hAnsi="Arial" w:cs="Arial"/>
          <w:b/>
          <w:sz w:val="24"/>
          <w:szCs w:val="24"/>
        </w:rPr>
        <w:t>10</w:t>
      </w:r>
      <w:r w:rsidR="009B33FA" w:rsidRPr="00EF7EE2">
        <w:rPr>
          <w:rFonts w:ascii="Arial" w:hAnsi="Arial" w:cs="Arial"/>
          <w:b/>
          <w:sz w:val="24"/>
          <w:szCs w:val="24"/>
        </w:rPr>
        <w:t>.2</w:t>
      </w:r>
      <w:r w:rsidR="009B33FA" w:rsidRPr="00EF7EE2">
        <w:rPr>
          <w:rFonts w:ascii="Arial" w:hAnsi="Arial" w:cs="Arial"/>
          <w:b/>
          <w:sz w:val="24"/>
          <w:szCs w:val="24"/>
        </w:rPr>
        <w:tab/>
        <w:t>Jury Duty</w:t>
      </w:r>
    </w:p>
    <w:p w14:paraId="5FD643B4"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If you work at least 30 hours or more and you receive a summons for jury duty, you a</w:t>
      </w:r>
      <w:r>
        <w:rPr>
          <w:rFonts w:ascii="Arial" w:hAnsi="Arial" w:cs="Arial"/>
          <w:sz w:val="24"/>
          <w:szCs w:val="24"/>
        </w:rPr>
        <w:t xml:space="preserve">re eligible </w:t>
      </w:r>
      <w:r>
        <w:rPr>
          <w:rFonts w:ascii="Arial" w:hAnsi="Arial" w:cs="Arial"/>
          <w:sz w:val="24"/>
          <w:szCs w:val="24"/>
        </w:rPr>
        <w:lastRenderedPageBreak/>
        <w:t xml:space="preserve">for jury duty pay. </w:t>
      </w:r>
      <w:r w:rsidRPr="00EF7EE2">
        <w:rPr>
          <w:rFonts w:ascii="Arial" w:hAnsi="Arial" w:cs="Arial"/>
          <w:sz w:val="24"/>
          <w:szCs w:val="24"/>
        </w:rPr>
        <w:t>You are expected to work as much of your regularly scheduled shift as possible, and you may be required to work after hours or on</w:t>
      </w:r>
      <w:r>
        <w:rPr>
          <w:rFonts w:ascii="Arial" w:hAnsi="Arial" w:cs="Arial"/>
          <w:sz w:val="24"/>
          <w:szCs w:val="24"/>
        </w:rPr>
        <w:t xml:space="preserve"> a</w:t>
      </w:r>
      <w:r w:rsidRPr="00EF7EE2">
        <w:rPr>
          <w:rFonts w:ascii="Arial" w:hAnsi="Arial" w:cs="Arial"/>
          <w:sz w:val="24"/>
          <w:szCs w:val="24"/>
        </w:rPr>
        <w:t xml:space="preserve"> week</w:t>
      </w:r>
      <w:r>
        <w:rPr>
          <w:rFonts w:ascii="Arial" w:hAnsi="Arial" w:cs="Arial"/>
          <w:sz w:val="24"/>
          <w:szCs w:val="24"/>
        </w:rPr>
        <w:t>end</w:t>
      </w:r>
      <w:r w:rsidRPr="00EF7EE2">
        <w:rPr>
          <w:rFonts w:ascii="Arial" w:hAnsi="Arial" w:cs="Arial"/>
          <w:sz w:val="24"/>
          <w:szCs w:val="24"/>
        </w:rPr>
        <w:t xml:space="preserve"> to</w:t>
      </w:r>
      <w:r>
        <w:rPr>
          <w:rFonts w:ascii="Arial" w:hAnsi="Arial" w:cs="Arial"/>
          <w:sz w:val="24"/>
          <w:szCs w:val="24"/>
        </w:rPr>
        <w:t xml:space="preserve"> fulfill your work assignments.</w:t>
      </w:r>
      <w:r w:rsidRPr="00EF7EE2">
        <w:rPr>
          <w:rFonts w:ascii="Arial" w:hAnsi="Arial" w:cs="Arial"/>
          <w:sz w:val="24"/>
          <w:szCs w:val="24"/>
        </w:rPr>
        <w:t xml:space="preserve"> Employees who are summoned for jury duty will receive the difference between their jury duty pay and their regular pay for up to two full weeks or 10 working days</w:t>
      </w:r>
      <w:r>
        <w:rPr>
          <w:rFonts w:ascii="Arial" w:hAnsi="Arial" w:cs="Arial"/>
          <w:sz w:val="24"/>
          <w:szCs w:val="24"/>
        </w:rPr>
        <w:t>.</w:t>
      </w:r>
      <w:r w:rsidRPr="00EF7EE2">
        <w:rPr>
          <w:rFonts w:ascii="Arial" w:hAnsi="Arial" w:cs="Arial"/>
          <w:sz w:val="24"/>
          <w:szCs w:val="24"/>
        </w:rPr>
        <w:t xml:space="preserve"> Employees who volunteer for jury duty are not eligible fo</w:t>
      </w:r>
      <w:r>
        <w:rPr>
          <w:rFonts w:ascii="Arial" w:hAnsi="Arial" w:cs="Arial"/>
          <w:sz w:val="24"/>
          <w:szCs w:val="24"/>
        </w:rPr>
        <w:t>r paid leave under this policy.</w:t>
      </w:r>
      <w:r w:rsidRPr="00EF7EE2">
        <w:rPr>
          <w:rFonts w:ascii="Arial" w:hAnsi="Arial" w:cs="Arial"/>
          <w:sz w:val="24"/>
          <w:szCs w:val="24"/>
        </w:rPr>
        <w:t xml:space="preserve"> (Employees who are subpoenaed to serve as witnesses in any type of litigation or administrative hearing must use their personal leave, as stated below.)</w:t>
      </w:r>
    </w:p>
    <w:p w14:paraId="39F02DE7" w14:textId="77777777" w:rsidR="009B33FA" w:rsidRPr="00EF7EE2" w:rsidRDefault="009B33FA" w:rsidP="009B33FA">
      <w:pPr>
        <w:widowControl w:val="0"/>
        <w:jc w:val="both"/>
        <w:rPr>
          <w:rFonts w:ascii="Arial" w:hAnsi="Arial" w:cs="Arial"/>
          <w:sz w:val="24"/>
          <w:szCs w:val="24"/>
        </w:rPr>
      </w:pPr>
    </w:p>
    <w:p w14:paraId="4E1DC4C5" w14:textId="2913D1DD" w:rsidR="009B33FA" w:rsidRPr="00EF7EE2" w:rsidRDefault="00CD0CB6" w:rsidP="009B33FA">
      <w:pPr>
        <w:widowControl w:val="0"/>
        <w:jc w:val="both"/>
        <w:rPr>
          <w:rFonts w:ascii="Arial" w:hAnsi="Arial" w:cs="Arial"/>
          <w:sz w:val="24"/>
          <w:szCs w:val="24"/>
        </w:rPr>
      </w:pPr>
      <w:r>
        <w:rPr>
          <w:rFonts w:ascii="Arial" w:hAnsi="Arial" w:cs="Arial"/>
          <w:b/>
          <w:sz w:val="24"/>
          <w:szCs w:val="24"/>
        </w:rPr>
        <w:t>10</w:t>
      </w:r>
      <w:r w:rsidR="009B33FA" w:rsidRPr="00EF7EE2">
        <w:rPr>
          <w:rFonts w:ascii="Arial" w:hAnsi="Arial" w:cs="Arial"/>
          <w:b/>
          <w:sz w:val="24"/>
          <w:szCs w:val="24"/>
        </w:rPr>
        <w:t>.3</w:t>
      </w:r>
      <w:r w:rsidR="009B33FA" w:rsidRPr="00EF7EE2">
        <w:rPr>
          <w:rFonts w:ascii="Arial" w:hAnsi="Arial" w:cs="Arial"/>
          <w:b/>
          <w:sz w:val="24"/>
          <w:szCs w:val="24"/>
        </w:rPr>
        <w:tab/>
      </w:r>
      <w:r w:rsidR="009B33FA" w:rsidRPr="00A35988">
        <w:rPr>
          <w:rFonts w:ascii="Arial" w:hAnsi="Arial" w:cs="Arial"/>
          <w:b/>
          <w:sz w:val="24"/>
          <w:szCs w:val="24"/>
        </w:rPr>
        <w:t>Bereavement Leave</w:t>
      </w:r>
    </w:p>
    <w:p w14:paraId="671288D7" w14:textId="77777777" w:rsidR="009B33FA" w:rsidRDefault="009B33FA" w:rsidP="009B33FA">
      <w:pPr>
        <w:widowControl w:val="0"/>
        <w:jc w:val="both"/>
        <w:rPr>
          <w:rFonts w:ascii="Arial" w:hAnsi="Arial" w:cs="Arial"/>
          <w:sz w:val="24"/>
          <w:szCs w:val="24"/>
        </w:rPr>
      </w:pPr>
      <w:r w:rsidRPr="00EF7EE2">
        <w:rPr>
          <w:rFonts w:ascii="Arial" w:hAnsi="Arial" w:cs="Arial"/>
          <w:sz w:val="24"/>
          <w:szCs w:val="24"/>
        </w:rPr>
        <w:t xml:space="preserve">All regular full-time and </w:t>
      </w:r>
      <w:r>
        <w:rPr>
          <w:rFonts w:ascii="Arial" w:hAnsi="Arial" w:cs="Arial"/>
          <w:sz w:val="24"/>
          <w:szCs w:val="24"/>
        </w:rPr>
        <w:t>qualified part</w:t>
      </w:r>
      <w:r w:rsidRPr="00EF7EE2">
        <w:rPr>
          <w:rFonts w:ascii="Arial" w:hAnsi="Arial" w:cs="Arial"/>
          <w:sz w:val="24"/>
          <w:szCs w:val="24"/>
        </w:rPr>
        <w:t xml:space="preserve"> time employees are eligible for bereavement pay in the event of a death in the immediate family.  Immediate family is defined as a parent</w:t>
      </w:r>
      <w:r>
        <w:rPr>
          <w:rFonts w:ascii="Arial" w:hAnsi="Arial" w:cs="Arial"/>
          <w:sz w:val="24"/>
          <w:szCs w:val="24"/>
        </w:rPr>
        <w:t xml:space="preserve"> (in-laws, loco-parentis)</w:t>
      </w:r>
      <w:r w:rsidRPr="00EF7EE2">
        <w:rPr>
          <w:rFonts w:ascii="Arial" w:hAnsi="Arial" w:cs="Arial"/>
          <w:sz w:val="24"/>
          <w:szCs w:val="24"/>
        </w:rPr>
        <w:t>, a child</w:t>
      </w:r>
      <w:r>
        <w:rPr>
          <w:rFonts w:ascii="Arial" w:hAnsi="Arial" w:cs="Arial"/>
          <w:sz w:val="24"/>
          <w:szCs w:val="24"/>
        </w:rPr>
        <w:t xml:space="preserve"> (step or grand)</w:t>
      </w:r>
      <w:r w:rsidRPr="00EF7EE2">
        <w:rPr>
          <w:rFonts w:ascii="Arial" w:hAnsi="Arial" w:cs="Arial"/>
          <w:sz w:val="24"/>
          <w:szCs w:val="24"/>
        </w:rPr>
        <w:t>,</w:t>
      </w:r>
      <w:r>
        <w:rPr>
          <w:rFonts w:ascii="Arial" w:hAnsi="Arial" w:cs="Arial"/>
          <w:sz w:val="24"/>
          <w:szCs w:val="24"/>
        </w:rPr>
        <w:t xml:space="preserve"> </w:t>
      </w:r>
      <w:r w:rsidRPr="00EF7EE2">
        <w:rPr>
          <w:rFonts w:ascii="Arial" w:hAnsi="Arial" w:cs="Arial"/>
          <w:sz w:val="24"/>
          <w:szCs w:val="24"/>
        </w:rPr>
        <w:t>spouse</w:t>
      </w:r>
      <w:r>
        <w:rPr>
          <w:rFonts w:ascii="Arial" w:hAnsi="Arial" w:cs="Arial"/>
          <w:sz w:val="24"/>
          <w:szCs w:val="24"/>
        </w:rPr>
        <w:t>/domestic partners</w:t>
      </w:r>
      <w:r w:rsidRPr="00EF7EE2">
        <w:rPr>
          <w:rFonts w:ascii="Arial" w:hAnsi="Arial" w:cs="Arial"/>
          <w:sz w:val="24"/>
          <w:szCs w:val="24"/>
        </w:rPr>
        <w:t xml:space="preserve">, </w:t>
      </w:r>
      <w:r>
        <w:rPr>
          <w:rFonts w:ascii="Arial" w:hAnsi="Arial" w:cs="Arial"/>
          <w:sz w:val="24"/>
          <w:szCs w:val="24"/>
        </w:rPr>
        <w:t xml:space="preserve">grandparents (in-laws) </w:t>
      </w:r>
      <w:r w:rsidRPr="00EF7EE2">
        <w:rPr>
          <w:rFonts w:ascii="Arial" w:hAnsi="Arial" w:cs="Arial"/>
          <w:sz w:val="24"/>
          <w:szCs w:val="24"/>
        </w:rPr>
        <w:t>or a sibling</w:t>
      </w:r>
      <w:r>
        <w:rPr>
          <w:rFonts w:ascii="Arial" w:hAnsi="Arial" w:cs="Arial"/>
          <w:sz w:val="24"/>
          <w:szCs w:val="24"/>
        </w:rPr>
        <w:t xml:space="preserve"> (in-laws)</w:t>
      </w:r>
      <w:r w:rsidRPr="00EF7EE2">
        <w:rPr>
          <w:rFonts w:ascii="Arial" w:hAnsi="Arial" w:cs="Arial"/>
          <w:sz w:val="24"/>
          <w:szCs w:val="24"/>
        </w:rPr>
        <w:t>.  Bereavement pay will be provi</w:t>
      </w:r>
      <w:r>
        <w:rPr>
          <w:rFonts w:ascii="Arial" w:hAnsi="Arial" w:cs="Arial"/>
          <w:sz w:val="24"/>
          <w:szCs w:val="24"/>
        </w:rPr>
        <w:t xml:space="preserve">ded for three(3) working days. </w:t>
      </w:r>
      <w:r w:rsidRPr="00EF7EE2">
        <w:rPr>
          <w:rFonts w:ascii="Arial" w:hAnsi="Arial" w:cs="Arial"/>
          <w:sz w:val="24"/>
          <w:szCs w:val="24"/>
        </w:rPr>
        <w:t xml:space="preserve">Upon the approval of your Department head and </w:t>
      </w:r>
      <w:r>
        <w:rPr>
          <w:rFonts w:ascii="Arial" w:hAnsi="Arial" w:cs="Arial"/>
          <w:sz w:val="24"/>
          <w:szCs w:val="24"/>
        </w:rPr>
        <w:t>Human Resources</w:t>
      </w:r>
      <w:r w:rsidRPr="00EF7EE2">
        <w:rPr>
          <w:rFonts w:ascii="Arial" w:hAnsi="Arial" w:cs="Arial"/>
          <w:sz w:val="24"/>
          <w:szCs w:val="24"/>
        </w:rPr>
        <w:t xml:space="preserve">, you may use accumulated </w:t>
      </w:r>
      <w:r>
        <w:rPr>
          <w:rFonts w:ascii="Arial" w:hAnsi="Arial" w:cs="Arial"/>
          <w:sz w:val="24"/>
          <w:szCs w:val="24"/>
        </w:rPr>
        <w:t xml:space="preserve">vacation </w:t>
      </w:r>
      <w:r w:rsidRPr="00EF7EE2">
        <w:rPr>
          <w:rFonts w:ascii="Arial" w:hAnsi="Arial" w:cs="Arial"/>
          <w:sz w:val="24"/>
          <w:szCs w:val="24"/>
        </w:rPr>
        <w:t>leave for up to an additional t</w:t>
      </w:r>
      <w:r>
        <w:rPr>
          <w:rFonts w:ascii="Arial" w:hAnsi="Arial" w:cs="Arial"/>
          <w:sz w:val="24"/>
          <w:szCs w:val="24"/>
        </w:rPr>
        <w:t>hree days of bereavement leave, and for relatives not mentioned above.</w:t>
      </w:r>
    </w:p>
    <w:p w14:paraId="4D1880B0" w14:textId="77777777" w:rsidR="009B33FA" w:rsidRPr="00EF7EE2" w:rsidRDefault="009B33FA" w:rsidP="009B33FA">
      <w:pPr>
        <w:widowControl w:val="0"/>
        <w:jc w:val="both"/>
        <w:rPr>
          <w:rFonts w:ascii="Arial" w:hAnsi="Arial" w:cs="Arial"/>
          <w:sz w:val="24"/>
          <w:szCs w:val="24"/>
        </w:rPr>
      </w:pPr>
    </w:p>
    <w:p w14:paraId="400DBEF2" w14:textId="55A22A82" w:rsidR="009B33FA" w:rsidRPr="00EF7EE2" w:rsidRDefault="00CD0CB6" w:rsidP="009B33FA">
      <w:pPr>
        <w:widowControl w:val="0"/>
        <w:jc w:val="both"/>
        <w:rPr>
          <w:rFonts w:ascii="Arial" w:hAnsi="Arial" w:cs="Arial"/>
          <w:sz w:val="24"/>
          <w:szCs w:val="24"/>
        </w:rPr>
      </w:pPr>
      <w:r>
        <w:rPr>
          <w:rFonts w:ascii="Arial" w:hAnsi="Arial" w:cs="Arial"/>
          <w:b/>
          <w:sz w:val="24"/>
          <w:szCs w:val="24"/>
        </w:rPr>
        <w:t>10</w:t>
      </w:r>
      <w:r w:rsidR="009B33FA">
        <w:rPr>
          <w:rFonts w:ascii="Arial" w:hAnsi="Arial" w:cs="Arial"/>
          <w:b/>
          <w:sz w:val="24"/>
          <w:szCs w:val="24"/>
        </w:rPr>
        <w:t>.4</w:t>
      </w:r>
      <w:r w:rsidR="009B33FA" w:rsidRPr="00EF7EE2">
        <w:rPr>
          <w:rFonts w:ascii="Arial" w:hAnsi="Arial" w:cs="Arial"/>
          <w:b/>
          <w:sz w:val="24"/>
          <w:szCs w:val="24"/>
        </w:rPr>
        <w:tab/>
      </w:r>
      <w:r w:rsidR="009B33FA" w:rsidRPr="00E87C0D">
        <w:rPr>
          <w:rFonts w:ascii="Arial" w:hAnsi="Arial" w:cs="Arial"/>
          <w:b/>
          <w:sz w:val="24"/>
          <w:szCs w:val="24"/>
        </w:rPr>
        <w:t>Paid Holidays</w:t>
      </w:r>
    </w:p>
    <w:p w14:paraId="6A63300A" w14:textId="77777777" w:rsidR="009B33FA" w:rsidRPr="00EF7EE2" w:rsidRDefault="009B33FA" w:rsidP="009B33FA">
      <w:pPr>
        <w:widowControl w:val="0"/>
        <w:jc w:val="both"/>
        <w:rPr>
          <w:rFonts w:ascii="Arial" w:hAnsi="Arial" w:cs="Arial"/>
          <w:sz w:val="24"/>
          <w:szCs w:val="24"/>
        </w:rPr>
      </w:pPr>
      <w:r w:rsidRPr="00EF7EE2">
        <w:rPr>
          <w:rFonts w:ascii="Arial" w:hAnsi="Arial" w:cs="Arial"/>
          <w:sz w:val="24"/>
          <w:szCs w:val="24"/>
        </w:rPr>
        <w:t>In addition to their earned vacation, regular full-time an</w:t>
      </w:r>
      <w:r>
        <w:rPr>
          <w:rFonts w:ascii="Arial" w:hAnsi="Arial" w:cs="Arial"/>
          <w:sz w:val="24"/>
          <w:szCs w:val="24"/>
        </w:rPr>
        <w:t>d three-quarters time employees</w:t>
      </w:r>
      <w:r w:rsidRPr="00EF7EE2">
        <w:rPr>
          <w:rFonts w:ascii="Arial" w:hAnsi="Arial" w:cs="Arial"/>
          <w:sz w:val="24"/>
          <w:szCs w:val="24"/>
        </w:rPr>
        <w:t xml:space="preserve"> are entitled to pay for the following holidays:</w:t>
      </w:r>
    </w:p>
    <w:p w14:paraId="7A36DF93" w14:textId="77777777" w:rsidR="009B33FA" w:rsidRPr="00EF7EE2" w:rsidRDefault="009B33FA" w:rsidP="009B33FA">
      <w:pPr>
        <w:widowControl w:val="0"/>
        <w:jc w:val="both"/>
        <w:rPr>
          <w:rFonts w:ascii="Arial" w:hAnsi="Arial" w:cs="Arial"/>
          <w:sz w:val="24"/>
          <w:szCs w:val="24"/>
        </w:rPr>
      </w:pPr>
    </w:p>
    <w:p w14:paraId="262BF27B" w14:textId="77777777" w:rsidR="009B33FA" w:rsidRPr="00600263" w:rsidRDefault="009B33FA" w:rsidP="009B33FA">
      <w:pPr>
        <w:pStyle w:val="ListParagraph"/>
        <w:widowControl w:val="0"/>
        <w:numPr>
          <w:ilvl w:val="0"/>
          <w:numId w:val="6"/>
        </w:numPr>
        <w:tabs>
          <w:tab w:val="left" w:pos="-1440"/>
        </w:tabs>
        <w:jc w:val="both"/>
        <w:rPr>
          <w:rFonts w:ascii="Arial" w:hAnsi="Arial" w:cs="Arial"/>
          <w:sz w:val="24"/>
          <w:szCs w:val="24"/>
        </w:rPr>
      </w:pPr>
      <w:r w:rsidRPr="00600263">
        <w:rPr>
          <w:rFonts w:ascii="Arial" w:hAnsi="Arial" w:cs="Arial"/>
          <w:sz w:val="24"/>
          <w:szCs w:val="24"/>
        </w:rPr>
        <w:t xml:space="preserve">New Year's Day </w:t>
      </w:r>
      <w:r>
        <w:rPr>
          <w:rFonts w:ascii="Arial" w:hAnsi="Arial" w:cs="Arial"/>
          <w:sz w:val="24"/>
          <w:szCs w:val="24"/>
        </w:rPr>
        <w:t>(Included in the semester break)</w:t>
      </w:r>
      <w:r w:rsidRPr="00600263">
        <w:rPr>
          <w:rFonts w:ascii="Arial" w:hAnsi="Arial" w:cs="Arial"/>
          <w:sz w:val="24"/>
          <w:szCs w:val="24"/>
        </w:rPr>
        <w:t xml:space="preserve"> </w:t>
      </w:r>
    </w:p>
    <w:p w14:paraId="7F0217B2" w14:textId="77777777" w:rsidR="009B33FA" w:rsidRPr="00600263" w:rsidRDefault="009B33FA" w:rsidP="009B33FA">
      <w:pPr>
        <w:pStyle w:val="ListParagraph"/>
        <w:widowControl w:val="0"/>
        <w:numPr>
          <w:ilvl w:val="0"/>
          <w:numId w:val="6"/>
        </w:numPr>
        <w:tabs>
          <w:tab w:val="left" w:pos="-1440"/>
        </w:tabs>
        <w:jc w:val="both"/>
        <w:rPr>
          <w:rFonts w:ascii="Arial" w:hAnsi="Arial" w:cs="Arial"/>
          <w:sz w:val="24"/>
          <w:szCs w:val="24"/>
        </w:rPr>
      </w:pPr>
      <w:r>
        <w:rPr>
          <w:rFonts w:ascii="Arial" w:hAnsi="Arial" w:cs="Arial"/>
          <w:sz w:val="24"/>
          <w:szCs w:val="24"/>
        </w:rPr>
        <w:t>Martin Luther King, Jr.</w:t>
      </w:r>
    </w:p>
    <w:p w14:paraId="0E53FEA7" w14:textId="77777777" w:rsidR="009B33FA" w:rsidRPr="00EF7EE2" w:rsidRDefault="009B33FA" w:rsidP="009B33FA">
      <w:pPr>
        <w:widowControl w:val="0"/>
        <w:tabs>
          <w:tab w:val="left" w:pos="-1440"/>
        </w:tabs>
        <w:ind w:left="2880" w:hanging="720"/>
        <w:jc w:val="both"/>
        <w:rPr>
          <w:rFonts w:ascii="Arial" w:hAnsi="Arial" w:cs="Arial"/>
          <w:sz w:val="24"/>
          <w:szCs w:val="24"/>
        </w:rPr>
      </w:pPr>
      <w:r>
        <w:rPr>
          <w:rFonts w:ascii="Arial" w:hAnsi="Arial" w:cs="Arial"/>
          <w:b/>
          <w:sz w:val="24"/>
          <w:szCs w:val="24"/>
        </w:rPr>
        <w:t>C</w:t>
      </w:r>
      <w:r w:rsidRPr="00EF7EE2">
        <w:rPr>
          <w:rFonts w:ascii="Arial" w:hAnsi="Arial" w:cs="Arial"/>
          <w:b/>
          <w:sz w:val="24"/>
          <w:szCs w:val="24"/>
        </w:rPr>
        <w:t>.</w:t>
      </w:r>
      <w:r w:rsidRPr="00EF7EE2">
        <w:rPr>
          <w:rFonts w:ascii="Arial" w:hAnsi="Arial" w:cs="Arial"/>
          <w:sz w:val="24"/>
          <w:szCs w:val="24"/>
        </w:rPr>
        <w:tab/>
      </w:r>
      <w:r w:rsidRPr="00600263">
        <w:rPr>
          <w:rFonts w:ascii="Arial" w:hAnsi="Arial" w:cs="Arial"/>
          <w:sz w:val="24"/>
          <w:szCs w:val="24"/>
        </w:rPr>
        <w:t xml:space="preserve">Good Friday </w:t>
      </w:r>
    </w:p>
    <w:p w14:paraId="475D113A" w14:textId="77777777" w:rsidR="009B33FA" w:rsidRDefault="009B33FA" w:rsidP="009B33FA">
      <w:pPr>
        <w:widowControl w:val="0"/>
        <w:tabs>
          <w:tab w:val="left" w:pos="-1440"/>
        </w:tabs>
        <w:ind w:left="2880" w:hanging="720"/>
        <w:jc w:val="both"/>
        <w:rPr>
          <w:rFonts w:ascii="Arial" w:hAnsi="Arial" w:cs="Arial"/>
          <w:sz w:val="24"/>
          <w:szCs w:val="24"/>
        </w:rPr>
      </w:pPr>
      <w:r>
        <w:rPr>
          <w:rFonts w:ascii="Arial" w:hAnsi="Arial" w:cs="Arial"/>
          <w:b/>
          <w:sz w:val="24"/>
          <w:szCs w:val="24"/>
        </w:rPr>
        <w:t>D</w:t>
      </w:r>
      <w:r w:rsidRPr="00EF7EE2">
        <w:rPr>
          <w:rFonts w:ascii="Arial" w:hAnsi="Arial" w:cs="Arial"/>
          <w:b/>
          <w:sz w:val="24"/>
          <w:szCs w:val="24"/>
        </w:rPr>
        <w:t>.</w:t>
      </w:r>
      <w:r w:rsidRPr="00EF7EE2">
        <w:rPr>
          <w:rFonts w:ascii="Arial" w:hAnsi="Arial" w:cs="Arial"/>
          <w:sz w:val="24"/>
          <w:szCs w:val="24"/>
        </w:rPr>
        <w:tab/>
        <w:t>Memorial Day</w:t>
      </w:r>
    </w:p>
    <w:p w14:paraId="586ABFA0" w14:textId="77777777" w:rsidR="009B33FA" w:rsidRDefault="009B33FA" w:rsidP="009B33FA">
      <w:pPr>
        <w:widowControl w:val="0"/>
        <w:tabs>
          <w:tab w:val="left" w:pos="-1440"/>
        </w:tabs>
        <w:ind w:left="2880" w:hanging="720"/>
        <w:jc w:val="both"/>
        <w:rPr>
          <w:rFonts w:ascii="Arial" w:hAnsi="Arial" w:cs="Arial"/>
          <w:sz w:val="24"/>
          <w:szCs w:val="24"/>
        </w:rPr>
      </w:pPr>
      <w:r w:rsidRPr="00472108">
        <w:rPr>
          <w:rFonts w:ascii="Arial" w:hAnsi="Arial" w:cs="Arial"/>
          <w:b/>
          <w:bCs/>
          <w:sz w:val="24"/>
          <w:szCs w:val="24"/>
        </w:rPr>
        <w:t>E</w:t>
      </w:r>
      <w:r>
        <w:rPr>
          <w:rFonts w:ascii="Arial" w:hAnsi="Arial" w:cs="Arial"/>
          <w:sz w:val="24"/>
          <w:szCs w:val="24"/>
        </w:rPr>
        <w:t>.</w:t>
      </w:r>
      <w:r w:rsidRPr="00EF7EE2">
        <w:rPr>
          <w:rFonts w:ascii="Arial" w:hAnsi="Arial" w:cs="Arial"/>
          <w:sz w:val="24"/>
          <w:szCs w:val="24"/>
        </w:rPr>
        <w:t xml:space="preserve"> </w:t>
      </w:r>
      <w:r>
        <w:rPr>
          <w:rFonts w:ascii="Arial" w:hAnsi="Arial" w:cs="Arial"/>
          <w:sz w:val="24"/>
          <w:szCs w:val="24"/>
        </w:rPr>
        <w:t xml:space="preserve">       Juneteenth</w:t>
      </w:r>
    </w:p>
    <w:p w14:paraId="12464A00" w14:textId="77777777" w:rsidR="009B33FA" w:rsidRPr="00600263" w:rsidRDefault="009B33FA" w:rsidP="009B33FA">
      <w:pPr>
        <w:widowControl w:val="0"/>
        <w:tabs>
          <w:tab w:val="left" w:pos="-1440"/>
        </w:tabs>
        <w:ind w:left="2880" w:hanging="720"/>
        <w:jc w:val="both"/>
        <w:rPr>
          <w:rFonts w:ascii="Arial" w:hAnsi="Arial" w:cs="Arial"/>
          <w:sz w:val="24"/>
          <w:szCs w:val="24"/>
        </w:rPr>
      </w:pPr>
      <w:r>
        <w:rPr>
          <w:rFonts w:ascii="Arial" w:hAnsi="Arial" w:cs="Arial"/>
          <w:b/>
          <w:sz w:val="24"/>
          <w:szCs w:val="24"/>
        </w:rPr>
        <w:t xml:space="preserve">F.        </w:t>
      </w:r>
      <w:r w:rsidRPr="00600263">
        <w:rPr>
          <w:rFonts w:ascii="Arial" w:hAnsi="Arial" w:cs="Arial"/>
          <w:sz w:val="24"/>
          <w:szCs w:val="24"/>
        </w:rPr>
        <w:t>Independence Day</w:t>
      </w:r>
    </w:p>
    <w:p w14:paraId="2D91928E" w14:textId="77777777" w:rsidR="009B33FA" w:rsidRPr="00EF7EE2" w:rsidRDefault="009B33FA" w:rsidP="009B33FA">
      <w:pPr>
        <w:widowControl w:val="0"/>
        <w:tabs>
          <w:tab w:val="left" w:pos="-1440"/>
        </w:tabs>
        <w:ind w:left="2880" w:hanging="720"/>
        <w:jc w:val="both"/>
        <w:rPr>
          <w:rFonts w:ascii="Arial" w:hAnsi="Arial" w:cs="Arial"/>
          <w:sz w:val="24"/>
          <w:szCs w:val="24"/>
        </w:rPr>
      </w:pPr>
      <w:r>
        <w:rPr>
          <w:rFonts w:ascii="Arial" w:hAnsi="Arial" w:cs="Arial"/>
          <w:b/>
          <w:sz w:val="24"/>
          <w:szCs w:val="24"/>
        </w:rPr>
        <w:t>G</w:t>
      </w:r>
      <w:r w:rsidRPr="00EF7EE2">
        <w:rPr>
          <w:rFonts w:ascii="Arial" w:hAnsi="Arial" w:cs="Arial"/>
          <w:sz w:val="24"/>
          <w:szCs w:val="24"/>
        </w:rPr>
        <w:tab/>
        <w:t xml:space="preserve">Labor Day </w:t>
      </w:r>
    </w:p>
    <w:p w14:paraId="44B02009" w14:textId="77777777" w:rsidR="009B33FA" w:rsidRPr="00EF7EE2" w:rsidRDefault="009B33FA" w:rsidP="009B33FA">
      <w:pPr>
        <w:widowControl w:val="0"/>
        <w:tabs>
          <w:tab w:val="left" w:pos="-1440"/>
        </w:tabs>
        <w:ind w:left="2880" w:hanging="720"/>
        <w:jc w:val="both"/>
        <w:rPr>
          <w:rFonts w:ascii="Arial" w:hAnsi="Arial" w:cs="Arial"/>
          <w:sz w:val="24"/>
          <w:szCs w:val="24"/>
        </w:rPr>
      </w:pPr>
      <w:r>
        <w:rPr>
          <w:rFonts w:ascii="Arial" w:hAnsi="Arial" w:cs="Arial"/>
          <w:b/>
          <w:sz w:val="24"/>
          <w:szCs w:val="24"/>
        </w:rPr>
        <w:t>H</w:t>
      </w:r>
      <w:r w:rsidRPr="00EF7EE2">
        <w:rPr>
          <w:rFonts w:ascii="Arial" w:hAnsi="Arial" w:cs="Arial"/>
          <w:sz w:val="24"/>
          <w:szCs w:val="24"/>
        </w:rPr>
        <w:tab/>
        <w:t xml:space="preserve">Thanksgiving </w:t>
      </w:r>
      <w:r>
        <w:rPr>
          <w:rFonts w:ascii="Arial" w:hAnsi="Arial" w:cs="Arial"/>
          <w:sz w:val="24"/>
          <w:szCs w:val="24"/>
        </w:rPr>
        <w:t>–</w:t>
      </w:r>
      <w:r w:rsidRPr="00EF7EE2">
        <w:rPr>
          <w:rFonts w:ascii="Arial" w:hAnsi="Arial" w:cs="Arial"/>
          <w:sz w:val="24"/>
          <w:szCs w:val="24"/>
        </w:rPr>
        <w:t xml:space="preserve"> </w:t>
      </w:r>
      <w:r>
        <w:rPr>
          <w:rFonts w:ascii="Arial" w:hAnsi="Arial" w:cs="Arial"/>
          <w:sz w:val="24"/>
          <w:szCs w:val="24"/>
        </w:rPr>
        <w:t>Wednesday through Friday</w:t>
      </w:r>
    </w:p>
    <w:p w14:paraId="33C9D9EE" w14:textId="77777777" w:rsidR="009B33FA" w:rsidRPr="00EF7EE2" w:rsidRDefault="009B33FA" w:rsidP="009B33FA">
      <w:pPr>
        <w:widowControl w:val="0"/>
        <w:tabs>
          <w:tab w:val="left" w:pos="-1440"/>
        </w:tabs>
        <w:ind w:left="2880" w:hanging="720"/>
        <w:jc w:val="both"/>
        <w:rPr>
          <w:rFonts w:ascii="Arial" w:hAnsi="Arial" w:cs="Arial"/>
          <w:sz w:val="24"/>
          <w:szCs w:val="24"/>
        </w:rPr>
      </w:pPr>
      <w:r>
        <w:rPr>
          <w:rFonts w:ascii="Arial" w:hAnsi="Arial" w:cs="Arial"/>
          <w:b/>
          <w:sz w:val="24"/>
          <w:szCs w:val="24"/>
        </w:rPr>
        <w:t>I.</w:t>
      </w:r>
      <w:r w:rsidRPr="00EF7EE2">
        <w:rPr>
          <w:rFonts w:ascii="Arial" w:hAnsi="Arial" w:cs="Arial"/>
          <w:sz w:val="24"/>
          <w:szCs w:val="24"/>
        </w:rPr>
        <w:tab/>
        <w:t xml:space="preserve">Christmas Eve </w:t>
      </w:r>
      <w:r>
        <w:rPr>
          <w:rFonts w:ascii="Arial" w:hAnsi="Arial" w:cs="Arial"/>
          <w:sz w:val="24"/>
          <w:szCs w:val="24"/>
        </w:rPr>
        <w:t>(included in the semester break)</w:t>
      </w:r>
    </w:p>
    <w:p w14:paraId="61BA3F13" w14:textId="77777777" w:rsidR="009B33FA" w:rsidRPr="00EF7EE2" w:rsidRDefault="009B33FA" w:rsidP="009B33FA">
      <w:pPr>
        <w:widowControl w:val="0"/>
        <w:tabs>
          <w:tab w:val="left" w:pos="-1440"/>
        </w:tabs>
        <w:ind w:left="2880" w:hanging="720"/>
        <w:jc w:val="both"/>
        <w:rPr>
          <w:rFonts w:ascii="Arial" w:hAnsi="Arial" w:cs="Arial"/>
          <w:sz w:val="24"/>
          <w:szCs w:val="24"/>
        </w:rPr>
      </w:pPr>
      <w:r>
        <w:rPr>
          <w:rFonts w:ascii="Arial" w:hAnsi="Arial" w:cs="Arial"/>
          <w:b/>
          <w:sz w:val="24"/>
          <w:szCs w:val="24"/>
        </w:rPr>
        <w:t>J.</w:t>
      </w:r>
      <w:r w:rsidRPr="00EF7EE2">
        <w:rPr>
          <w:rFonts w:ascii="Arial" w:hAnsi="Arial" w:cs="Arial"/>
          <w:sz w:val="24"/>
          <w:szCs w:val="24"/>
        </w:rPr>
        <w:tab/>
        <w:t xml:space="preserve">Christmas Day </w:t>
      </w:r>
      <w:r>
        <w:rPr>
          <w:rFonts w:ascii="Arial" w:hAnsi="Arial" w:cs="Arial"/>
          <w:sz w:val="24"/>
          <w:szCs w:val="24"/>
        </w:rPr>
        <w:t>(included in the semester break)</w:t>
      </w:r>
    </w:p>
    <w:p w14:paraId="41129DE9" w14:textId="77777777" w:rsidR="009B33FA" w:rsidRPr="00EF7EE2" w:rsidRDefault="009B33FA" w:rsidP="009B33FA">
      <w:pPr>
        <w:widowControl w:val="0"/>
        <w:jc w:val="both"/>
        <w:rPr>
          <w:rFonts w:ascii="Arial" w:hAnsi="Arial" w:cs="Arial"/>
          <w:sz w:val="24"/>
          <w:szCs w:val="24"/>
        </w:rPr>
      </w:pPr>
    </w:p>
    <w:p w14:paraId="0240BD9A" w14:textId="77777777" w:rsidR="009B33FA" w:rsidRDefault="009B33FA" w:rsidP="009B33FA">
      <w:pPr>
        <w:widowControl w:val="0"/>
        <w:jc w:val="both"/>
        <w:rPr>
          <w:rFonts w:ascii="Arial" w:hAnsi="Arial" w:cs="Arial"/>
          <w:sz w:val="24"/>
          <w:szCs w:val="24"/>
        </w:rPr>
      </w:pPr>
      <w:r w:rsidRPr="00600263">
        <w:rPr>
          <w:rFonts w:ascii="Arial" w:hAnsi="Arial" w:cs="Arial"/>
          <w:sz w:val="24"/>
          <w:szCs w:val="24"/>
        </w:rPr>
        <w:t>To receive holiday pay employees must work their last scheduled day before the holiday and the first scheduled day after the holiday</w:t>
      </w:r>
      <w:r>
        <w:rPr>
          <w:rFonts w:ascii="Arial" w:hAnsi="Arial" w:cs="Arial"/>
          <w:sz w:val="24"/>
          <w:szCs w:val="24"/>
        </w:rPr>
        <w:t>.</w:t>
      </w:r>
    </w:p>
    <w:p w14:paraId="08B67B24" w14:textId="77777777" w:rsidR="009B33FA" w:rsidRDefault="009B33FA" w:rsidP="009B33FA">
      <w:pPr>
        <w:widowControl w:val="0"/>
        <w:jc w:val="both"/>
        <w:rPr>
          <w:rFonts w:ascii="Arial" w:hAnsi="Arial" w:cs="Arial"/>
          <w:sz w:val="24"/>
          <w:szCs w:val="24"/>
        </w:rPr>
      </w:pPr>
    </w:p>
    <w:p w14:paraId="5B9EBE6A" w14:textId="77777777" w:rsidR="009B33FA" w:rsidRDefault="009B33FA" w:rsidP="009B33FA">
      <w:pPr>
        <w:widowControl w:val="0"/>
        <w:jc w:val="both"/>
        <w:rPr>
          <w:rFonts w:ascii="Arial" w:hAnsi="Arial" w:cs="Arial"/>
          <w:sz w:val="24"/>
          <w:szCs w:val="24"/>
        </w:rPr>
      </w:pPr>
      <w:r>
        <w:rPr>
          <w:rFonts w:ascii="Arial" w:hAnsi="Arial" w:cs="Arial"/>
          <w:sz w:val="24"/>
          <w:szCs w:val="24"/>
        </w:rPr>
        <w:t>If the holiday falls on a Saturday, Simmons will observe the holiday on Friday, if the holiday falls on Sunday, it will be observed on Monday.</w:t>
      </w:r>
    </w:p>
    <w:p w14:paraId="15B4854D" w14:textId="77777777" w:rsidR="00FE67DC" w:rsidRDefault="00FE67DC" w:rsidP="009B33FA">
      <w:pPr>
        <w:widowControl w:val="0"/>
        <w:jc w:val="both"/>
        <w:rPr>
          <w:rFonts w:ascii="Arial" w:hAnsi="Arial" w:cs="Arial"/>
          <w:sz w:val="24"/>
          <w:szCs w:val="24"/>
        </w:rPr>
      </w:pPr>
    </w:p>
    <w:p w14:paraId="7562A5C6" w14:textId="61BAF542" w:rsidR="00FE67DC" w:rsidRPr="00EF7EE2" w:rsidRDefault="00FE67DC" w:rsidP="00FE67DC">
      <w:pPr>
        <w:widowControl w:val="0"/>
        <w:jc w:val="both"/>
        <w:rPr>
          <w:rFonts w:ascii="Arial" w:hAnsi="Arial" w:cs="Arial"/>
          <w:sz w:val="24"/>
          <w:szCs w:val="24"/>
        </w:rPr>
      </w:pPr>
      <w:r>
        <w:rPr>
          <w:rFonts w:ascii="Arial" w:hAnsi="Arial" w:cs="Arial"/>
          <w:b/>
          <w:sz w:val="24"/>
          <w:szCs w:val="24"/>
        </w:rPr>
        <w:t>10</w:t>
      </w:r>
      <w:r w:rsidRPr="00EF7EE2">
        <w:rPr>
          <w:rFonts w:ascii="Arial" w:hAnsi="Arial" w:cs="Arial"/>
          <w:b/>
          <w:sz w:val="24"/>
          <w:szCs w:val="24"/>
        </w:rPr>
        <w:t>.</w:t>
      </w:r>
      <w:r>
        <w:rPr>
          <w:rFonts w:ascii="Arial" w:hAnsi="Arial" w:cs="Arial"/>
          <w:b/>
          <w:sz w:val="24"/>
          <w:szCs w:val="24"/>
        </w:rPr>
        <w:t>5</w:t>
      </w:r>
      <w:r w:rsidRPr="00EF7EE2">
        <w:rPr>
          <w:rFonts w:ascii="Arial" w:hAnsi="Arial" w:cs="Arial"/>
          <w:b/>
          <w:sz w:val="24"/>
          <w:szCs w:val="24"/>
        </w:rPr>
        <w:tab/>
      </w:r>
      <w:r w:rsidRPr="00220681">
        <w:rPr>
          <w:rFonts w:ascii="Arial" w:hAnsi="Arial" w:cs="Arial"/>
          <w:b/>
          <w:sz w:val="24"/>
          <w:szCs w:val="24"/>
        </w:rPr>
        <w:t xml:space="preserve">Vacation Leave </w:t>
      </w:r>
    </w:p>
    <w:p w14:paraId="647E8527" w14:textId="77777777" w:rsidR="00FE67DC" w:rsidRPr="00EF7EE2" w:rsidRDefault="00FE67DC" w:rsidP="00FE67DC">
      <w:pPr>
        <w:widowControl w:val="0"/>
        <w:jc w:val="both"/>
        <w:rPr>
          <w:rFonts w:ascii="Arial" w:hAnsi="Arial" w:cs="Arial"/>
          <w:sz w:val="24"/>
          <w:szCs w:val="24"/>
        </w:rPr>
      </w:pPr>
      <w:r>
        <w:rPr>
          <w:rFonts w:ascii="Arial" w:hAnsi="Arial" w:cs="Arial"/>
          <w:sz w:val="24"/>
          <w:szCs w:val="24"/>
        </w:rPr>
        <w:t>Vacation pay is granted to eligible employees based on status (full time or qualified part time) and length of service. Employees in their first year of employment will have vacation time and sick time prorated based on their date of hire.  The College’s vacation year is from July 1</w:t>
      </w:r>
      <w:r w:rsidRPr="007B6FB6">
        <w:rPr>
          <w:rFonts w:ascii="Arial" w:hAnsi="Arial" w:cs="Arial"/>
          <w:sz w:val="24"/>
          <w:szCs w:val="24"/>
          <w:vertAlign w:val="superscript"/>
        </w:rPr>
        <w:t>st</w:t>
      </w:r>
      <w:r>
        <w:rPr>
          <w:rFonts w:ascii="Arial" w:hAnsi="Arial" w:cs="Arial"/>
          <w:sz w:val="24"/>
          <w:szCs w:val="24"/>
        </w:rPr>
        <w:t xml:space="preserve"> thru June 30</w:t>
      </w:r>
      <w:r w:rsidRPr="007B6FB6">
        <w:rPr>
          <w:rFonts w:ascii="Arial" w:hAnsi="Arial" w:cs="Arial"/>
          <w:sz w:val="24"/>
          <w:szCs w:val="24"/>
          <w:vertAlign w:val="superscript"/>
        </w:rPr>
        <w:t>th</w:t>
      </w:r>
      <w:r>
        <w:rPr>
          <w:rFonts w:ascii="Arial" w:hAnsi="Arial" w:cs="Arial"/>
          <w:sz w:val="24"/>
          <w:szCs w:val="24"/>
        </w:rPr>
        <w:t>.</w:t>
      </w:r>
    </w:p>
    <w:p w14:paraId="64C71C7B" w14:textId="77777777" w:rsidR="00FE67DC" w:rsidRDefault="00FE67DC" w:rsidP="00FE67DC">
      <w:pPr>
        <w:widowControl w:val="0"/>
        <w:ind w:left="720"/>
        <w:jc w:val="both"/>
        <w:rPr>
          <w:rFonts w:ascii="Arial" w:hAnsi="Arial" w:cs="Arial"/>
          <w:b/>
          <w:sz w:val="24"/>
          <w:szCs w:val="24"/>
        </w:rPr>
      </w:pPr>
    </w:p>
    <w:p w14:paraId="459C896D" w14:textId="15F23C1F" w:rsidR="00FE67DC" w:rsidRDefault="00FE67DC" w:rsidP="00FE67DC">
      <w:pPr>
        <w:pStyle w:val="ListParagraph"/>
        <w:widowControl w:val="0"/>
        <w:numPr>
          <w:ilvl w:val="0"/>
          <w:numId w:val="5"/>
        </w:numPr>
        <w:jc w:val="both"/>
        <w:rPr>
          <w:rFonts w:ascii="Arial" w:hAnsi="Arial" w:cs="Arial"/>
          <w:sz w:val="24"/>
          <w:szCs w:val="24"/>
        </w:rPr>
      </w:pPr>
      <w:r>
        <w:rPr>
          <w:rFonts w:ascii="Arial" w:hAnsi="Arial" w:cs="Arial"/>
          <w:sz w:val="24"/>
          <w:szCs w:val="24"/>
        </w:rPr>
        <w:t>Each full</w:t>
      </w:r>
      <w:r w:rsidR="004C768B">
        <w:rPr>
          <w:rFonts w:ascii="Arial" w:hAnsi="Arial" w:cs="Arial"/>
          <w:sz w:val="24"/>
          <w:szCs w:val="24"/>
        </w:rPr>
        <w:t>-</w:t>
      </w:r>
      <w:r>
        <w:rPr>
          <w:rFonts w:ascii="Arial" w:hAnsi="Arial" w:cs="Arial"/>
          <w:sz w:val="24"/>
          <w:szCs w:val="24"/>
        </w:rPr>
        <w:t xml:space="preserve">time and qualified part time employee will pro-rated vacation time during their first year. Time allowed is based on the hire date for that employee. </w:t>
      </w:r>
    </w:p>
    <w:p w14:paraId="21510646" w14:textId="77777777" w:rsidR="00FE67DC" w:rsidRDefault="00FE67DC" w:rsidP="00FE67DC">
      <w:pPr>
        <w:pStyle w:val="ListParagraph"/>
        <w:widowControl w:val="0"/>
        <w:numPr>
          <w:ilvl w:val="0"/>
          <w:numId w:val="5"/>
        </w:numPr>
        <w:jc w:val="both"/>
        <w:rPr>
          <w:rFonts w:ascii="Arial" w:hAnsi="Arial" w:cs="Arial"/>
          <w:sz w:val="24"/>
          <w:szCs w:val="24"/>
        </w:rPr>
      </w:pPr>
      <w:r>
        <w:rPr>
          <w:rFonts w:ascii="Arial" w:hAnsi="Arial" w:cs="Arial"/>
          <w:sz w:val="24"/>
          <w:szCs w:val="24"/>
        </w:rPr>
        <w:t>Following the first year of employment employee’s will receive one additional day of vacation each year until a maximum amount of 17 vacation days.  Pease refer to the vacation policy in the Employee Portal for additional information.</w:t>
      </w:r>
    </w:p>
    <w:p w14:paraId="3C6A5F95" w14:textId="77777777" w:rsidR="00FE67DC" w:rsidRPr="00425C0F" w:rsidRDefault="00FE67DC" w:rsidP="00FE67DC">
      <w:pPr>
        <w:pStyle w:val="ListParagraph"/>
        <w:widowControl w:val="0"/>
        <w:numPr>
          <w:ilvl w:val="0"/>
          <w:numId w:val="5"/>
        </w:numPr>
        <w:jc w:val="both"/>
        <w:rPr>
          <w:rFonts w:ascii="Arial" w:hAnsi="Arial" w:cs="Arial"/>
          <w:sz w:val="24"/>
          <w:szCs w:val="24"/>
        </w:rPr>
      </w:pPr>
      <w:r>
        <w:rPr>
          <w:rFonts w:ascii="Arial" w:hAnsi="Arial" w:cs="Arial"/>
          <w:sz w:val="24"/>
          <w:szCs w:val="24"/>
        </w:rPr>
        <w:lastRenderedPageBreak/>
        <w:t xml:space="preserve">Vacation is “use it or lose it”.  Unused vacation cannot be rolled into the new year and is forfeited if not used. </w:t>
      </w:r>
    </w:p>
    <w:p w14:paraId="57E19ACA" w14:textId="77777777" w:rsidR="00FE67DC" w:rsidRPr="00EF7EE2" w:rsidRDefault="00FE67DC" w:rsidP="00FE67DC">
      <w:pPr>
        <w:widowControl w:val="0"/>
        <w:jc w:val="both"/>
        <w:rPr>
          <w:rFonts w:ascii="Arial" w:hAnsi="Arial" w:cs="Arial"/>
          <w:sz w:val="24"/>
          <w:szCs w:val="24"/>
        </w:rPr>
      </w:pPr>
    </w:p>
    <w:p w14:paraId="04FC120D" w14:textId="77777777" w:rsidR="00FE67DC" w:rsidRPr="00EF7EE2" w:rsidRDefault="00FE67DC" w:rsidP="00FE67DC">
      <w:pPr>
        <w:widowControl w:val="0"/>
        <w:ind w:left="720"/>
        <w:jc w:val="both"/>
        <w:rPr>
          <w:rFonts w:ascii="Arial" w:hAnsi="Arial" w:cs="Arial"/>
          <w:sz w:val="24"/>
          <w:szCs w:val="24"/>
        </w:rPr>
      </w:pPr>
      <w:r>
        <w:rPr>
          <w:rFonts w:ascii="Arial" w:hAnsi="Arial" w:cs="Arial"/>
          <w:b/>
          <w:sz w:val="24"/>
          <w:szCs w:val="24"/>
        </w:rPr>
        <w:t>D.</w:t>
      </w:r>
      <w:r w:rsidRPr="00EF7EE2">
        <w:rPr>
          <w:rFonts w:ascii="Arial" w:hAnsi="Arial" w:cs="Arial"/>
          <w:sz w:val="24"/>
          <w:szCs w:val="24"/>
        </w:rPr>
        <w:t xml:space="preserve"> </w:t>
      </w:r>
      <w:r w:rsidRPr="00EF7EE2">
        <w:rPr>
          <w:rFonts w:ascii="Arial" w:hAnsi="Arial" w:cs="Arial"/>
          <w:sz w:val="24"/>
          <w:szCs w:val="24"/>
        </w:rPr>
        <w:tab/>
        <w:t>Employees must take their vacations and may not work during vacations for additional compensation.  Employees may be compensated for their vacation time or allowed to carry over their vacation leave from one year to the next only if such provisions are mandated by the wor</w:t>
      </w:r>
      <w:r>
        <w:rPr>
          <w:rFonts w:ascii="Arial" w:hAnsi="Arial" w:cs="Arial"/>
          <w:sz w:val="24"/>
          <w:szCs w:val="24"/>
        </w:rPr>
        <w:t>kload of the college</w:t>
      </w:r>
      <w:r w:rsidRPr="00EF7EE2">
        <w:rPr>
          <w:rFonts w:ascii="Arial" w:hAnsi="Arial" w:cs="Arial"/>
          <w:sz w:val="24"/>
          <w:szCs w:val="24"/>
        </w:rPr>
        <w:t xml:space="preserve"> and are</w:t>
      </w:r>
      <w:r>
        <w:rPr>
          <w:rFonts w:ascii="Arial" w:hAnsi="Arial" w:cs="Arial"/>
          <w:sz w:val="24"/>
          <w:szCs w:val="24"/>
        </w:rPr>
        <w:t xml:space="preserve"> approved by the COO</w:t>
      </w:r>
      <w:r w:rsidRPr="00EF7EE2">
        <w:rPr>
          <w:rFonts w:ascii="Arial" w:hAnsi="Arial" w:cs="Arial"/>
          <w:sz w:val="24"/>
          <w:szCs w:val="24"/>
        </w:rPr>
        <w:t>.</w:t>
      </w:r>
    </w:p>
    <w:p w14:paraId="554D27F5" w14:textId="77777777" w:rsidR="00FE67DC" w:rsidRPr="00EF7EE2" w:rsidRDefault="00FE67DC" w:rsidP="00FE67DC">
      <w:pPr>
        <w:widowControl w:val="0"/>
        <w:jc w:val="both"/>
        <w:rPr>
          <w:rFonts w:ascii="Arial" w:hAnsi="Arial" w:cs="Arial"/>
          <w:sz w:val="24"/>
          <w:szCs w:val="24"/>
        </w:rPr>
      </w:pPr>
    </w:p>
    <w:p w14:paraId="0C02B46E" w14:textId="77777777" w:rsidR="00FE67DC" w:rsidRPr="00EF7EE2" w:rsidRDefault="00FE67DC" w:rsidP="00FE67DC">
      <w:pPr>
        <w:widowControl w:val="0"/>
        <w:ind w:left="720"/>
        <w:jc w:val="both"/>
        <w:rPr>
          <w:rFonts w:ascii="Arial" w:hAnsi="Arial" w:cs="Arial"/>
          <w:sz w:val="24"/>
          <w:szCs w:val="24"/>
        </w:rPr>
      </w:pPr>
      <w:r>
        <w:rPr>
          <w:rFonts w:ascii="Arial" w:hAnsi="Arial" w:cs="Arial"/>
          <w:b/>
          <w:sz w:val="24"/>
          <w:szCs w:val="24"/>
        </w:rPr>
        <w:t>E.</w:t>
      </w:r>
      <w:r w:rsidRPr="00EF7EE2">
        <w:rPr>
          <w:rFonts w:ascii="Arial" w:hAnsi="Arial" w:cs="Arial"/>
          <w:sz w:val="24"/>
          <w:szCs w:val="24"/>
        </w:rPr>
        <w:t xml:space="preserve"> </w:t>
      </w:r>
      <w:r w:rsidRPr="00EF7EE2">
        <w:rPr>
          <w:rFonts w:ascii="Arial" w:hAnsi="Arial" w:cs="Arial"/>
          <w:sz w:val="24"/>
          <w:szCs w:val="24"/>
        </w:rPr>
        <w:tab/>
        <w:t>Ordinarily vacation leave will not be granted during peak periods</w:t>
      </w:r>
      <w:r>
        <w:rPr>
          <w:rFonts w:ascii="Arial" w:hAnsi="Arial" w:cs="Arial"/>
          <w:sz w:val="24"/>
          <w:szCs w:val="24"/>
        </w:rPr>
        <w:t xml:space="preserve"> such as the beginning of the </w:t>
      </w:r>
      <w:r w:rsidRPr="00000449">
        <w:rPr>
          <w:rFonts w:ascii="Arial" w:hAnsi="Arial" w:cs="Arial"/>
          <w:sz w:val="24"/>
          <w:szCs w:val="24"/>
        </w:rPr>
        <w:t>semester because of the importance of student registration</w:t>
      </w:r>
      <w:r w:rsidRPr="00EF7EE2">
        <w:rPr>
          <w:rFonts w:ascii="Arial" w:hAnsi="Arial" w:cs="Arial"/>
          <w:sz w:val="24"/>
          <w:szCs w:val="24"/>
        </w:rPr>
        <w:t xml:space="preserve">. The timing of vacation leave is subject to the approval of the immediate supervisor, department head, and the </w:t>
      </w:r>
      <w:r>
        <w:rPr>
          <w:rFonts w:ascii="Arial" w:hAnsi="Arial" w:cs="Arial"/>
          <w:sz w:val="24"/>
          <w:szCs w:val="24"/>
        </w:rPr>
        <w:t xml:space="preserve">COO. </w:t>
      </w:r>
    </w:p>
    <w:p w14:paraId="5ED08BF1" w14:textId="77777777" w:rsidR="00FE67DC" w:rsidRPr="00EF7EE2" w:rsidRDefault="00FE67DC" w:rsidP="00FE67DC">
      <w:pPr>
        <w:widowControl w:val="0"/>
        <w:jc w:val="both"/>
        <w:rPr>
          <w:rFonts w:ascii="Arial" w:hAnsi="Arial" w:cs="Arial"/>
          <w:sz w:val="24"/>
          <w:szCs w:val="24"/>
        </w:rPr>
      </w:pPr>
    </w:p>
    <w:p w14:paraId="01958E4C" w14:textId="77777777" w:rsidR="00FE67DC" w:rsidRDefault="00FE67DC" w:rsidP="00FE67DC">
      <w:pPr>
        <w:widowControl w:val="0"/>
        <w:ind w:left="720"/>
        <w:jc w:val="both"/>
        <w:rPr>
          <w:rFonts w:ascii="Arial" w:hAnsi="Arial" w:cs="Arial"/>
          <w:sz w:val="24"/>
          <w:szCs w:val="24"/>
        </w:rPr>
      </w:pPr>
      <w:r>
        <w:rPr>
          <w:rFonts w:ascii="Arial" w:hAnsi="Arial" w:cs="Arial"/>
          <w:b/>
          <w:sz w:val="24"/>
          <w:szCs w:val="24"/>
        </w:rPr>
        <w:t>F.</w:t>
      </w:r>
      <w:r w:rsidRPr="00EF7EE2">
        <w:rPr>
          <w:rFonts w:ascii="Arial" w:hAnsi="Arial" w:cs="Arial"/>
          <w:sz w:val="24"/>
          <w:szCs w:val="24"/>
        </w:rPr>
        <w:t xml:space="preserve"> </w:t>
      </w:r>
      <w:r w:rsidRPr="00EF7EE2">
        <w:rPr>
          <w:rFonts w:ascii="Arial" w:hAnsi="Arial" w:cs="Arial"/>
          <w:sz w:val="24"/>
          <w:szCs w:val="24"/>
        </w:rPr>
        <w:tab/>
        <w:t xml:space="preserve">Before leaving for vacation, you are responsible for negotiating with your superiors and other employees to see that your work responsibilities are covered or can be made up when you return to work.  You cannot take vacation leave at a time that would leave a vital function necessary to production or the overall ministries undone.  Supervisors and co-workers are expected to work together to help each other find coverage for an employee's absence or vacation.  </w:t>
      </w:r>
    </w:p>
    <w:p w14:paraId="6180A2BE" w14:textId="77777777" w:rsidR="00FE67DC" w:rsidRDefault="00FE67DC" w:rsidP="00FE67DC">
      <w:pPr>
        <w:widowControl w:val="0"/>
        <w:ind w:left="720"/>
        <w:jc w:val="both"/>
        <w:rPr>
          <w:rFonts w:ascii="Arial" w:hAnsi="Arial" w:cs="Arial"/>
          <w:sz w:val="24"/>
          <w:szCs w:val="24"/>
        </w:rPr>
      </w:pPr>
    </w:p>
    <w:p w14:paraId="1EF04884" w14:textId="77777777" w:rsidR="00FE67DC" w:rsidRPr="00EF7EE2" w:rsidRDefault="00FE67DC" w:rsidP="00FE67DC">
      <w:pPr>
        <w:widowControl w:val="0"/>
        <w:ind w:left="720"/>
        <w:jc w:val="both"/>
        <w:rPr>
          <w:rFonts w:ascii="Arial" w:hAnsi="Arial" w:cs="Arial"/>
          <w:sz w:val="24"/>
          <w:szCs w:val="24"/>
        </w:rPr>
      </w:pPr>
      <w:r>
        <w:rPr>
          <w:rFonts w:ascii="Arial" w:hAnsi="Arial" w:cs="Arial"/>
          <w:b/>
          <w:bCs/>
          <w:sz w:val="24"/>
          <w:szCs w:val="24"/>
        </w:rPr>
        <w:t>G</w:t>
      </w:r>
      <w:r w:rsidRPr="00AB67FA">
        <w:rPr>
          <w:rFonts w:ascii="Arial" w:hAnsi="Arial" w:cs="Arial"/>
          <w:b/>
          <w:bCs/>
          <w:sz w:val="24"/>
          <w:szCs w:val="24"/>
        </w:rPr>
        <w:t xml:space="preserve">.  </w:t>
      </w:r>
      <w:r>
        <w:rPr>
          <w:rFonts w:ascii="Arial" w:hAnsi="Arial" w:cs="Arial"/>
          <w:sz w:val="24"/>
          <w:szCs w:val="24"/>
        </w:rPr>
        <w:t>Sick time is pro-rated during the employees first year of employment and is based on the actual hire date following the same schedule as the vacation time.</w:t>
      </w:r>
    </w:p>
    <w:p w14:paraId="031AA7B4" w14:textId="77777777" w:rsidR="00FE67DC" w:rsidRPr="00EF7EE2" w:rsidRDefault="00FE67DC" w:rsidP="00FE67DC">
      <w:pPr>
        <w:widowControl w:val="0"/>
        <w:jc w:val="both"/>
        <w:rPr>
          <w:rFonts w:ascii="Arial" w:hAnsi="Arial" w:cs="Arial"/>
          <w:sz w:val="24"/>
          <w:szCs w:val="24"/>
        </w:rPr>
      </w:pPr>
    </w:p>
    <w:p w14:paraId="30A05D43" w14:textId="65C0D6F7" w:rsidR="00FE67DC" w:rsidRPr="002D4DB1" w:rsidRDefault="00FE67DC" w:rsidP="00FE67DC">
      <w:pPr>
        <w:widowControl w:val="0"/>
        <w:jc w:val="both"/>
        <w:rPr>
          <w:rFonts w:ascii="Arial" w:hAnsi="Arial" w:cs="Arial"/>
          <w:sz w:val="24"/>
          <w:szCs w:val="24"/>
        </w:rPr>
      </w:pPr>
      <w:r>
        <w:rPr>
          <w:rFonts w:ascii="Arial" w:hAnsi="Arial" w:cs="Arial"/>
          <w:b/>
          <w:sz w:val="24"/>
          <w:szCs w:val="24"/>
        </w:rPr>
        <w:t>10</w:t>
      </w:r>
      <w:r w:rsidRPr="002D4DB1">
        <w:rPr>
          <w:rFonts w:ascii="Arial" w:hAnsi="Arial" w:cs="Arial"/>
          <w:b/>
          <w:sz w:val="24"/>
          <w:szCs w:val="24"/>
        </w:rPr>
        <w:t>.</w:t>
      </w:r>
      <w:r>
        <w:rPr>
          <w:rFonts w:ascii="Arial" w:hAnsi="Arial" w:cs="Arial"/>
          <w:b/>
          <w:sz w:val="24"/>
          <w:szCs w:val="24"/>
        </w:rPr>
        <w:t>6</w:t>
      </w:r>
      <w:r w:rsidRPr="002D4DB1">
        <w:rPr>
          <w:rFonts w:ascii="Arial" w:hAnsi="Arial" w:cs="Arial"/>
          <w:sz w:val="24"/>
          <w:szCs w:val="24"/>
        </w:rPr>
        <w:tab/>
      </w:r>
      <w:r w:rsidRPr="002D4DB1">
        <w:rPr>
          <w:rFonts w:ascii="Arial" w:hAnsi="Arial" w:cs="Arial"/>
          <w:b/>
          <w:sz w:val="24"/>
          <w:szCs w:val="24"/>
        </w:rPr>
        <w:t>Mandatory December Vacation</w:t>
      </w:r>
      <w:r w:rsidRPr="002D4DB1">
        <w:rPr>
          <w:rFonts w:ascii="Arial" w:hAnsi="Arial" w:cs="Arial"/>
          <w:sz w:val="24"/>
          <w:szCs w:val="24"/>
        </w:rPr>
        <w:t xml:space="preserve">  </w:t>
      </w:r>
    </w:p>
    <w:p w14:paraId="1326A804" w14:textId="77777777" w:rsidR="00FE67DC" w:rsidRPr="002D4DB1" w:rsidRDefault="00FE67DC" w:rsidP="00FE67DC">
      <w:pPr>
        <w:widowControl w:val="0"/>
        <w:jc w:val="both"/>
        <w:rPr>
          <w:rFonts w:ascii="Arial" w:hAnsi="Arial" w:cs="Arial"/>
          <w:sz w:val="24"/>
          <w:szCs w:val="24"/>
        </w:rPr>
      </w:pPr>
      <w:r w:rsidRPr="002D4DB1">
        <w:rPr>
          <w:rFonts w:ascii="Arial" w:hAnsi="Arial" w:cs="Arial"/>
          <w:sz w:val="24"/>
          <w:szCs w:val="24"/>
        </w:rPr>
        <w:t xml:space="preserve">Simmons College is closed for two weeks in December at the conclusion of the fall semester.  Typically, the College is closed the week before Christmas and the after Christmas with work resuming the first workday following January 1. </w:t>
      </w:r>
    </w:p>
    <w:p w14:paraId="4D084F4F" w14:textId="77777777" w:rsidR="00FE67DC" w:rsidRPr="002D4DB1" w:rsidRDefault="00FE67DC" w:rsidP="00FE67DC">
      <w:pPr>
        <w:widowControl w:val="0"/>
        <w:jc w:val="both"/>
        <w:rPr>
          <w:rFonts w:ascii="Arial" w:hAnsi="Arial" w:cs="Arial"/>
          <w:sz w:val="24"/>
          <w:szCs w:val="24"/>
        </w:rPr>
      </w:pPr>
    </w:p>
    <w:p w14:paraId="52D769D5" w14:textId="5014FA78" w:rsidR="00FE67DC" w:rsidRPr="002D4DB1" w:rsidRDefault="00FE67DC" w:rsidP="00FE67DC">
      <w:pPr>
        <w:widowControl w:val="0"/>
        <w:jc w:val="both"/>
        <w:rPr>
          <w:rFonts w:ascii="Arial" w:hAnsi="Arial" w:cs="Arial"/>
          <w:sz w:val="24"/>
          <w:szCs w:val="24"/>
        </w:rPr>
      </w:pPr>
      <w:r w:rsidRPr="002D4DB1">
        <w:rPr>
          <w:rFonts w:ascii="Arial" w:hAnsi="Arial" w:cs="Arial"/>
          <w:sz w:val="24"/>
          <w:szCs w:val="24"/>
        </w:rPr>
        <w:t>Part</w:t>
      </w:r>
      <w:r>
        <w:rPr>
          <w:rFonts w:ascii="Arial" w:hAnsi="Arial" w:cs="Arial"/>
          <w:sz w:val="24"/>
          <w:szCs w:val="24"/>
        </w:rPr>
        <w:t>-</w:t>
      </w:r>
      <w:r w:rsidRPr="002D4DB1">
        <w:rPr>
          <w:rFonts w:ascii="Arial" w:hAnsi="Arial" w:cs="Arial"/>
          <w:sz w:val="24"/>
          <w:szCs w:val="24"/>
        </w:rPr>
        <w:t>time hourly employees are not paid for the shut down and will be told this at hire.</w:t>
      </w:r>
    </w:p>
    <w:p w14:paraId="2D03EBF1" w14:textId="77777777" w:rsidR="00FE67DC" w:rsidRPr="002D4DB1" w:rsidRDefault="00FE67DC" w:rsidP="00FE67DC">
      <w:pPr>
        <w:widowControl w:val="0"/>
        <w:jc w:val="both"/>
        <w:rPr>
          <w:rFonts w:ascii="Arial" w:hAnsi="Arial" w:cs="Arial"/>
          <w:sz w:val="24"/>
          <w:szCs w:val="24"/>
        </w:rPr>
      </w:pPr>
    </w:p>
    <w:p w14:paraId="0A7F550B" w14:textId="77777777" w:rsidR="00FE67DC" w:rsidRPr="00801807" w:rsidRDefault="00FE67DC" w:rsidP="00FE67DC">
      <w:pPr>
        <w:widowControl w:val="0"/>
        <w:jc w:val="both"/>
        <w:rPr>
          <w:rFonts w:ascii="Arial" w:hAnsi="Arial" w:cs="Arial"/>
          <w:i/>
          <w:iCs/>
          <w:sz w:val="24"/>
          <w:szCs w:val="24"/>
        </w:rPr>
      </w:pPr>
      <w:r w:rsidRPr="00801807">
        <w:rPr>
          <w:rFonts w:ascii="Arial" w:hAnsi="Arial" w:cs="Arial"/>
          <w:i/>
          <w:iCs/>
          <w:sz w:val="24"/>
          <w:szCs w:val="24"/>
        </w:rPr>
        <w:t>This vacation policy does not include employees who are responsible for maintenance, housekeeping, and local college functions at any college location, for the college grounds and facilities must be maintained. If employees in housekeeping, maintenance, and the local college office wish to take off during this time and to the extent that adequate coverage for these functions can be maintained, supervisors will work with employees individually to try to allow employees to take turns taking off this week.</w:t>
      </w:r>
    </w:p>
    <w:p w14:paraId="1788C7B8" w14:textId="77777777" w:rsidR="00FE67DC" w:rsidRDefault="00FE67DC" w:rsidP="009B33FA">
      <w:pPr>
        <w:widowControl w:val="0"/>
        <w:jc w:val="both"/>
        <w:rPr>
          <w:rFonts w:ascii="Arial" w:hAnsi="Arial" w:cs="Arial"/>
          <w:sz w:val="24"/>
          <w:szCs w:val="24"/>
        </w:rPr>
      </w:pPr>
    </w:p>
    <w:p w14:paraId="559E4E9D" w14:textId="77777777" w:rsidR="00100AC4" w:rsidRDefault="00100AC4" w:rsidP="009B33FA">
      <w:pPr>
        <w:widowControl w:val="0"/>
        <w:jc w:val="both"/>
        <w:rPr>
          <w:rFonts w:ascii="Arial" w:hAnsi="Arial" w:cs="Arial"/>
          <w:sz w:val="24"/>
          <w:szCs w:val="24"/>
        </w:rPr>
      </w:pPr>
    </w:p>
    <w:p w14:paraId="7BA2992A" w14:textId="10E334C5" w:rsidR="00100AC4" w:rsidRPr="00EF7EE2" w:rsidRDefault="00100AC4" w:rsidP="00100AC4">
      <w:pPr>
        <w:widowControl w:val="0"/>
        <w:jc w:val="both"/>
        <w:rPr>
          <w:rFonts w:ascii="Arial" w:hAnsi="Arial" w:cs="Arial"/>
          <w:sz w:val="24"/>
          <w:szCs w:val="24"/>
        </w:rPr>
      </w:pPr>
      <w:r w:rsidRPr="00EF7EE2">
        <w:rPr>
          <w:rFonts w:ascii="Arial" w:hAnsi="Arial" w:cs="Arial"/>
          <w:b/>
          <w:sz w:val="24"/>
          <w:szCs w:val="24"/>
        </w:rPr>
        <w:t xml:space="preserve">SECTION </w:t>
      </w:r>
      <w:r>
        <w:rPr>
          <w:rFonts w:ascii="Arial" w:hAnsi="Arial" w:cs="Arial"/>
          <w:b/>
          <w:sz w:val="24"/>
          <w:szCs w:val="24"/>
        </w:rPr>
        <w:t>1</w:t>
      </w:r>
      <w:r w:rsidR="00CD0CB6">
        <w:rPr>
          <w:rFonts w:ascii="Arial" w:hAnsi="Arial" w:cs="Arial"/>
          <w:b/>
          <w:sz w:val="24"/>
          <w:szCs w:val="24"/>
        </w:rPr>
        <w:t>1</w:t>
      </w:r>
      <w:r w:rsidRPr="00EF7EE2">
        <w:rPr>
          <w:rFonts w:ascii="Arial" w:hAnsi="Arial" w:cs="Arial"/>
          <w:b/>
          <w:sz w:val="24"/>
          <w:szCs w:val="24"/>
        </w:rPr>
        <w:t>:  WAGES, WITHHOLDING, AND INSURANCE</w:t>
      </w:r>
    </w:p>
    <w:p w14:paraId="27DAC9F2" w14:textId="77777777" w:rsidR="00100AC4" w:rsidRPr="00EF7EE2" w:rsidRDefault="00100AC4" w:rsidP="00100AC4">
      <w:pPr>
        <w:widowControl w:val="0"/>
        <w:jc w:val="both"/>
        <w:rPr>
          <w:rFonts w:ascii="Arial" w:hAnsi="Arial" w:cs="Arial"/>
          <w:sz w:val="24"/>
          <w:szCs w:val="24"/>
        </w:rPr>
      </w:pPr>
    </w:p>
    <w:p w14:paraId="0F821784" w14:textId="77777777" w:rsidR="00100AC4" w:rsidRPr="00EF7EE2" w:rsidRDefault="00100AC4" w:rsidP="00100AC4">
      <w:pPr>
        <w:widowControl w:val="0"/>
        <w:jc w:val="both"/>
        <w:rPr>
          <w:rFonts w:ascii="Arial" w:hAnsi="Arial" w:cs="Arial"/>
          <w:sz w:val="24"/>
          <w:szCs w:val="24"/>
        </w:rPr>
      </w:pPr>
    </w:p>
    <w:p w14:paraId="0CCCEB30" w14:textId="2629017E" w:rsidR="00100AC4" w:rsidRPr="00EF7EE2" w:rsidRDefault="00100AC4" w:rsidP="00100AC4">
      <w:pPr>
        <w:widowControl w:val="0"/>
        <w:jc w:val="both"/>
        <w:rPr>
          <w:rFonts w:ascii="Arial" w:hAnsi="Arial" w:cs="Arial"/>
          <w:sz w:val="24"/>
          <w:szCs w:val="24"/>
        </w:rPr>
      </w:pPr>
      <w:r>
        <w:rPr>
          <w:rFonts w:ascii="Arial" w:hAnsi="Arial" w:cs="Arial"/>
          <w:b/>
          <w:sz w:val="24"/>
          <w:szCs w:val="24"/>
        </w:rPr>
        <w:t>1</w:t>
      </w:r>
      <w:r w:rsidR="001F4D30">
        <w:rPr>
          <w:rFonts w:ascii="Arial" w:hAnsi="Arial" w:cs="Arial"/>
          <w:b/>
          <w:sz w:val="24"/>
          <w:szCs w:val="24"/>
        </w:rPr>
        <w:t>1</w:t>
      </w:r>
      <w:r w:rsidRPr="00EF7EE2">
        <w:rPr>
          <w:rFonts w:ascii="Arial" w:hAnsi="Arial" w:cs="Arial"/>
          <w:b/>
          <w:sz w:val="24"/>
          <w:szCs w:val="24"/>
        </w:rPr>
        <w:t>.1</w:t>
      </w:r>
      <w:r w:rsidRPr="00EF7EE2">
        <w:rPr>
          <w:rFonts w:ascii="Arial" w:hAnsi="Arial" w:cs="Arial"/>
          <w:b/>
          <w:sz w:val="24"/>
          <w:szCs w:val="24"/>
        </w:rPr>
        <w:tab/>
      </w:r>
      <w:r w:rsidRPr="005E1964">
        <w:rPr>
          <w:rFonts w:ascii="Arial" w:hAnsi="Arial" w:cs="Arial"/>
          <w:b/>
          <w:sz w:val="24"/>
          <w:szCs w:val="24"/>
        </w:rPr>
        <w:t>Paydays and Methods of Payment</w:t>
      </w:r>
    </w:p>
    <w:p w14:paraId="2C6747D0" w14:textId="77777777" w:rsidR="00100AC4" w:rsidRPr="00EF7EE2" w:rsidRDefault="00100AC4" w:rsidP="00100AC4">
      <w:pPr>
        <w:widowControl w:val="0"/>
        <w:jc w:val="both"/>
        <w:rPr>
          <w:rFonts w:ascii="Arial" w:hAnsi="Arial" w:cs="Arial"/>
          <w:sz w:val="24"/>
          <w:szCs w:val="24"/>
        </w:rPr>
      </w:pPr>
      <w:r w:rsidRPr="00EF7EE2">
        <w:rPr>
          <w:rFonts w:ascii="Arial" w:hAnsi="Arial" w:cs="Arial"/>
          <w:sz w:val="24"/>
          <w:szCs w:val="24"/>
        </w:rPr>
        <w:t xml:space="preserve">Payroll checks will be </w:t>
      </w:r>
      <w:r>
        <w:rPr>
          <w:rFonts w:ascii="Arial" w:hAnsi="Arial" w:cs="Arial"/>
          <w:sz w:val="24"/>
          <w:szCs w:val="24"/>
        </w:rPr>
        <w:t xml:space="preserve">deposited </w:t>
      </w:r>
      <w:r w:rsidRPr="00EF7EE2">
        <w:rPr>
          <w:rFonts w:ascii="Arial" w:hAnsi="Arial" w:cs="Arial"/>
          <w:sz w:val="24"/>
          <w:szCs w:val="24"/>
        </w:rPr>
        <w:t xml:space="preserve">on </w:t>
      </w:r>
      <w:r>
        <w:rPr>
          <w:rFonts w:ascii="Arial" w:hAnsi="Arial" w:cs="Arial"/>
          <w:sz w:val="24"/>
          <w:szCs w:val="24"/>
        </w:rPr>
        <w:t>the 15</w:t>
      </w:r>
      <w:r w:rsidRPr="00000449">
        <w:rPr>
          <w:rFonts w:ascii="Arial" w:hAnsi="Arial" w:cs="Arial"/>
          <w:sz w:val="24"/>
          <w:szCs w:val="24"/>
          <w:vertAlign w:val="superscript"/>
        </w:rPr>
        <w:t>th</w:t>
      </w:r>
      <w:r>
        <w:rPr>
          <w:rFonts w:ascii="Arial" w:hAnsi="Arial" w:cs="Arial"/>
          <w:sz w:val="24"/>
          <w:szCs w:val="24"/>
        </w:rPr>
        <w:t xml:space="preserve"> and 30</w:t>
      </w:r>
      <w:r w:rsidRPr="00000449">
        <w:rPr>
          <w:rFonts w:ascii="Arial" w:hAnsi="Arial" w:cs="Arial"/>
          <w:sz w:val="24"/>
          <w:szCs w:val="24"/>
          <w:vertAlign w:val="superscript"/>
        </w:rPr>
        <w:t>th</w:t>
      </w:r>
      <w:r>
        <w:rPr>
          <w:rFonts w:ascii="Arial" w:hAnsi="Arial" w:cs="Arial"/>
          <w:sz w:val="24"/>
          <w:szCs w:val="24"/>
        </w:rPr>
        <w:t xml:space="preserve"> of each month. </w:t>
      </w:r>
    </w:p>
    <w:p w14:paraId="113AB2F5" w14:textId="77777777" w:rsidR="00100AC4" w:rsidRPr="00EF7EE2" w:rsidRDefault="00100AC4" w:rsidP="00100AC4">
      <w:pPr>
        <w:widowControl w:val="0"/>
        <w:jc w:val="both"/>
        <w:rPr>
          <w:rFonts w:ascii="Arial" w:hAnsi="Arial" w:cs="Arial"/>
          <w:sz w:val="24"/>
          <w:szCs w:val="24"/>
        </w:rPr>
      </w:pPr>
    </w:p>
    <w:p w14:paraId="13F023EB" w14:textId="25539C9B" w:rsidR="00100AC4" w:rsidRPr="00EF7EE2" w:rsidRDefault="00100AC4" w:rsidP="00100AC4">
      <w:pPr>
        <w:widowControl w:val="0"/>
        <w:jc w:val="both"/>
        <w:rPr>
          <w:rFonts w:ascii="Arial" w:hAnsi="Arial" w:cs="Arial"/>
          <w:sz w:val="24"/>
          <w:szCs w:val="24"/>
        </w:rPr>
      </w:pPr>
      <w:r>
        <w:rPr>
          <w:rFonts w:ascii="Arial" w:hAnsi="Arial" w:cs="Arial"/>
          <w:b/>
          <w:sz w:val="24"/>
          <w:szCs w:val="24"/>
        </w:rPr>
        <w:t>1</w:t>
      </w:r>
      <w:r w:rsidR="001F4D30">
        <w:rPr>
          <w:rFonts w:ascii="Arial" w:hAnsi="Arial" w:cs="Arial"/>
          <w:b/>
          <w:sz w:val="24"/>
          <w:szCs w:val="24"/>
        </w:rPr>
        <w:t>1</w:t>
      </w:r>
      <w:r w:rsidRPr="00EF7EE2">
        <w:rPr>
          <w:rFonts w:ascii="Arial" w:hAnsi="Arial" w:cs="Arial"/>
          <w:b/>
          <w:sz w:val="24"/>
          <w:szCs w:val="24"/>
        </w:rPr>
        <w:t xml:space="preserve">.2 </w:t>
      </w:r>
      <w:r w:rsidRPr="00EF7EE2">
        <w:rPr>
          <w:rFonts w:ascii="Arial" w:hAnsi="Arial" w:cs="Arial"/>
          <w:b/>
          <w:sz w:val="24"/>
          <w:szCs w:val="24"/>
        </w:rPr>
        <w:tab/>
        <w:t>Payroll Deductions</w:t>
      </w:r>
    </w:p>
    <w:p w14:paraId="7E9EA9B6" w14:textId="77777777" w:rsidR="00100AC4" w:rsidRPr="00EF7EE2" w:rsidRDefault="00100AC4" w:rsidP="00100AC4">
      <w:pPr>
        <w:widowControl w:val="0"/>
        <w:jc w:val="both"/>
        <w:rPr>
          <w:rFonts w:ascii="Arial" w:hAnsi="Arial" w:cs="Arial"/>
          <w:sz w:val="24"/>
          <w:szCs w:val="24"/>
        </w:rPr>
      </w:pPr>
      <w:r w:rsidRPr="00EF7EE2">
        <w:rPr>
          <w:rFonts w:ascii="Arial" w:hAnsi="Arial" w:cs="Arial"/>
          <w:sz w:val="24"/>
          <w:szCs w:val="24"/>
        </w:rPr>
        <w:t xml:space="preserve">By law </w:t>
      </w:r>
      <w:r>
        <w:rPr>
          <w:rFonts w:ascii="Arial" w:hAnsi="Arial" w:cs="Arial"/>
          <w:sz w:val="24"/>
          <w:szCs w:val="24"/>
        </w:rPr>
        <w:t>Simmons College of Kentucky</w:t>
      </w:r>
      <w:r w:rsidRPr="00EF7EE2">
        <w:rPr>
          <w:rFonts w:ascii="Arial" w:hAnsi="Arial" w:cs="Arial"/>
          <w:sz w:val="24"/>
          <w:szCs w:val="24"/>
        </w:rPr>
        <w:t xml:space="preserve"> is required to deduct, where applicable, federal, state, and local Withholding Taxes, Social Security Taxes for employees who are not hired as ministers, and garnishments from an employee's pay.  In addition, deductions for group insurance and other benefits or options that become available will be made when an employee </w:t>
      </w:r>
      <w:r w:rsidRPr="00EF7EE2">
        <w:rPr>
          <w:rFonts w:ascii="Arial" w:hAnsi="Arial" w:cs="Arial"/>
          <w:sz w:val="24"/>
          <w:szCs w:val="24"/>
        </w:rPr>
        <w:lastRenderedPageBreak/>
        <w:t>so authorizes.</w:t>
      </w:r>
    </w:p>
    <w:p w14:paraId="27E1A5ED" w14:textId="77777777" w:rsidR="00100AC4" w:rsidRPr="00EF7EE2" w:rsidRDefault="00100AC4" w:rsidP="00100AC4">
      <w:pPr>
        <w:widowControl w:val="0"/>
        <w:jc w:val="both"/>
        <w:rPr>
          <w:rFonts w:ascii="Arial" w:hAnsi="Arial" w:cs="Arial"/>
          <w:sz w:val="24"/>
          <w:szCs w:val="24"/>
        </w:rPr>
      </w:pPr>
    </w:p>
    <w:p w14:paraId="64CEE847" w14:textId="49EF805C" w:rsidR="00100AC4" w:rsidRPr="00EF7EE2" w:rsidRDefault="001F4D30" w:rsidP="00100AC4">
      <w:pPr>
        <w:widowControl w:val="0"/>
        <w:jc w:val="both"/>
        <w:rPr>
          <w:rFonts w:ascii="Arial" w:hAnsi="Arial" w:cs="Arial"/>
          <w:sz w:val="24"/>
          <w:szCs w:val="24"/>
        </w:rPr>
      </w:pPr>
      <w:r>
        <w:rPr>
          <w:rFonts w:ascii="Arial" w:hAnsi="Arial" w:cs="Arial"/>
          <w:b/>
          <w:sz w:val="24"/>
          <w:szCs w:val="24"/>
        </w:rPr>
        <w:t>11.3</w:t>
      </w:r>
      <w:r w:rsidR="00100AC4" w:rsidRPr="00000449">
        <w:rPr>
          <w:rFonts w:ascii="Arial" w:hAnsi="Arial" w:cs="Arial"/>
          <w:b/>
          <w:sz w:val="24"/>
          <w:szCs w:val="24"/>
        </w:rPr>
        <w:tab/>
      </w:r>
      <w:r w:rsidR="00100AC4" w:rsidRPr="00A53754">
        <w:rPr>
          <w:rFonts w:ascii="Arial" w:hAnsi="Arial" w:cs="Arial"/>
          <w:b/>
          <w:sz w:val="24"/>
          <w:szCs w:val="24"/>
        </w:rPr>
        <w:t>Group Health Insurance</w:t>
      </w:r>
    </w:p>
    <w:p w14:paraId="70B1CE05" w14:textId="77777777" w:rsidR="00100AC4" w:rsidRDefault="00100AC4" w:rsidP="00100AC4">
      <w:pPr>
        <w:widowControl w:val="0"/>
        <w:jc w:val="both"/>
        <w:rPr>
          <w:rFonts w:ascii="Arial" w:hAnsi="Arial" w:cs="Arial"/>
          <w:sz w:val="24"/>
          <w:szCs w:val="24"/>
        </w:rPr>
      </w:pPr>
      <w:r w:rsidRPr="00EF7EE2">
        <w:rPr>
          <w:rFonts w:ascii="Arial" w:hAnsi="Arial" w:cs="Arial"/>
          <w:sz w:val="24"/>
          <w:szCs w:val="24"/>
        </w:rPr>
        <w:t>All benefits offered are available to all regular employees, regardless of their age, who work at least 3</w:t>
      </w:r>
      <w:r>
        <w:rPr>
          <w:rFonts w:ascii="Arial" w:hAnsi="Arial" w:cs="Arial"/>
          <w:sz w:val="24"/>
          <w:szCs w:val="24"/>
        </w:rPr>
        <w:t>4</w:t>
      </w:r>
      <w:r w:rsidRPr="00EF7EE2">
        <w:rPr>
          <w:rFonts w:ascii="Arial" w:hAnsi="Arial" w:cs="Arial"/>
          <w:sz w:val="24"/>
          <w:szCs w:val="24"/>
        </w:rPr>
        <w:t xml:space="preserve"> or more hours per week.</w:t>
      </w:r>
    </w:p>
    <w:p w14:paraId="70399B09" w14:textId="77777777" w:rsidR="00100AC4" w:rsidRDefault="00100AC4" w:rsidP="00100AC4">
      <w:pPr>
        <w:widowControl w:val="0"/>
        <w:jc w:val="both"/>
        <w:rPr>
          <w:rFonts w:ascii="Arial" w:hAnsi="Arial" w:cs="Arial"/>
          <w:sz w:val="24"/>
          <w:szCs w:val="24"/>
        </w:rPr>
      </w:pPr>
    </w:p>
    <w:p w14:paraId="6CFDA6F9" w14:textId="77777777" w:rsidR="00100AC4" w:rsidRDefault="00100AC4" w:rsidP="00100AC4">
      <w:pPr>
        <w:widowControl w:val="0"/>
        <w:jc w:val="both"/>
        <w:rPr>
          <w:rFonts w:ascii="Arial" w:hAnsi="Arial" w:cs="Arial"/>
          <w:sz w:val="24"/>
          <w:szCs w:val="24"/>
        </w:rPr>
      </w:pPr>
      <w:r>
        <w:rPr>
          <w:rFonts w:ascii="Arial" w:hAnsi="Arial" w:cs="Arial"/>
          <w:sz w:val="24"/>
          <w:szCs w:val="24"/>
        </w:rPr>
        <w:t>Simmons</w:t>
      </w:r>
      <w:r w:rsidRPr="00F1200E">
        <w:rPr>
          <w:rFonts w:ascii="Arial" w:hAnsi="Arial" w:cs="Arial"/>
          <w:sz w:val="24"/>
          <w:szCs w:val="24"/>
        </w:rPr>
        <w:t xml:space="preserve"> health insurance plan provides regular full-time employees and their dependents with access to medical (including prescription drugs), dental and vision coverage. </w:t>
      </w:r>
    </w:p>
    <w:p w14:paraId="59FB7E4A" w14:textId="77777777" w:rsidR="00100AC4" w:rsidRDefault="00100AC4" w:rsidP="00100AC4">
      <w:pPr>
        <w:widowControl w:val="0"/>
        <w:jc w:val="both"/>
        <w:rPr>
          <w:rFonts w:ascii="Arial" w:hAnsi="Arial" w:cs="Arial"/>
          <w:sz w:val="24"/>
          <w:szCs w:val="24"/>
        </w:rPr>
      </w:pPr>
    </w:p>
    <w:p w14:paraId="2028C303" w14:textId="77777777" w:rsidR="00100AC4" w:rsidRDefault="00100AC4" w:rsidP="00100AC4">
      <w:pPr>
        <w:widowControl w:val="0"/>
        <w:jc w:val="both"/>
        <w:rPr>
          <w:rFonts w:ascii="Arial" w:hAnsi="Arial" w:cs="Arial"/>
          <w:sz w:val="24"/>
          <w:szCs w:val="24"/>
        </w:rPr>
      </w:pPr>
      <w:r w:rsidRPr="00F1200E">
        <w:rPr>
          <w:rFonts w:ascii="Arial" w:hAnsi="Arial" w:cs="Arial"/>
          <w:sz w:val="24"/>
          <w:szCs w:val="24"/>
        </w:rPr>
        <w:t>Coverages</w:t>
      </w:r>
      <w:r>
        <w:rPr>
          <w:rFonts w:ascii="Arial" w:hAnsi="Arial" w:cs="Arial"/>
          <w:sz w:val="24"/>
          <w:szCs w:val="24"/>
        </w:rPr>
        <w:t>, if elected,</w:t>
      </w:r>
      <w:r w:rsidRPr="00F1200E">
        <w:rPr>
          <w:rFonts w:ascii="Arial" w:hAnsi="Arial" w:cs="Arial"/>
          <w:sz w:val="24"/>
          <w:szCs w:val="24"/>
        </w:rPr>
        <w:t xml:space="preserve"> commence on the first </w:t>
      </w:r>
      <w:r>
        <w:rPr>
          <w:rFonts w:ascii="Arial" w:hAnsi="Arial" w:cs="Arial"/>
          <w:sz w:val="24"/>
          <w:szCs w:val="24"/>
        </w:rPr>
        <w:t>day of employment</w:t>
      </w:r>
      <w:r w:rsidRPr="00F1200E">
        <w:rPr>
          <w:rFonts w:ascii="Arial" w:hAnsi="Arial" w:cs="Arial"/>
          <w:sz w:val="24"/>
          <w:szCs w:val="24"/>
        </w:rPr>
        <w:t>,</w:t>
      </w:r>
      <w:r>
        <w:rPr>
          <w:rFonts w:ascii="Arial" w:hAnsi="Arial" w:cs="Arial"/>
          <w:sz w:val="24"/>
          <w:szCs w:val="24"/>
        </w:rPr>
        <w:t xml:space="preserve"> </w:t>
      </w:r>
      <w:r w:rsidRPr="00F1200E">
        <w:rPr>
          <w:rFonts w:ascii="Arial" w:hAnsi="Arial" w:cs="Arial"/>
          <w:sz w:val="24"/>
          <w:szCs w:val="24"/>
        </w:rPr>
        <w:t xml:space="preserve">and ends at </w:t>
      </w:r>
      <w:r>
        <w:rPr>
          <w:rFonts w:ascii="Arial" w:hAnsi="Arial" w:cs="Arial"/>
          <w:sz w:val="24"/>
          <w:szCs w:val="24"/>
        </w:rPr>
        <w:t>midnight on the day of termination, or change in employee status.</w:t>
      </w:r>
      <w:r w:rsidRPr="00F1200E">
        <w:rPr>
          <w:rFonts w:ascii="Arial" w:hAnsi="Arial" w:cs="Arial"/>
          <w:sz w:val="24"/>
          <w:szCs w:val="24"/>
        </w:rPr>
        <w:t xml:space="preserve"> An employee also has thirty (30) days from the date of a qualified event (i.e. marriage, divorce, birth of a child</w:t>
      </w:r>
      <w:r>
        <w:rPr>
          <w:rFonts w:ascii="Arial" w:hAnsi="Arial" w:cs="Arial"/>
          <w:sz w:val="24"/>
          <w:szCs w:val="24"/>
        </w:rPr>
        <w:t>,</w:t>
      </w:r>
      <w:r w:rsidRPr="00F1200E">
        <w:rPr>
          <w:rFonts w:ascii="Arial" w:hAnsi="Arial" w:cs="Arial"/>
          <w:sz w:val="24"/>
          <w:szCs w:val="24"/>
        </w:rPr>
        <w:t xml:space="preserve"> etc.,) to enroll in the plan or to change the level of insurance coverage. </w:t>
      </w:r>
    </w:p>
    <w:p w14:paraId="56CE13AB" w14:textId="77777777" w:rsidR="00100AC4" w:rsidRDefault="00100AC4" w:rsidP="00100AC4">
      <w:pPr>
        <w:widowControl w:val="0"/>
        <w:jc w:val="both"/>
        <w:rPr>
          <w:rFonts w:ascii="Arial" w:hAnsi="Arial" w:cs="Arial"/>
          <w:sz w:val="24"/>
          <w:szCs w:val="24"/>
        </w:rPr>
      </w:pPr>
    </w:p>
    <w:p w14:paraId="3AD56F32" w14:textId="77777777" w:rsidR="00100AC4" w:rsidRPr="00F1200E" w:rsidRDefault="00100AC4" w:rsidP="00100AC4">
      <w:pPr>
        <w:widowControl w:val="0"/>
        <w:jc w:val="both"/>
        <w:rPr>
          <w:rFonts w:ascii="Arial" w:hAnsi="Arial" w:cs="Arial"/>
          <w:sz w:val="24"/>
          <w:szCs w:val="24"/>
        </w:rPr>
      </w:pPr>
      <w:r w:rsidRPr="00F1200E">
        <w:rPr>
          <w:rFonts w:ascii="Arial" w:hAnsi="Arial" w:cs="Arial"/>
          <w:sz w:val="24"/>
          <w:szCs w:val="24"/>
        </w:rPr>
        <w:t>A change in employment classification that results in the loss of eligibility to participate in the University’s health insurance plan, may qualify an employee to continue his/her coverage under the Plan, at the employee’s own cost, under the federal provisions of the Consolidated Omnibus Budget Reconciliation Act (COBRA</w:t>
      </w:r>
    </w:p>
    <w:p w14:paraId="2917B678" w14:textId="77777777" w:rsidR="00100AC4" w:rsidRPr="00F1200E" w:rsidRDefault="00100AC4" w:rsidP="00100AC4">
      <w:pPr>
        <w:widowControl w:val="0"/>
        <w:jc w:val="both"/>
        <w:rPr>
          <w:rFonts w:ascii="Arial" w:hAnsi="Arial" w:cs="Arial"/>
          <w:sz w:val="24"/>
          <w:szCs w:val="24"/>
        </w:rPr>
      </w:pPr>
    </w:p>
    <w:p w14:paraId="0DBFE340" w14:textId="77777777" w:rsidR="00100AC4" w:rsidRDefault="00100AC4" w:rsidP="00100AC4">
      <w:pPr>
        <w:widowControl w:val="0"/>
        <w:jc w:val="both"/>
        <w:rPr>
          <w:rFonts w:ascii="Arial" w:hAnsi="Arial" w:cs="Arial"/>
          <w:sz w:val="24"/>
          <w:szCs w:val="24"/>
        </w:rPr>
      </w:pPr>
      <w:r>
        <w:rPr>
          <w:rFonts w:ascii="Arial" w:hAnsi="Arial" w:cs="Arial"/>
          <w:sz w:val="24"/>
          <w:szCs w:val="24"/>
        </w:rPr>
        <w:t>Changes to your benefits may only take place during Open Enrollment, currently held in the fall, or with a qualifying event.</w:t>
      </w:r>
    </w:p>
    <w:p w14:paraId="157DD6EF" w14:textId="77777777" w:rsidR="00100AC4" w:rsidRDefault="00100AC4" w:rsidP="00100AC4">
      <w:pPr>
        <w:widowControl w:val="0"/>
        <w:jc w:val="both"/>
        <w:rPr>
          <w:rFonts w:ascii="Arial" w:hAnsi="Arial" w:cs="Arial"/>
          <w:sz w:val="24"/>
          <w:szCs w:val="24"/>
        </w:rPr>
      </w:pPr>
    </w:p>
    <w:p w14:paraId="17AB49A5" w14:textId="77777777" w:rsidR="00100AC4" w:rsidRDefault="00100AC4" w:rsidP="00100AC4">
      <w:pPr>
        <w:widowControl w:val="0"/>
        <w:jc w:val="both"/>
        <w:rPr>
          <w:rFonts w:ascii="Arial" w:hAnsi="Arial" w:cs="Arial"/>
          <w:sz w:val="24"/>
          <w:szCs w:val="24"/>
        </w:rPr>
      </w:pPr>
      <w:r>
        <w:rPr>
          <w:rFonts w:ascii="Arial" w:hAnsi="Arial" w:cs="Arial"/>
          <w:sz w:val="24"/>
          <w:szCs w:val="24"/>
        </w:rPr>
        <w:t>Qualifying events are:</w:t>
      </w:r>
    </w:p>
    <w:p w14:paraId="213508F9" w14:textId="77777777" w:rsidR="00100AC4" w:rsidRDefault="00100AC4" w:rsidP="00100AC4">
      <w:pPr>
        <w:widowControl w:val="0"/>
        <w:jc w:val="both"/>
        <w:rPr>
          <w:rFonts w:ascii="Arial" w:hAnsi="Arial" w:cs="Arial"/>
          <w:sz w:val="24"/>
          <w:szCs w:val="24"/>
        </w:rPr>
      </w:pPr>
    </w:p>
    <w:p w14:paraId="0AA5FD9F" w14:textId="77777777" w:rsidR="00100AC4" w:rsidRPr="00E3095F" w:rsidRDefault="00100AC4" w:rsidP="00100AC4">
      <w:pPr>
        <w:pStyle w:val="ListParagraph"/>
        <w:widowControl w:val="0"/>
        <w:numPr>
          <w:ilvl w:val="1"/>
          <w:numId w:val="7"/>
        </w:numPr>
        <w:jc w:val="both"/>
        <w:rPr>
          <w:rFonts w:ascii="Arial" w:hAnsi="Arial" w:cs="Arial"/>
          <w:sz w:val="24"/>
          <w:szCs w:val="24"/>
        </w:rPr>
      </w:pPr>
      <w:r w:rsidRPr="00E3095F">
        <w:rPr>
          <w:rFonts w:ascii="Arial" w:hAnsi="Arial" w:cs="Arial"/>
          <w:sz w:val="24"/>
          <w:szCs w:val="24"/>
        </w:rPr>
        <w:t>Marriage</w:t>
      </w:r>
    </w:p>
    <w:p w14:paraId="1CFF62FA" w14:textId="77777777" w:rsidR="00100AC4" w:rsidRPr="00E3095F" w:rsidRDefault="00100AC4" w:rsidP="00100AC4">
      <w:pPr>
        <w:pStyle w:val="ListParagraph"/>
        <w:widowControl w:val="0"/>
        <w:numPr>
          <w:ilvl w:val="1"/>
          <w:numId w:val="7"/>
        </w:numPr>
        <w:jc w:val="both"/>
        <w:rPr>
          <w:rFonts w:ascii="Arial" w:hAnsi="Arial" w:cs="Arial"/>
          <w:sz w:val="24"/>
          <w:szCs w:val="24"/>
        </w:rPr>
      </w:pPr>
      <w:r w:rsidRPr="00E3095F">
        <w:rPr>
          <w:rFonts w:ascii="Arial" w:hAnsi="Arial" w:cs="Arial"/>
          <w:sz w:val="24"/>
          <w:szCs w:val="24"/>
        </w:rPr>
        <w:t>Divorce</w:t>
      </w:r>
    </w:p>
    <w:p w14:paraId="0C84DCBA" w14:textId="77777777" w:rsidR="00100AC4" w:rsidRPr="00E3095F" w:rsidRDefault="00100AC4" w:rsidP="00100AC4">
      <w:pPr>
        <w:pStyle w:val="ListParagraph"/>
        <w:widowControl w:val="0"/>
        <w:numPr>
          <w:ilvl w:val="1"/>
          <w:numId w:val="7"/>
        </w:numPr>
        <w:jc w:val="both"/>
        <w:rPr>
          <w:rFonts w:ascii="Arial" w:hAnsi="Arial" w:cs="Arial"/>
          <w:sz w:val="24"/>
          <w:szCs w:val="24"/>
        </w:rPr>
      </w:pPr>
      <w:r w:rsidRPr="00E3095F">
        <w:rPr>
          <w:rFonts w:ascii="Arial" w:hAnsi="Arial" w:cs="Arial"/>
          <w:sz w:val="24"/>
          <w:szCs w:val="24"/>
        </w:rPr>
        <w:t>Death</w:t>
      </w:r>
    </w:p>
    <w:p w14:paraId="60147F1F" w14:textId="77777777" w:rsidR="00100AC4" w:rsidRPr="00E3095F" w:rsidRDefault="00100AC4" w:rsidP="00100AC4">
      <w:pPr>
        <w:pStyle w:val="ListParagraph"/>
        <w:widowControl w:val="0"/>
        <w:numPr>
          <w:ilvl w:val="1"/>
          <w:numId w:val="7"/>
        </w:numPr>
        <w:jc w:val="both"/>
        <w:rPr>
          <w:rFonts w:ascii="Arial" w:hAnsi="Arial" w:cs="Arial"/>
          <w:sz w:val="24"/>
          <w:szCs w:val="24"/>
        </w:rPr>
      </w:pPr>
      <w:r w:rsidRPr="00E3095F">
        <w:rPr>
          <w:rFonts w:ascii="Arial" w:hAnsi="Arial" w:cs="Arial"/>
          <w:sz w:val="24"/>
          <w:szCs w:val="24"/>
        </w:rPr>
        <w:t>Birth of a child, or a child placed with you through adoption or foster care</w:t>
      </w:r>
    </w:p>
    <w:p w14:paraId="0D5DA0E8" w14:textId="77777777" w:rsidR="00100AC4" w:rsidRPr="00E3095F" w:rsidRDefault="00100AC4" w:rsidP="00100AC4">
      <w:pPr>
        <w:pStyle w:val="ListParagraph"/>
        <w:widowControl w:val="0"/>
        <w:numPr>
          <w:ilvl w:val="1"/>
          <w:numId w:val="7"/>
        </w:numPr>
        <w:jc w:val="both"/>
        <w:rPr>
          <w:rFonts w:ascii="Arial" w:hAnsi="Arial" w:cs="Arial"/>
          <w:sz w:val="24"/>
          <w:szCs w:val="24"/>
        </w:rPr>
      </w:pPr>
      <w:r w:rsidRPr="00E3095F">
        <w:rPr>
          <w:rFonts w:ascii="Arial" w:hAnsi="Arial" w:cs="Arial"/>
          <w:sz w:val="24"/>
          <w:szCs w:val="24"/>
        </w:rPr>
        <w:t>Child aging out of the plan</w:t>
      </w:r>
    </w:p>
    <w:p w14:paraId="5BF2932F" w14:textId="77777777" w:rsidR="00100AC4" w:rsidRPr="00E3095F" w:rsidRDefault="00100AC4" w:rsidP="00100AC4">
      <w:pPr>
        <w:pStyle w:val="ListParagraph"/>
        <w:widowControl w:val="0"/>
        <w:numPr>
          <w:ilvl w:val="1"/>
          <w:numId w:val="7"/>
        </w:numPr>
        <w:jc w:val="both"/>
        <w:rPr>
          <w:rFonts w:ascii="Arial" w:hAnsi="Arial" w:cs="Arial"/>
          <w:sz w:val="24"/>
          <w:szCs w:val="24"/>
        </w:rPr>
      </w:pPr>
      <w:r w:rsidRPr="00E3095F">
        <w:rPr>
          <w:rFonts w:ascii="Arial" w:hAnsi="Arial" w:cs="Arial"/>
          <w:sz w:val="24"/>
          <w:szCs w:val="24"/>
        </w:rPr>
        <w:t>A significant change in a spouse’s employment</w:t>
      </w:r>
    </w:p>
    <w:p w14:paraId="0405670B" w14:textId="77777777" w:rsidR="00100AC4" w:rsidRPr="00EF7EE2" w:rsidRDefault="00100AC4" w:rsidP="00100AC4">
      <w:pPr>
        <w:widowControl w:val="0"/>
        <w:jc w:val="both"/>
        <w:rPr>
          <w:rFonts w:ascii="Arial" w:hAnsi="Arial" w:cs="Arial"/>
          <w:sz w:val="24"/>
          <w:szCs w:val="24"/>
        </w:rPr>
      </w:pPr>
    </w:p>
    <w:p w14:paraId="5E4EB2DD" w14:textId="5888FFDA" w:rsidR="00100AC4" w:rsidRPr="00EF7EE2" w:rsidRDefault="00100AC4" w:rsidP="00100AC4">
      <w:pPr>
        <w:widowControl w:val="0"/>
        <w:jc w:val="both"/>
        <w:rPr>
          <w:rFonts w:ascii="Arial" w:hAnsi="Arial" w:cs="Arial"/>
          <w:sz w:val="24"/>
          <w:szCs w:val="24"/>
        </w:rPr>
      </w:pPr>
      <w:r>
        <w:rPr>
          <w:rFonts w:ascii="Arial" w:hAnsi="Arial" w:cs="Arial"/>
          <w:b/>
          <w:sz w:val="24"/>
          <w:szCs w:val="24"/>
        </w:rPr>
        <w:t>1</w:t>
      </w:r>
      <w:r w:rsidR="001F4D30">
        <w:rPr>
          <w:rFonts w:ascii="Arial" w:hAnsi="Arial" w:cs="Arial"/>
          <w:b/>
          <w:sz w:val="24"/>
          <w:szCs w:val="24"/>
        </w:rPr>
        <w:t>1</w:t>
      </w:r>
      <w:r w:rsidRPr="00EF7EE2">
        <w:rPr>
          <w:rFonts w:ascii="Arial" w:hAnsi="Arial" w:cs="Arial"/>
          <w:b/>
          <w:sz w:val="24"/>
          <w:szCs w:val="24"/>
        </w:rPr>
        <w:t>.</w:t>
      </w:r>
      <w:r w:rsidR="001F4D30">
        <w:rPr>
          <w:rFonts w:ascii="Arial" w:hAnsi="Arial" w:cs="Arial"/>
          <w:b/>
          <w:sz w:val="24"/>
          <w:szCs w:val="24"/>
        </w:rPr>
        <w:t>4</w:t>
      </w:r>
      <w:r w:rsidRPr="00EF7EE2">
        <w:rPr>
          <w:rFonts w:ascii="Arial" w:hAnsi="Arial" w:cs="Arial"/>
          <w:b/>
          <w:sz w:val="24"/>
          <w:szCs w:val="24"/>
        </w:rPr>
        <w:t xml:space="preserve"> </w:t>
      </w:r>
      <w:r w:rsidRPr="00EF7EE2">
        <w:rPr>
          <w:rFonts w:ascii="Arial" w:hAnsi="Arial" w:cs="Arial"/>
          <w:b/>
          <w:sz w:val="24"/>
          <w:szCs w:val="24"/>
        </w:rPr>
        <w:tab/>
      </w:r>
      <w:r w:rsidRPr="00734EC7">
        <w:rPr>
          <w:rFonts w:ascii="Arial" w:hAnsi="Arial" w:cs="Arial"/>
          <w:b/>
          <w:sz w:val="24"/>
          <w:szCs w:val="24"/>
        </w:rPr>
        <w:t>Life Insurance</w:t>
      </w:r>
    </w:p>
    <w:p w14:paraId="0C30A606" w14:textId="77777777" w:rsidR="00100AC4" w:rsidRPr="00EF7EE2" w:rsidRDefault="00100AC4" w:rsidP="00100AC4">
      <w:pPr>
        <w:widowControl w:val="0"/>
        <w:jc w:val="both"/>
        <w:rPr>
          <w:rFonts w:ascii="Arial" w:hAnsi="Arial" w:cs="Arial"/>
          <w:sz w:val="24"/>
          <w:szCs w:val="24"/>
        </w:rPr>
      </w:pPr>
      <w:r w:rsidRPr="00EF7EE2">
        <w:rPr>
          <w:rFonts w:ascii="Arial" w:hAnsi="Arial" w:cs="Arial"/>
          <w:sz w:val="24"/>
          <w:szCs w:val="24"/>
        </w:rPr>
        <w:t xml:space="preserve">At your request and cost, you may purchase term life insurance coverage through the </w:t>
      </w:r>
      <w:r>
        <w:rPr>
          <w:rFonts w:ascii="Arial" w:hAnsi="Arial" w:cs="Arial"/>
          <w:sz w:val="24"/>
          <w:szCs w:val="24"/>
        </w:rPr>
        <w:t>college</w:t>
      </w:r>
      <w:r w:rsidRPr="00EF7EE2">
        <w:rPr>
          <w:rFonts w:ascii="Arial" w:hAnsi="Arial" w:cs="Arial"/>
          <w:sz w:val="24"/>
          <w:szCs w:val="24"/>
        </w:rPr>
        <w:t>'s group health plan according to the limits then in effect for similarly situated employees.</w:t>
      </w:r>
    </w:p>
    <w:p w14:paraId="415DF092" w14:textId="77777777" w:rsidR="00100AC4" w:rsidRPr="00EF7EE2" w:rsidRDefault="00100AC4" w:rsidP="00100AC4">
      <w:pPr>
        <w:pStyle w:val="Title"/>
      </w:pPr>
    </w:p>
    <w:p w14:paraId="4BE2FA50" w14:textId="3986859B" w:rsidR="00100AC4" w:rsidRPr="00EF7EE2" w:rsidRDefault="001F4D30" w:rsidP="00100AC4">
      <w:pPr>
        <w:widowControl w:val="0"/>
        <w:jc w:val="both"/>
        <w:rPr>
          <w:rFonts w:ascii="Arial" w:hAnsi="Arial" w:cs="Arial"/>
          <w:sz w:val="24"/>
          <w:szCs w:val="24"/>
        </w:rPr>
      </w:pPr>
      <w:r>
        <w:rPr>
          <w:rFonts w:ascii="Arial" w:hAnsi="Arial" w:cs="Arial"/>
          <w:b/>
          <w:sz w:val="24"/>
          <w:szCs w:val="24"/>
        </w:rPr>
        <w:t>11.5</w:t>
      </w:r>
      <w:r w:rsidR="00100AC4" w:rsidRPr="00EF7EE2">
        <w:rPr>
          <w:rFonts w:ascii="Arial" w:hAnsi="Arial" w:cs="Arial"/>
          <w:b/>
          <w:sz w:val="24"/>
          <w:szCs w:val="24"/>
        </w:rPr>
        <w:t xml:space="preserve"> </w:t>
      </w:r>
      <w:r w:rsidR="00100AC4" w:rsidRPr="00EF7EE2">
        <w:rPr>
          <w:rFonts w:ascii="Arial" w:hAnsi="Arial" w:cs="Arial"/>
          <w:b/>
          <w:sz w:val="24"/>
          <w:szCs w:val="24"/>
        </w:rPr>
        <w:tab/>
      </w:r>
      <w:r w:rsidR="00100AC4" w:rsidRPr="00734EC7">
        <w:rPr>
          <w:rFonts w:ascii="Arial" w:hAnsi="Arial" w:cs="Arial"/>
          <w:b/>
          <w:sz w:val="24"/>
          <w:szCs w:val="24"/>
        </w:rPr>
        <w:t>Discontinuation of Group Insurance After Termination</w:t>
      </w:r>
      <w:r w:rsidR="00100AC4">
        <w:rPr>
          <w:rFonts w:ascii="Arial" w:hAnsi="Arial" w:cs="Arial"/>
          <w:b/>
          <w:sz w:val="24"/>
          <w:szCs w:val="24"/>
        </w:rPr>
        <w:t>. (COBRA)</w:t>
      </w:r>
    </w:p>
    <w:p w14:paraId="5DA9B0C4" w14:textId="77777777" w:rsidR="00100AC4" w:rsidRPr="00FF7CCF" w:rsidRDefault="00100AC4" w:rsidP="00100AC4">
      <w:pPr>
        <w:rPr>
          <w:rFonts w:ascii="Arial" w:hAnsi="Arial" w:cs="Arial"/>
          <w:sz w:val="24"/>
          <w:szCs w:val="24"/>
        </w:rPr>
      </w:pPr>
      <w:r w:rsidRPr="00FF7CCF">
        <w:rPr>
          <w:rFonts w:ascii="Arial" w:hAnsi="Arial" w:cs="Arial"/>
          <w:sz w:val="24"/>
          <w:szCs w:val="24"/>
        </w:rPr>
        <w:t xml:space="preserve">A change in employment classification that results in the loss of eligibility to participate in the University’s health insurance plan, may qualify an employee to continue his/her coverage under the Plan, at the employee’s own cost, under the federal provisions of the Consolidated Omnibus Budget Reconciliation Act (COBRA). Please contact the Office of Human Resources for benefit guides, Summary Plan Descriptions (SPD) that summarize benefit eligibility, dependents, enrollment plan options, costs, how to file claims or for COBRA information and costs. </w:t>
      </w:r>
    </w:p>
    <w:p w14:paraId="51EF4A03" w14:textId="77777777" w:rsidR="00100AC4" w:rsidRPr="00EF7EE2" w:rsidRDefault="00100AC4" w:rsidP="00100AC4">
      <w:pPr>
        <w:widowControl w:val="0"/>
        <w:jc w:val="both"/>
        <w:rPr>
          <w:rFonts w:ascii="Arial" w:hAnsi="Arial" w:cs="Arial"/>
          <w:sz w:val="24"/>
          <w:szCs w:val="24"/>
        </w:rPr>
      </w:pPr>
    </w:p>
    <w:p w14:paraId="63F723C3" w14:textId="480C550F" w:rsidR="00100AC4" w:rsidRPr="00EF7EE2" w:rsidRDefault="001F4D30" w:rsidP="00100AC4">
      <w:pPr>
        <w:widowControl w:val="0"/>
        <w:jc w:val="both"/>
        <w:rPr>
          <w:rFonts w:ascii="Arial" w:hAnsi="Arial" w:cs="Arial"/>
          <w:sz w:val="24"/>
          <w:szCs w:val="24"/>
        </w:rPr>
      </w:pPr>
      <w:r>
        <w:rPr>
          <w:rFonts w:ascii="Arial" w:hAnsi="Arial" w:cs="Arial"/>
          <w:b/>
          <w:sz w:val="24"/>
          <w:szCs w:val="24"/>
        </w:rPr>
        <w:t>11.6</w:t>
      </w:r>
      <w:r w:rsidR="00100AC4" w:rsidRPr="00EF7EE2">
        <w:rPr>
          <w:rFonts w:ascii="Arial" w:hAnsi="Arial" w:cs="Arial"/>
          <w:b/>
          <w:sz w:val="24"/>
          <w:szCs w:val="24"/>
        </w:rPr>
        <w:tab/>
        <w:t>Worker's Compensation</w:t>
      </w:r>
    </w:p>
    <w:p w14:paraId="1B23E568" w14:textId="77777777" w:rsidR="00100AC4" w:rsidRDefault="00100AC4" w:rsidP="00100AC4">
      <w:pPr>
        <w:widowControl w:val="0"/>
        <w:jc w:val="both"/>
        <w:rPr>
          <w:rFonts w:ascii="Arial" w:hAnsi="Arial" w:cs="Arial"/>
          <w:sz w:val="24"/>
          <w:szCs w:val="24"/>
        </w:rPr>
      </w:pPr>
      <w:r w:rsidRPr="00EF7EE2">
        <w:rPr>
          <w:rFonts w:ascii="Arial" w:hAnsi="Arial" w:cs="Arial"/>
          <w:sz w:val="24"/>
          <w:szCs w:val="24"/>
        </w:rPr>
        <w:t xml:space="preserve">Employees are entitled by law to worker's compensation.  Whenever an employee is hurt on the job, a written report must be submitted immediately to the supervisor. It is important to report any incident where an employee may have been injured or perceives himself injured to </w:t>
      </w:r>
      <w:r w:rsidRPr="00EF7EE2">
        <w:rPr>
          <w:rFonts w:ascii="Arial" w:hAnsi="Arial" w:cs="Arial"/>
          <w:sz w:val="24"/>
          <w:szCs w:val="24"/>
        </w:rPr>
        <w:lastRenderedPageBreak/>
        <w:t>promote further investigation and to conduct appropriate remedial and preventive measures.  If no written report is filed, we must assume that no injury occurred.  Failure to report an injury may jeopardize your ability to obtain benefits.</w:t>
      </w:r>
    </w:p>
    <w:p w14:paraId="4B247A08" w14:textId="77777777" w:rsidR="00100AC4" w:rsidRDefault="00100AC4" w:rsidP="00100AC4">
      <w:pPr>
        <w:widowControl w:val="0"/>
        <w:jc w:val="both"/>
        <w:rPr>
          <w:rFonts w:ascii="Arial" w:hAnsi="Arial" w:cs="Arial"/>
          <w:sz w:val="24"/>
          <w:szCs w:val="24"/>
        </w:rPr>
      </w:pPr>
    </w:p>
    <w:p w14:paraId="28CB7DF2" w14:textId="77777777" w:rsidR="00100AC4" w:rsidRPr="00600263" w:rsidRDefault="00100AC4" w:rsidP="009B33FA">
      <w:pPr>
        <w:widowControl w:val="0"/>
        <w:jc w:val="both"/>
        <w:rPr>
          <w:rFonts w:ascii="Arial" w:hAnsi="Arial" w:cs="Arial"/>
          <w:sz w:val="24"/>
          <w:szCs w:val="24"/>
        </w:rPr>
      </w:pPr>
    </w:p>
    <w:p w14:paraId="40EBD7B5" w14:textId="77777777" w:rsidR="003B28AB" w:rsidRPr="00EF7EE2" w:rsidRDefault="003B28AB" w:rsidP="003B28AB">
      <w:pPr>
        <w:widowControl w:val="0"/>
        <w:jc w:val="both"/>
        <w:rPr>
          <w:rFonts w:ascii="Arial" w:hAnsi="Arial" w:cs="Arial"/>
          <w:vanish/>
          <w:sz w:val="24"/>
          <w:szCs w:val="24"/>
        </w:rPr>
      </w:pPr>
    </w:p>
    <w:p w14:paraId="32BF06E2" w14:textId="77777777" w:rsidR="003B28AB" w:rsidRDefault="003B28AB" w:rsidP="003B28AB">
      <w:pPr>
        <w:widowControl w:val="0"/>
        <w:jc w:val="both"/>
        <w:rPr>
          <w:rFonts w:ascii="Arial" w:hAnsi="Arial" w:cs="Arial"/>
          <w:b/>
          <w:sz w:val="24"/>
          <w:szCs w:val="24"/>
        </w:rPr>
      </w:pPr>
    </w:p>
    <w:p w14:paraId="213CFE31" w14:textId="77777777" w:rsidR="003B329D" w:rsidRDefault="003B329D" w:rsidP="003B28AB">
      <w:pPr>
        <w:ind w:left="1080"/>
        <w:rPr>
          <w:rFonts w:ascii="Arial" w:hAnsi="Arial" w:cs="Arial"/>
          <w:sz w:val="24"/>
          <w:szCs w:val="24"/>
        </w:rPr>
      </w:pPr>
    </w:p>
    <w:p w14:paraId="4254581F" w14:textId="77777777" w:rsidR="009B33FA" w:rsidRDefault="009B33FA" w:rsidP="003B28AB">
      <w:pPr>
        <w:ind w:left="1080"/>
        <w:rPr>
          <w:rFonts w:ascii="Arial" w:hAnsi="Arial" w:cs="Arial"/>
          <w:sz w:val="24"/>
          <w:szCs w:val="24"/>
        </w:rPr>
      </w:pPr>
    </w:p>
    <w:p w14:paraId="08A83554" w14:textId="77777777" w:rsidR="009B33FA" w:rsidRDefault="009B33FA" w:rsidP="003B28AB">
      <w:pPr>
        <w:ind w:left="1080"/>
        <w:rPr>
          <w:rFonts w:ascii="Arial" w:hAnsi="Arial" w:cs="Arial"/>
          <w:sz w:val="24"/>
          <w:szCs w:val="24"/>
        </w:rPr>
      </w:pPr>
    </w:p>
    <w:p w14:paraId="3B53D978" w14:textId="77777777" w:rsidR="009B33FA" w:rsidRDefault="009B33FA" w:rsidP="003B28AB">
      <w:pPr>
        <w:ind w:left="1080"/>
        <w:rPr>
          <w:rFonts w:ascii="Arial" w:hAnsi="Arial" w:cs="Arial"/>
          <w:sz w:val="24"/>
          <w:szCs w:val="24"/>
        </w:rPr>
      </w:pPr>
    </w:p>
    <w:p w14:paraId="0DA18003" w14:textId="77777777" w:rsidR="003B329D" w:rsidRDefault="003B329D" w:rsidP="003B28AB">
      <w:pPr>
        <w:ind w:left="1080"/>
        <w:rPr>
          <w:rFonts w:ascii="Arial" w:hAnsi="Arial" w:cs="Arial"/>
          <w:sz w:val="24"/>
          <w:szCs w:val="24"/>
        </w:rPr>
      </w:pPr>
    </w:p>
    <w:p w14:paraId="3F192EC2" w14:textId="77777777" w:rsidR="005C3914" w:rsidRPr="00EF7EE2" w:rsidRDefault="005C3914" w:rsidP="009816FA">
      <w:pPr>
        <w:widowControl w:val="0"/>
        <w:jc w:val="both"/>
        <w:rPr>
          <w:rFonts w:ascii="Arial" w:hAnsi="Arial" w:cs="Arial"/>
          <w:b/>
          <w:vanish/>
          <w:sz w:val="24"/>
          <w:szCs w:val="24"/>
        </w:rPr>
      </w:pPr>
    </w:p>
    <w:p w14:paraId="6E2235F4" w14:textId="77777777" w:rsidR="009816FA" w:rsidRDefault="009816FA" w:rsidP="009816FA">
      <w:pPr>
        <w:widowControl w:val="0"/>
        <w:jc w:val="both"/>
        <w:rPr>
          <w:rFonts w:ascii="Arial" w:hAnsi="Arial" w:cs="Arial"/>
          <w:b/>
          <w:sz w:val="24"/>
          <w:szCs w:val="24"/>
        </w:rPr>
      </w:pPr>
    </w:p>
    <w:p w14:paraId="07C12702" w14:textId="77777777" w:rsidR="009816FA" w:rsidRDefault="009816FA" w:rsidP="009816FA">
      <w:pPr>
        <w:widowControl w:val="0"/>
        <w:jc w:val="both"/>
        <w:rPr>
          <w:rFonts w:ascii="Arial" w:hAnsi="Arial" w:cs="Arial"/>
          <w:b/>
          <w:sz w:val="24"/>
          <w:szCs w:val="24"/>
        </w:rPr>
      </w:pPr>
    </w:p>
    <w:p w14:paraId="18023F49" w14:textId="77777777" w:rsidR="009816FA" w:rsidRPr="00EF7EE2" w:rsidRDefault="009816FA" w:rsidP="009816FA">
      <w:pPr>
        <w:widowControl w:val="0"/>
        <w:jc w:val="both"/>
        <w:rPr>
          <w:rFonts w:ascii="Arial" w:hAnsi="Arial" w:cs="Arial"/>
          <w:sz w:val="24"/>
          <w:szCs w:val="24"/>
        </w:rPr>
      </w:pPr>
    </w:p>
    <w:p w14:paraId="3E2A99E7" w14:textId="77777777" w:rsidR="009816FA" w:rsidRPr="00EF7EE2" w:rsidRDefault="009816FA">
      <w:pPr>
        <w:widowControl w:val="0"/>
        <w:jc w:val="both"/>
        <w:rPr>
          <w:rFonts w:ascii="Arial" w:hAnsi="Arial" w:cs="Arial"/>
          <w:sz w:val="24"/>
          <w:szCs w:val="24"/>
        </w:rPr>
      </w:pPr>
    </w:p>
    <w:p w14:paraId="0208C2B6" w14:textId="77777777" w:rsidR="007C21E8" w:rsidRPr="00EF7EE2" w:rsidRDefault="007C21E8">
      <w:pPr>
        <w:widowControl w:val="0"/>
        <w:jc w:val="both"/>
        <w:rPr>
          <w:rFonts w:ascii="Arial" w:hAnsi="Arial" w:cs="Arial"/>
          <w:sz w:val="24"/>
          <w:szCs w:val="24"/>
        </w:rPr>
      </w:pPr>
    </w:p>
    <w:p w14:paraId="252271CC" w14:textId="77777777" w:rsidR="007C21E8" w:rsidRPr="00EF7EE2" w:rsidRDefault="007C21E8">
      <w:pPr>
        <w:widowControl w:val="0"/>
        <w:jc w:val="both"/>
        <w:rPr>
          <w:rFonts w:ascii="Arial" w:hAnsi="Arial" w:cs="Arial"/>
          <w:sz w:val="24"/>
          <w:szCs w:val="24"/>
        </w:rPr>
      </w:pPr>
    </w:p>
    <w:p w14:paraId="357462FF" w14:textId="77777777" w:rsidR="007C21E8" w:rsidRPr="00EF7EE2" w:rsidRDefault="007C21E8">
      <w:pPr>
        <w:widowControl w:val="0"/>
        <w:jc w:val="both"/>
        <w:rPr>
          <w:rFonts w:ascii="Arial" w:hAnsi="Arial" w:cs="Arial"/>
          <w:b/>
          <w:vanish/>
          <w:sz w:val="24"/>
          <w:szCs w:val="24"/>
        </w:rPr>
      </w:pPr>
      <w:r w:rsidRPr="00EF7EE2">
        <w:rPr>
          <w:rFonts w:ascii="Arial" w:hAnsi="Arial" w:cs="Arial"/>
          <w:b/>
          <w:sz w:val="24"/>
          <w:szCs w:val="24"/>
        </w:rPr>
        <w:br w:type="page"/>
      </w:r>
    </w:p>
    <w:p w14:paraId="4D06B0D8" w14:textId="77777777" w:rsidR="007C21E8" w:rsidRPr="00EF7EE2" w:rsidRDefault="007C21E8">
      <w:pPr>
        <w:widowControl w:val="0"/>
        <w:jc w:val="both"/>
        <w:rPr>
          <w:rFonts w:ascii="Arial" w:hAnsi="Arial" w:cs="Arial"/>
          <w:b/>
          <w:sz w:val="24"/>
          <w:szCs w:val="24"/>
        </w:rPr>
      </w:pPr>
    </w:p>
    <w:p w14:paraId="375F479D" w14:textId="034BD16E" w:rsidR="007C21E8" w:rsidRPr="00EF7EE2" w:rsidRDefault="007C21E8">
      <w:pPr>
        <w:widowControl w:val="0"/>
        <w:jc w:val="both"/>
        <w:rPr>
          <w:rFonts w:ascii="Arial" w:hAnsi="Arial" w:cs="Arial"/>
          <w:b/>
          <w:vanish/>
          <w:sz w:val="24"/>
          <w:szCs w:val="24"/>
        </w:rPr>
      </w:pPr>
    </w:p>
    <w:p w14:paraId="5D4B31F1" w14:textId="77777777" w:rsidR="007C21E8" w:rsidRPr="00EF7EE2" w:rsidRDefault="007C21E8">
      <w:pPr>
        <w:widowControl w:val="0"/>
        <w:jc w:val="both"/>
        <w:rPr>
          <w:rFonts w:ascii="Arial" w:hAnsi="Arial" w:cs="Arial"/>
          <w:b/>
          <w:sz w:val="24"/>
          <w:szCs w:val="24"/>
        </w:rPr>
      </w:pPr>
    </w:p>
    <w:p w14:paraId="08D44294" w14:textId="77777777" w:rsidR="007F7347" w:rsidRPr="00EF7EE2" w:rsidRDefault="007F7347" w:rsidP="007F7347">
      <w:pPr>
        <w:widowControl w:val="0"/>
        <w:jc w:val="both"/>
        <w:rPr>
          <w:rFonts w:ascii="Arial" w:hAnsi="Arial" w:cs="Arial"/>
          <w:sz w:val="24"/>
          <w:szCs w:val="24"/>
        </w:rPr>
      </w:pPr>
    </w:p>
    <w:p w14:paraId="114A0024" w14:textId="77777777" w:rsidR="007C21E8" w:rsidRPr="00EF7EE2" w:rsidRDefault="007C21E8">
      <w:pPr>
        <w:widowControl w:val="0"/>
        <w:jc w:val="both"/>
        <w:rPr>
          <w:rFonts w:ascii="Arial" w:hAnsi="Arial" w:cs="Arial"/>
          <w:sz w:val="24"/>
          <w:szCs w:val="24"/>
        </w:rPr>
      </w:pPr>
    </w:p>
    <w:p w14:paraId="60D36FD8" w14:textId="77777777" w:rsidR="0009303C" w:rsidRPr="00EF7EE2" w:rsidRDefault="0009303C">
      <w:pPr>
        <w:widowControl w:val="0"/>
        <w:ind w:firstLine="720"/>
        <w:jc w:val="both"/>
        <w:rPr>
          <w:rFonts w:ascii="Arial" w:hAnsi="Arial" w:cs="Arial"/>
          <w:vanish/>
          <w:sz w:val="24"/>
          <w:szCs w:val="24"/>
        </w:rPr>
      </w:pPr>
    </w:p>
    <w:p w14:paraId="476641F4" w14:textId="77777777" w:rsidR="00B246C6" w:rsidRDefault="00B246C6">
      <w:pPr>
        <w:widowControl w:val="0"/>
        <w:jc w:val="both"/>
        <w:rPr>
          <w:rFonts w:ascii="Arial" w:hAnsi="Arial" w:cs="Arial"/>
          <w:sz w:val="24"/>
          <w:szCs w:val="24"/>
        </w:rPr>
      </w:pPr>
    </w:p>
    <w:p w14:paraId="04327AE7" w14:textId="5A021D61" w:rsidR="00B246C6" w:rsidRPr="00EF7EE2" w:rsidRDefault="00B246C6" w:rsidP="00B246C6">
      <w:pPr>
        <w:widowControl w:val="0"/>
        <w:jc w:val="both"/>
        <w:rPr>
          <w:rFonts w:ascii="Arial" w:hAnsi="Arial" w:cs="Arial"/>
          <w:b/>
          <w:sz w:val="24"/>
          <w:szCs w:val="24"/>
        </w:rPr>
      </w:pPr>
      <w:r w:rsidRPr="00EF7EE2">
        <w:rPr>
          <w:rFonts w:ascii="Arial" w:hAnsi="Arial" w:cs="Arial"/>
          <w:b/>
          <w:sz w:val="24"/>
          <w:szCs w:val="24"/>
        </w:rPr>
        <w:t xml:space="preserve">SECTION </w:t>
      </w:r>
      <w:r>
        <w:rPr>
          <w:rFonts w:ascii="Arial" w:hAnsi="Arial" w:cs="Arial"/>
          <w:b/>
          <w:sz w:val="24"/>
          <w:szCs w:val="24"/>
        </w:rPr>
        <w:t>1</w:t>
      </w:r>
      <w:r w:rsidR="00F169F5">
        <w:rPr>
          <w:rFonts w:ascii="Arial" w:hAnsi="Arial" w:cs="Arial"/>
          <w:b/>
          <w:sz w:val="24"/>
          <w:szCs w:val="24"/>
        </w:rPr>
        <w:t>2</w:t>
      </w:r>
      <w:r w:rsidRPr="00EF7EE2">
        <w:rPr>
          <w:rFonts w:ascii="Arial" w:hAnsi="Arial" w:cs="Arial"/>
          <w:b/>
          <w:sz w:val="24"/>
          <w:szCs w:val="24"/>
        </w:rPr>
        <w:t>.</w:t>
      </w:r>
      <w:r>
        <w:rPr>
          <w:rFonts w:ascii="Arial" w:hAnsi="Arial" w:cs="Arial"/>
          <w:b/>
          <w:sz w:val="24"/>
          <w:szCs w:val="24"/>
        </w:rPr>
        <w:t xml:space="preserve">   </w:t>
      </w:r>
      <w:r w:rsidRPr="00EF7EE2">
        <w:rPr>
          <w:rFonts w:ascii="Arial" w:hAnsi="Arial" w:cs="Arial"/>
          <w:b/>
          <w:sz w:val="24"/>
          <w:szCs w:val="24"/>
        </w:rPr>
        <w:t>BEHAVIOR OF EMPLOYEES</w:t>
      </w:r>
    </w:p>
    <w:p w14:paraId="1FA1B155" w14:textId="77777777" w:rsidR="00B246C6" w:rsidRPr="00EF7EE2" w:rsidRDefault="00B246C6" w:rsidP="00B246C6">
      <w:pPr>
        <w:widowControl w:val="0"/>
        <w:jc w:val="both"/>
        <w:rPr>
          <w:rFonts w:ascii="Arial" w:hAnsi="Arial" w:cs="Arial"/>
          <w:b/>
          <w:sz w:val="24"/>
          <w:szCs w:val="24"/>
        </w:rPr>
      </w:pPr>
    </w:p>
    <w:p w14:paraId="191CD350" w14:textId="62BDED53" w:rsidR="00B246C6" w:rsidRPr="00EF7EE2" w:rsidRDefault="00B246C6" w:rsidP="00B246C6">
      <w:pPr>
        <w:widowControl w:val="0"/>
        <w:jc w:val="both"/>
        <w:rPr>
          <w:rFonts w:ascii="Arial" w:hAnsi="Arial" w:cs="Arial"/>
          <w:b/>
          <w:sz w:val="24"/>
          <w:szCs w:val="24"/>
        </w:rPr>
      </w:pPr>
      <w:r>
        <w:rPr>
          <w:rFonts w:ascii="Arial" w:hAnsi="Arial" w:cs="Arial"/>
          <w:b/>
          <w:sz w:val="24"/>
          <w:szCs w:val="24"/>
        </w:rPr>
        <w:t>1</w:t>
      </w:r>
      <w:r w:rsidR="00F169F5">
        <w:rPr>
          <w:rFonts w:ascii="Arial" w:hAnsi="Arial" w:cs="Arial"/>
          <w:b/>
          <w:sz w:val="24"/>
          <w:szCs w:val="24"/>
        </w:rPr>
        <w:t>2</w:t>
      </w:r>
      <w:r>
        <w:rPr>
          <w:rFonts w:ascii="Arial" w:hAnsi="Arial" w:cs="Arial"/>
          <w:b/>
          <w:sz w:val="24"/>
          <w:szCs w:val="24"/>
        </w:rPr>
        <w:t>.1</w:t>
      </w:r>
      <w:r>
        <w:rPr>
          <w:rFonts w:ascii="Arial" w:hAnsi="Arial" w:cs="Arial"/>
          <w:b/>
          <w:sz w:val="24"/>
          <w:szCs w:val="24"/>
        </w:rPr>
        <w:tab/>
      </w:r>
      <w:r w:rsidRPr="001C4EF3">
        <w:rPr>
          <w:rFonts w:ascii="Arial" w:hAnsi="Arial" w:cs="Arial"/>
          <w:b/>
          <w:sz w:val="24"/>
          <w:szCs w:val="24"/>
        </w:rPr>
        <w:t>Professional Standards of Behavior</w:t>
      </w:r>
    </w:p>
    <w:p w14:paraId="01E357D8" w14:textId="77777777" w:rsidR="00B246C6" w:rsidRDefault="00B246C6" w:rsidP="00B246C6">
      <w:pPr>
        <w:widowControl w:val="0"/>
        <w:jc w:val="both"/>
        <w:rPr>
          <w:rFonts w:ascii="Arial" w:hAnsi="Arial" w:cs="Arial"/>
          <w:sz w:val="24"/>
          <w:szCs w:val="24"/>
        </w:rPr>
      </w:pPr>
      <w:r w:rsidRPr="00EF7EE2">
        <w:rPr>
          <w:rFonts w:ascii="Arial" w:hAnsi="Arial" w:cs="Arial"/>
          <w:sz w:val="24"/>
          <w:szCs w:val="24"/>
        </w:rPr>
        <w:t>While on the job, employees are expected to exemp</w:t>
      </w:r>
      <w:r>
        <w:rPr>
          <w:rFonts w:ascii="Arial" w:hAnsi="Arial" w:cs="Arial"/>
          <w:sz w:val="24"/>
          <w:szCs w:val="24"/>
        </w:rPr>
        <w:t>lify good standards of common</w:t>
      </w:r>
      <w:r w:rsidRPr="00EF7EE2">
        <w:rPr>
          <w:rFonts w:ascii="Arial" w:hAnsi="Arial" w:cs="Arial"/>
          <w:sz w:val="24"/>
          <w:szCs w:val="24"/>
        </w:rPr>
        <w:t xml:space="preserve"> courtesy and professionalism and to protect the interests and safety of all </w:t>
      </w:r>
      <w:r>
        <w:rPr>
          <w:rFonts w:ascii="Arial" w:hAnsi="Arial" w:cs="Arial"/>
          <w:sz w:val="24"/>
          <w:szCs w:val="24"/>
        </w:rPr>
        <w:t>employees and the organization.</w:t>
      </w:r>
      <w:r w:rsidRPr="00EF7EE2">
        <w:rPr>
          <w:rFonts w:ascii="Arial" w:hAnsi="Arial" w:cs="Arial"/>
          <w:sz w:val="24"/>
          <w:szCs w:val="24"/>
        </w:rPr>
        <w:t xml:space="preserve"> Employment with </w:t>
      </w:r>
      <w:r>
        <w:rPr>
          <w:rFonts w:ascii="Arial" w:hAnsi="Arial" w:cs="Arial"/>
          <w:sz w:val="24"/>
          <w:szCs w:val="24"/>
        </w:rPr>
        <w:t>SIMMONS</w:t>
      </w:r>
      <w:r w:rsidRPr="00EF7EE2">
        <w:rPr>
          <w:rFonts w:ascii="Arial" w:hAnsi="Arial" w:cs="Arial"/>
          <w:sz w:val="24"/>
          <w:szCs w:val="24"/>
        </w:rPr>
        <w:t xml:space="preserve"> is at the mutual consent of the </w:t>
      </w:r>
      <w:r>
        <w:rPr>
          <w:rFonts w:ascii="Arial" w:hAnsi="Arial" w:cs="Arial"/>
          <w:sz w:val="24"/>
          <w:szCs w:val="24"/>
        </w:rPr>
        <w:t>college</w:t>
      </w:r>
      <w:r w:rsidRPr="00EF7EE2">
        <w:rPr>
          <w:rFonts w:ascii="Arial" w:hAnsi="Arial" w:cs="Arial"/>
          <w:sz w:val="24"/>
          <w:szCs w:val="24"/>
        </w:rPr>
        <w:t xml:space="preserve"> and the employee, and either party may terminate that relationship at any time, with or without cause, and with or without advance notice.</w:t>
      </w:r>
    </w:p>
    <w:p w14:paraId="09AD9A4A" w14:textId="77777777" w:rsidR="00B246C6" w:rsidRDefault="00B246C6" w:rsidP="00B246C6">
      <w:pPr>
        <w:widowControl w:val="0"/>
        <w:jc w:val="both"/>
        <w:rPr>
          <w:rFonts w:ascii="Arial" w:hAnsi="Arial" w:cs="Arial"/>
          <w:sz w:val="24"/>
          <w:szCs w:val="24"/>
        </w:rPr>
      </w:pPr>
    </w:p>
    <w:p w14:paraId="6404D1CA" w14:textId="77777777" w:rsidR="00B246C6" w:rsidRPr="00955E24" w:rsidRDefault="00B246C6" w:rsidP="00B246C6">
      <w:pPr>
        <w:widowControl w:val="0"/>
        <w:jc w:val="both"/>
        <w:rPr>
          <w:rFonts w:ascii="Arial" w:hAnsi="Arial" w:cs="Arial"/>
          <w:b/>
          <w:bCs/>
          <w:sz w:val="24"/>
          <w:szCs w:val="24"/>
        </w:rPr>
      </w:pPr>
      <w:r>
        <w:rPr>
          <w:rFonts w:ascii="Arial" w:hAnsi="Arial" w:cs="Arial"/>
          <w:b/>
          <w:bCs/>
          <w:sz w:val="24"/>
          <w:szCs w:val="24"/>
        </w:rPr>
        <w:t>**</w:t>
      </w:r>
      <w:r w:rsidRPr="00955E24">
        <w:rPr>
          <w:rFonts w:ascii="Arial" w:hAnsi="Arial" w:cs="Arial"/>
          <w:b/>
          <w:bCs/>
          <w:sz w:val="24"/>
          <w:szCs w:val="24"/>
        </w:rPr>
        <w:t>It is clearly understood that the possession of any weapon or incendiary or explosive device is strictly forbidden.  This includes persons with concealed carry permits.</w:t>
      </w:r>
      <w:r>
        <w:rPr>
          <w:rFonts w:ascii="Arial" w:hAnsi="Arial" w:cs="Arial"/>
          <w:b/>
          <w:bCs/>
          <w:sz w:val="24"/>
          <w:szCs w:val="24"/>
        </w:rPr>
        <w:t>**</w:t>
      </w:r>
    </w:p>
    <w:p w14:paraId="27F1191A" w14:textId="77777777" w:rsidR="00B246C6" w:rsidRPr="00EF7EE2" w:rsidRDefault="00B246C6" w:rsidP="00B246C6">
      <w:pPr>
        <w:widowControl w:val="0"/>
        <w:jc w:val="both"/>
        <w:rPr>
          <w:rFonts w:ascii="Arial" w:hAnsi="Arial" w:cs="Arial"/>
          <w:sz w:val="24"/>
          <w:szCs w:val="24"/>
        </w:rPr>
      </w:pPr>
    </w:p>
    <w:p w14:paraId="675CC61F" w14:textId="77777777" w:rsidR="00B246C6" w:rsidRDefault="00B246C6" w:rsidP="00B246C6">
      <w:pPr>
        <w:widowControl w:val="0"/>
        <w:jc w:val="both"/>
        <w:rPr>
          <w:rFonts w:ascii="Arial" w:hAnsi="Arial" w:cs="Arial"/>
          <w:sz w:val="24"/>
          <w:szCs w:val="24"/>
        </w:rPr>
      </w:pPr>
      <w:r w:rsidRPr="00EF7EE2">
        <w:rPr>
          <w:rFonts w:ascii="Arial" w:hAnsi="Arial" w:cs="Arial"/>
          <w:sz w:val="24"/>
          <w:szCs w:val="24"/>
        </w:rPr>
        <w:t>The following is a partial listing of negative behaviors that will subject an employee to immediate dismissal, according to the discretion of management.</w:t>
      </w:r>
    </w:p>
    <w:p w14:paraId="6D297EA2" w14:textId="77777777" w:rsidR="00B246C6" w:rsidRDefault="00B246C6" w:rsidP="00B246C6">
      <w:pPr>
        <w:widowControl w:val="0"/>
        <w:jc w:val="both"/>
        <w:rPr>
          <w:rFonts w:ascii="Arial" w:hAnsi="Arial" w:cs="Arial"/>
          <w:sz w:val="24"/>
          <w:szCs w:val="24"/>
        </w:rPr>
      </w:pPr>
    </w:p>
    <w:p w14:paraId="6BEBF1DA" w14:textId="77777777" w:rsidR="00B246C6" w:rsidRPr="00055EB2" w:rsidRDefault="00B246C6" w:rsidP="00B246C6">
      <w:pPr>
        <w:widowControl w:val="0"/>
        <w:jc w:val="both"/>
        <w:rPr>
          <w:rFonts w:ascii="Arial" w:hAnsi="Arial" w:cs="Arial"/>
          <w:sz w:val="24"/>
          <w:szCs w:val="24"/>
        </w:rPr>
      </w:pPr>
    </w:p>
    <w:p w14:paraId="55AA32B4"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A.</w:t>
      </w:r>
      <w:r w:rsidRPr="00EF7EE2">
        <w:rPr>
          <w:rFonts w:ascii="Arial" w:hAnsi="Arial" w:cs="Arial"/>
          <w:sz w:val="24"/>
          <w:szCs w:val="24"/>
        </w:rPr>
        <w:tab/>
        <w:t>The use of profanity or abusive language.</w:t>
      </w:r>
    </w:p>
    <w:p w14:paraId="7D67FCA0" w14:textId="77777777" w:rsidR="00B246C6" w:rsidRPr="00EF7EE2" w:rsidRDefault="00B246C6" w:rsidP="00B246C6">
      <w:pPr>
        <w:widowControl w:val="0"/>
        <w:ind w:firstLine="720"/>
        <w:jc w:val="both"/>
        <w:rPr>
          <w:rFonts w:ascii="Arial" w:hAnsi="Arial" w:cs="Arial"/>
          <w:sz w:val="24"/>
          <w:szCs w:val="24"/>
        </w:rPr>
      </w:pPr>
    </w:p>
    <w:p w14:paraId="19539325"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B.</w:t>
      </w:r>
      <w:r w:rsidRPr="00EF7EE2">
        <w:rPr>
          <w:rFonts w:ascii="Arial" w:hAnsi="Arial" w:cs="Arial"/>
          <w:sz w:val="24"/>
          <w:szCs w:val="24"/>
        </w:rPr>
        <w:t xml:space="preserve"> </w:t>
      </w:r>
      <w:r w:rsidRPr="00EF7EE2">
        <w:rPr>
          <w:rFonts w:ascii="Arial" w:hAnsi="Arial" w:cs="Arial"/>
          <w:sz w:val="24"/>
          <w:szCs w:val="24"/>
        </w:rPr>
        <w:tab/>
        <w:t xml:space="preserve">Insubordination or refusal by an employee to follow </w:t>
      </w:r>
      <w:r>
        <w:rPr>
          <w:rFonts w:ascii="Arial" w:hAnsi="Arial" w:cs="Arial"/>
          <w:sz w:val="24"/>
          <w:szCs w:val="24"/>
        </w:rPr>
        <w:t xml:space="preserve">higher </w:t>
      </w:r>
      <w:r w:rsidRPr="00EF7EE2">
        <w:rPr>
          <w:rFonts w:ascii="Arial" w:hAnsi="Arial" w:cs="Arial"/>
          <w:sz w:val="24"/>
          <w:szCs w:val="24"/>
        </w:rPr>
        <w:t>management's instructions concerning a job-related matter.</w:t>
      </w:r>
    </w:p>
    <w:p w14:paraId="3640A039" w14:textId="77777777" w:rsidR="00B246C6" w:rsidRPr="00EF7EE2" w:rsidRDefault="00B246C6" w:rsidP="00B246C6">
      <w:pPr>
        <w:widowControl w:val="0"/>
        <w:jc w:val="both"/>
        <w:rPr>
          <w:rFonts w:ascii="Arial" w:hAnsi="Arial" w:cs="Arial"/>
          <w:sz w:val="24"/>
          <w:szCs w:val="24"/>
        </w:rPr>
      </w:pPr>
    </w:p>
    <w:p w14:paraId="684F83DF"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C.</w:t>
      </w:r>
      <w:r w:rsidRPr="00EF7EE2">
        <w:rPr>
          <w:rFonts w:ascii="Arial" w:hAnsi="Arial" w:cs="Arial"/>
          <w:sz w:val="24"/>
          <w:szCs w:val="24"/>
        </w:rPr>
        <w:t xml:space="preserve"> </w:t>
      </w:r>
      <w:r w:rsidRPr="00EF7EE2">
        <w:rPr>
          <w:rFonts w:ascii="Arial" w:hAnsi="Arial" w:cs="Arial"/>
          <w:sz w:val="24"/>
          <w:szCs w:val="24"/>
        </w:rPr>
        <w:tab/>
        <w:t>Fighting, verbal assault on fellow employees or any form of sexual harassment toward another employee.</w:t>
      </w:r>
    </w:p>
    <w:p w14:paraId="4D82E1B2" w14:textId="77777777" w:rsidR="00B246C6" w:rsidRPr="00EF7EE2" w:rsidRDefault="00B246C6" w:rsidP="00B246C6">
      <w:pPr>
        <w:widowControl w:val="0"/>
        <w:jc w:val="both"/>
        <w:rPr>
          <w:rFonts w:ascii="Arial" w:hAnsi="Arial" w:cs="Arial"/>
          <w:sz w:val="24"/>
          <w:szCs w:val="24"/>
        </w:rPr>
      </w:pPr>
    </w:p>
    <w:p w14:paraId="311941C8"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D.</w:t>
      </w:r>
      <w:r w:rsidRPr="00EF7EE2">
        <w:rPr>
          <w:rFonts w:ascii="Arial" w:hAnsi="Arial" w:cs="Arial"/>
          <w:sz w:val="24"/>
          <w:szCs w:val="24"/>
        </w:rPr>
        <w:t xml:space="preserve"> </w:t>
      </w:r>
      <w:r w:rsidRPr="00EF7EE2">
        <w:rPr>
          <w:rFonts w:ascii="Arial" w:hAnsi="Arial" w:cs="Arial"/>
          <w:sz w:val="24"/>
          <w:szCs w:val="24"/>
        </w:rPr>
        <w:tab/>
        <w:t xml:space="preserve">Threatening, intimidating, or insulting </w:t>
      </w:r>
      <w:r>
        <w:rPr>
          <w:rFonts w:ascii="Arial" w:hAnsi="Arial" w:cs="Arial"/>
          <w:sz w:val="24"/>
          <w:szCs w:val="24"/>
        </w:rPr>
        <w:t xml:space="preserve">upper </w:t>
      </w:r>
      <w:r w:rsidRPr="00EF7EE2">
        <w:rPr>
          <w:rFonts w:ascii="Arial" w:hAnsi="Arial" w:cs="Arial"/>
          <w:sz w:val="24"/>
          <w:szCs w:val="24"/>
        </w:rPr>
        <w:t>management, supervisors</w:t>
      </w:r>
      <w:r>
        <w:rPr>
          <w:rFonts w:ascii="Arial" w:hAnsi="Arial" w:cs="Arial"/>
          <w:sz w:val="24"/>
          <w:szCs w:val="24"/>
        </w:rPr>
        <w:t>,</w:t>
      </w:r>
      <w:r w:rsidRPr="00EF7EE2">
        <w:rPr>
          <w:rFonts w:ascii="Arial" w:hAnsi="Arial" w:cs="Arial"/>
          <w:sz w:val="24"/>
          <w:szCs w:val="24"/>
        </w:rPr>
        <w:t xml:space="preserve"> or fellow workers.</w:t>
      </w:r>
    </w:p>
    <w:p w14:paraId="30FD6083" w14:textId="77777777" w:rsidR="00B246C6" w:rsidRPr="00EF7EE2" w:rsidRDefault="00B246C6" w:rsidP="00B246C6">
      <w:pPr>
        <w:widowControl w:val="0"/>
        <w:jc w:val="both"/>
        <w:rPr>
          <w:rFonts w:ascii="Arial" w:hAnsi="Arial" w:cs="Arial"/>
          <w:sz w:val="24"/>
          <w:szCs w:val="24"/>
        </w:rPr>
      </w:pPr>
    </w:p>
    <w:p w14:paraId="036C46AE"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E.</w:t>
      </w:r>
      <w:r w:rsidRPr="00EF7EE2">
        <w:rPr>
          <w:rFonts w:ascii="Arial" w:hAnsi="Arial" w:cs="Arial"/>
          <w:sz w:val="24"/>
          <w:szCs w:val="24"/>
        </w:rPr>
        <w:t xml:space="preserve"> </w:t>
      </w:r>
      <w:r w:rsidRPr="00EF7EE2">
        <w:rPr>
          <w:rFonts w:ascii="Arial" w:hAnsi="Arial" w:cs="Arial"/>
          <w:sz w:val="24"/>
          <w:szCs w:val="24"/>
        </w:rPr>
        <w:tab/>
        <w:t xml:space="preserve">A </w:t>
      </w:r>
      <w:r>
        <w:rPr>
          <w:rFonts w:ascii="Arial" w:hAnsi="Arial" w:cs="Arial"/>
          <w:sz w:val="24"/>
          <w:szCs w:val="24"/>
        </w:rPr>
        <w:t xml:space="preserve">negative </w:t>
      </w:r>
      <w:r w:rsidRPr="00EF7EE2">
        <w:rPr>
          <w:rFonts w:ascii="Arial" w:hAnsi="Arial" w:cs="Arial"/>
          <w:sz w:val="24"/>
          <w:szCs w:val="24"/>
        </w:rPr>
        <w:t>attitude toward the job, fellow worker, or management.</w:t>
      </w:r>
    </w:p>
    <w:p w14:paraId="6BE02074" w14:textId="77777777" w:rsidR="00B246C6" w:rsidRPr="00EF7EE2" w:rsidRDefault="00B246C6" w:rsidP="00B246C6">
      <w:pPr>
        <w:widowControl w:val="0"/>
        <w:jc w:val="both"/>
        <w:rPr>
          <w:rFonts w:ascii="Arial" w:hAnsi="Arial" w:cs="Arial"/>
          <w:sz w:val="24"/>
          <w:szCs w:val="24"/>
        </w:rPr>
      </w:pPr>
    </w:p>
    <w:p w14:paraId="1049F888"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F.</w:t>
      </w:r>
      <w:r w:rsidRPr="00EF7EE2">
        <w:rPr>
          <w:rFonts w:ascii="Arial" w:hAnsi="Arial" w:cs="Arial"/>
          <w:sz w:val="24"/>
          <w:szCs w:val="24"/>
        </w:rPr>
        <w:t xml:space="preserve"> </w:t>
      </w:r>
      <w:r w:rsidRPr="00EF7EE2">
        <w:rPr>
          <w:rFonts w:ascii="Arial" w:hAnsi="Arial" w:cs="Arial"/>
          <w:sz w:val="24"/>
          <w:szCs w:val="24"/>
        </w:rPr>
        <w:tab/>
        <w:t>Falsifying or altering any company record or report.</w:t>
      </w:r>
    </w:p>
    <w:p w14:paraId="00D02C96" w14:textId="77777777" w:rsidR="00B246C6" w:rsidRPr="00EF7EE2" w:rsidRDefault="00B246C6" w:rsidP="00B246C6">
      <w:pPr>
        <w:widowControl w:val="0"/>
        <w:jc w:val="both"/>
        <w:rPr>
          <w:rFonts w:ascii="Arial" w:hAnsi="Arial" w:cs="Arial"/>
          <w:sz w:val="24"/>
          <w:szCs w:val="24"/>
        </w:rPr>
      </w:pPr>
    </w:p>
    <w:p w14:paraId="4D4B2C4A"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G.</w:t>
      </w:r>
      <w:r w:rsidRPr="00EF7EE2">
        <w:rPr>
          <w:rFonts w:ascii="Arial" w:hAnsi="Arial" w:cs="Arial"/>
          <w:sz w:val="24"/>
          <w:szCs w:val="24"/>
        </w:rPr>
        <w:t xml:space="preserve"> </w:t>
      </w:r>
      <w:r w:rsidRPr="00EF7EE2">
        <w:rPr>
          <w:rFonts w:ascii="Arial" w:hAnsi="Arial" w:cs="Arial"/>
          <w:sz w:val="24"/>
          <w:szCs w:val="24"/>
        </w:rPr>
        <w:tab/>
        <w:t>Violation of company's policies.</w:t>
      </w:r>
    </w:p>
    <w:p w14:paraId="57EEFCC2" w14:textId="77777777" w:rsidR="00B246C6" w:rsidRPr="00EF7EE2" w:rsidRDefault="00B246C6" w:rsidP="00B246C6">
      <w:pPr>
        <w:widowControl w:val="0"/>
        <w:jc w:val="both"/>
        <w:rPr>
          <w:rFonts w:ascii="Arial" w:hAnsi="Arial" w:cs="Arial"/>
          <w:sz w:val="24"/>
          <w:szCs w:val="24"/>
        </w:rPr>
      </w:pPr>
    </w:p>
    <w:p w14:paraId="066376AC" w14:textId="77777777" w:rsidR="00B246C6" w:rsidRPr="00EF7EE2" w:rsidRDefault="00B246C6" w:rsidP="00B246C6">
      <w:pPr>
        <w:widowControl w:val="0"/>
        <w:tabs>
          <w:tab w:val="left" w:pos="-1440"/>
        </w:tabs>
        <w:ind w:left="1440" w:right="1440" w:hanging="720"/>
        <w:jc w:val="both"/>
        <w:rPr>
          <w:rFonts w:ascii="Arial" w:hAnsi="Arial" w:cs="Arial"/>
          <w:sz w:val="24"/>
          <w:szCs w:val="24"/>
        </w:rPr>
      </w:pPr>
      <w:r w:rsidRPr="00EF7EE2">
        <w:rPr>
          <w:rFonts w:ascii="Arial" w:hAnsi="Arial" w:cs="Arial"/>
          <w:b/>
          <w:sz w:val="24"/>
          <w:szCs w:val="24"/>
        </w:rPr>
        <w:t>H.</w:t>
      </w:r>
      <w:r w:rsidRPr="00EF7EE2">
        <w:rPr>
          <w:rFonts w:ascii="Arial" w:hAnsi="Arial" w:cs="Arial"/>
          <w:sz w:val="24"/>
          <w:szCs w:val="24"/>
        </w:rPr>
        <w:t xml:space="preserve"> </w:t>
      </w:r>
      <w:r w:rsidRPr="00EF7EE2">
        <w:rPr>
          <w:rFonts w:ascii="Arial" w:hAnsi="Arial" w:cs="Arial"/>
          <w:sz w:val="24"/>
          <w:szCs w:val="24"/>
        </w:rPr>
        <w:tab/>
        <w:t>Lying and/or stealing.</w:t>
      </w:r>
    </w:p>
    <w:p w14:paraId="30CC4FF2" w14:textId="77777777" w:rsidR="00B246C6" w:rsidRPr="00EF7EE2" w:rsidRDefault="00B246C6" w:rsidP="00B246C6">
      <w:pPr>
        <w:widowControl w:val="0"/>
        <w:jc w:val="both"/>
        <w:rPr>
          <w:rFonts w:ascii="Arial" w:hAnsi="Arial" w:cs="Arial"/>
          <w:sz w:val="24"/>
          <w:szCs w:val="24"/>
        </w:rPr>
      </w:pPr>
    </w:p>
    <w:p w14:paraId="2923B7E1" w14:textId="77777777" w:rsidR="00B246C6" w:rsidRPr="00EF7EE2" w:rsidRDefault="00B246C6" w:rsidP="00B246C6">
      <w:pPr>
        <w:widowControl w:val="0"/>
        <w:ind w:firstLine="720"/>
        <w:jc w:val="both"/>
        <w:rPr>
          <w:rFonts w:ascii="Arial" w:hAnsi="Arial" w:cs="Arial"/>
          <w:sz w:val="24"/>
          <w:szCs w:val="24"/>
        </w:rPr>
      </w:pPr>
      <w:r w:rsidRPr="00EF7EE2">
        <w:rPr>
          <w:rFonts w:ascii="Arial" w:hAnsi="Arial" w:cs="Arial"/>
          <w:b/>
          <w:sz w:val="24"/>
          <w:szCs w:val="24"/>
        </w:rPr>
        <w:t>I.</w:t>
      </w:r>
      <w:r w:rsidRPr="00EF7EE2">
        <w:rPr>
          <w:rFonts w:ascii="Arial" w:hAnsi="Arial" w:cs="Arial"/>
          <w:sz w:val="24"/>
          <w:szCs w:val="24"/>
        </w:rPr>
        <w:tab/>
        <w:t>Any other hostile or unethical behavior.</w:t>
      </w:r>
    </w:p>
    <w:p w14:paraId="5A51F8B8" w14:textId="77777777" w:rsidR="00B246C6" w:rsidRPr="00EF7EE2" w:rsidRDefault="00B246C6" w:rsidP="00B246C6">
      <w:pPr>
        <w:widowControl w:val="0"/>
        <w:jc w:val="both"/>
        <w:rPr>
          <w:rFonts w:ascii="Arial" w:hAnsi="Arial" w:cs="Arial"/>
          <w:sz w:val="24"/>
          <w:szCs w:val="24"/>
        </w:rPr>
      </w:pPr>
      <w:r w:rsidRPr="00EF7EE2">
        <w:rPr>
          <w:rFonts w:ascii="Arial" w:hAnsi="Arial" w:cs="Arial"/>
          <w:sz w:val="24"/>
          <w:szCs w:val="24"/>
        </w:rPr>
        <w:t xml:space="preserve">  </w:t>
      </w:r>
    </w:p>
    <w:p w14:paraId="15BF9DB6"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J.</w:t>
      </w:r>
      <w:r w:rsidRPr="00EF7EE2">
        <w:rPr>
          <w:rFonts w:ascii="Arial" w:hAnsi="Arial" w:cs="Arial"/>
          <w:sz w:val="24"/>
          <w:szCs w:val="24"/>
        </w:rPr>
        <w:tab/>
        <w:t>Leaving one's post of duty without authorization or without reporting one's absence.  Failure to report accurately one's absence from work, whether for sick leave, vacation leave, or other leave.</w:t>
      </w:r>
    </w:p>
    <w:p w14:paraId="7312140C" w14:textId="77777777" w:rsidR="00B246C6" w:rsidRPr="00EF7EE2" w:rsidRDefault="00B246C6" w:rsidP="00B246C6">
      <w:pPr>
        <w:widowControl w:val="0"/>
        <w:jc w:val="both"/>
        <w:rPr>
          <w:rFonts w:ascii="Arial" w:hAnsi="Arial" w:cs="Arial"/>
          <w:sz w:val="24"/>
          <w:szCs w:val="24"/>
        </w:rPr>
      </w:pPr>
    </w:p>
    <w:p w14:paraId="179814C3"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K.</w:t>
      </w:r>
      <w:r w:rsidRPr="00EF7EE2">
        <w:rPr>
          <w:rFonts w:ascii="Arial" w:hAnsi="Arial" w:cs="Arial"/>
          <w:sz w:val="24"/>
          <w:szCs w:val="24"/>
        </w:rPr>
        <w:tab/>
        <w:t>Inappropriate removal or possession of property.</w:t>
      </w:r>
    </w:p>
    <w:p w14:paraId="40612ED1" w14:textId="77777777" w:rsidR="00B246C6" w:rsidRPr="00EF7EE2" w:rsidRDefault="00B246C6" w:rsidP="00B246C6">
      <w:pPr>
        <w:widowControl w:val="0"/>
        <w:jc w:val="both"/>
        <w:rPr>
          <w:rFonts w:ascii="Arial" w:hAnsi="Arial" w:cs="Arial"/>
          <w:sz w:val="24"/>
          <w:szCs w:val="24"/>
        </w:rPr>
      </w:pPr>
    </w:p>
    <w:p w14:paraId="6B4DE7AF"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L.</w:t>
      </w:r>
      <w:r w:rsidRPr="00EF7EE2">
        <w:rPr>
          <w:rFonts w:ascii="Arial" w:hAnsi="Arial" w:cs="Arial"/>
          <w:sz w:val="24"/>
          <w:szCs w:val="24"/>
        </w:rPr>
        <w:t xml:space="preserve"> </w:t>
      </w:r>
      <w:r w:rsidRPr="00EF7EE2">
        <w:rPr>
          <w:rFonts w:ascii="Arial" w:hAnsi="Arial" w:cs="Arial"/>
          <w:sz w:val="24"/>
          <w:szCs w:val="24"/>
        </w:rPr>
        <w:tab/>
        <w:t>Possession, distribution, s</w:t>
      </w:r>
      <w:r>
        <w:rPr>
          <w:rFonts w:ascii="Arial" w:hAnsi="Arial" w:cs="Arial"/>
          <w:sz w:val="24"/>
          <w:szCs w:val="24"/>
        </w:rPr>
        <w:t>ale, transfer or use of alcohol</w:t>
      </w:r>
      <w:r w:rsidRPr="00EF7EE2">
        <w:rPr>
          <w:rFonts w:ascii="Arial" w:hAnsi="Arial" w:cs="Arial"/>
          <w:sz w:val="24"/>
          <w:szCs w:val="24"/>
        </w:rPr>
        <w:t xml:space="preserve"> or illegal drugs in the </w:t>
      </w:r>
      <w:r w:rsidRPr="00EF7EE2">
        <w:rPr>
          <w:rFonts w:ascii="Arial" w:hAnsi="Arial" w:cs="Arial"/>
          <w:sz w:val="24"/>
          <w:szCs w:val="24"/>
        </w:rPr>
        <w:lastRenderedPageBreak/>
        <w:t>workplace, while on duty, or while operating employer-owned vehicles or equipment</w:t>
      </w:r>
      <w:r>
        <w:rPr>
          <w:rFonts w:ascii="Arial" w:hAnsi="Arial" w:cs="Arial"/>
          <w:sz w:val="24"/>
          <w:szCs w:val="24"/>
        </w:rPr>
        <w:t>, and smoking in any prohibited area</w:t>
      </w:r>
      <w:r w:rsidRPr="00EF7EE2">
        <w:rPr>
          <w:rFonts w:ascii="Arial" w:hAnsi="Arial" w:cs="Arial"/>
          <w:sz w:val="24"/>
          <w:szCs w:val="24"/>
        </w:rPr>
        <w:t>.</w:t>
      </w:r>
    </w:p>
    <w:p w14:paraId="26BE03A9" w14:textId="77777777" w:rsidR="00B246C6" w:rsidRPr="00EF7EE2" w:rsidRDefault="00B246C6" w:rsidP="00B246C6">
      <w:pPr>
        <w:widowControl w:val="0"/>
        <w:jc w:val="both"/>
        <w:rPr>
          <w:rFonts w:ascii="Arial" w:hAnsi="Arial" w:cs="Arial"/>
          <w:sz w:val="24"/>
          <w:szCs w:val="24"/>
        </w:rPr>
      </w:pPr>
      <w:r w:rsidRPr="00EF7EE2">
        <w:rPr>
          <w:rFonts w:ascii="Arial" w:hAnsi="Arial" w:cs="Arial"/>
          <w:sz w:val="24"/>
          <w:szCs w:val="24"/>
        </w:rPr>
        <w:t xml:space="preserve"> </w:t>
      </w:r>
    </w:p>
    <w:p w14:paraId="629F3133"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M.</w:t>
      </w:r>
      <w:r w:rsidRPr="00EF7EE2">
        <w:rPr>
          <w:rFonts w:ascii="Arial" w:hAnsi="Arial" w:cs="Arial"/>
          <w:sz w:val="24"/>
          <w:szCs w:val="24"/>
        </w:rPr>
        <w:tab/>
        <w:t>Boisterous or disruptive activity in the workplace.</w:t>
      </w:r>
    </w:p>
    <w:p w14:paraId="102F6452" w14:textId="77777777" w:rsidR="00B246C6" w:rsidRPr="00EF7EE2" w:rsidRDefault="00B246C6" w:rsidP="00B246C6">
      <w:pPr>
        <w:widowControl w:val="0"/>
        <w:jc w:val="both"/>
        <w:rPr>
          <w:rFonts w:ascii="Arial" w:hAnsi="Arial" w:cs="Arial"/>
          <w:sz w:val="24"/>
          <w:szCs w:val="24"/>
        </w:rPr>
      </w:pPr>
    </w:p>
    <w:p w14:paraId="05285BC2"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N.</w:t>
      </w:r>
      <w:r w:rsidRPr="00EF7EE2">
        <w:rPr>
          <w:rFonts w:ascii="Arial" w:hAnsi="Arial" w:cs="Arial"/>
          <w:sz w:val="24"/>
          <w:szCs w:val="24"/>
        </w:rPr>
        <w:tab/>
        <w:t xml:space="preserve">Negligence or improper conduct leading to damage of </w:t>
      </w:r>
      <w:r>
        <w:rPr>
          <w:rFonts w:ascii="Arial" w:hAnsi="Arial" w:cs="Arial"/>
          <w:sz w:val="24"/>
          <w:szCs w:val="24"/>
        </w:rPr>
        <w:t>college</w:t>
      </w:r>
      <w:r w:rsidRPr="00EF7EE2">
        <w:rPr>
          <w:rFonts w:ascii="Arial" w:hAnsi="Arial" w:cs="Arial"/>
          <w:sz w:val="24"/>
          <w:szCs w:val="24"/>
        </w:rPr>
        <w:t xml:space="preserve"> property.</w:t>
      </w:r>
    </w:p>
    <w:p w14:paraId="7854DD44" w14:textId="77777777" w:rsidR="00B246C6" w:rsidRPr="00EF7EE2" w:rsidRDefault="00B246C6" w:rsidP="00B246C6">
      <w:pPr>
        <w:widowControl w:val="0"/>
        <w:jc w:val="both"/>
        <w:rPr>
          <w:rFonts w:ascii="Arial" w:hAnsi="Arial" w:cs="Arial"/>
          <w:sz w:val="24"/>
          <w:szCs w:val="24"/>
        </w:rPr>
      </w:pPr>
    </w:p>
    <w:p w14:paraId="6AB977F4"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O.</w:t>
      </w:r>
      <w:r w:rsidRPr="00EF7EE2">
        <w:rPr>
          <w:rFonts w:ascii="Arial" w:hAnsi="Arial" w:cs="Arial"/>
          <w:sz w:val="24"/>
          <w:szCs w:val="24"/>
        </w:rPr>
        <w:t xml:space="preserve"> </w:t>
      </w:r>
      <w:r w:rsidRPr="00EF7EE2">
        <w:rPr>
          <w:rFonts w:ascii="Arial" w:hAnsi="Arial" w:cs="Arial"/>
          <w:sz w:val="24"/>
          <w:szCs w:val="24"/>
        </w:rPr>
        <w:tab/>
        <w:t>Violation of safety or health rules.</w:t>
      </w:r>
    </w:p>
    <w:p w14:paraId="683BCE63" w14:textId="77777777" w:rsidR="00B246C6" w:rsidRPr="00EF7EE2" w:rsidRDefault="00B246C6" w:rsidP="00B246C6">
      <w:pPr>
        <w:widowControl w:val="0"/>
        <w:jc w:val="both"/>
        <w:rPr>
          <w:rFonts w:ascii="Arial" w:hAnsi="Arial" w:cs="Arial"/>
          <w:sz w:val="24"/>
          <w:szCs w:val="24"/>
        </w:rPr>
      </w:pPr>
    </w:p>
    <w:p w14:paraId="5969AABE"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P.</w:t>
      </w:r>
      <w:r w:rsidRPr="00EF7EE2">
        <w:rPr>
          <w:rFonts w:ascii="Arial" w:hAnsi="Arial" w:cs="Arial"/>
          <w:sz w:val="24"/>
          <w:szCs w:val="24"/>
        </w:rPr>
        <w:tab/>
        <w:t xml:space="preserve">Excessive absenteeism or any absence without notice or prompt reporting.  </w:t>
      </w:r>
    </w:p>
    <w:p w14:paraId="45C821C0" w14:textId="77777777" w:rsidR="00B246C6" w:rsidRPr="00EF7EE2" w:rsidRDefault="00B246C6" w:rsidP="00B246C6">
      <w:pPr>
        <w:widowControl w:val="0"/>
        <w:jc w:val="both"/>
        <w:rPr>
          <w:rFonts w:ascii="Arial" w:hAnsi="Arial" w:cs="Arial"/>
          <w:sz w:val="24"/>
          <w:szCs w:val="24"/>
        </w:rPr>
      </w:pPr>
    </w:p>
    <w:p w14:paraId="29C39DB7" w14:textId="77777777" w:rsidR="00B246C6" w:rsidRPr="00EF7EE2"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Q.</w:t>
      </w:r>
      <w:r w:rsidRPr="00EF7EE2">
        <w:rPr>
          <w:rFonts w:ascii="Arial" w:hAnsi="Arial" w:cs="Arial"/>
          <w:sz w:val="24"/>
          <w:szCs w:val="24"/>
        </w:rPr>
        <w:tab/>
        <w:t>Unauthorized use of telephones, mail system, or other employer-owned equipment.</w:t>
      </w:r>
    </w:p>
    <w:p w14:paraId="50863C96" w14:textId="77777777" w:rsidR="00B246C6" w:rsidRPr="00EF7EE2" w:rsidRDefault="00B246C6" w:rsidP="00B246C6">
      <w:pPr>
        <w:widowControl w:val="0"/>
        <w:jc w:val="both"/>
        <w:rPr>
          <w:rFonts w:ascii="Arial" w:hAnsi="Arial" w:cs="Arial"/>
          <w:sz w:val="24"/>
          <w:szCs w:val="24"/>
        </w:rPr>
      </w:pPr>
    </w:p>
    <w:p w14:paraId="48CF2ECB" w14:textId="77777777" w:rsidR="00B246C6" w:rsidRDefault="00B246C6" w:rsidP="00B246C6">
      <w:pPr>
        <w:widowControl w:val="0"/>
        <w:tabs>
          <w:tab w:val="left" w:pos="-1440"/>
        </w:tabs>
        <w:ind w:left="1440" w:hanging="720"/>
        <w:jc w:val="both"/>
        <w:rPr>
          <w:rFonts w:ascii="Arial" w:hAnsi="Arial" w:cs="Arial"/>
          <w:sz w:val="24"/>
          <w:szCs w:val="24"/>
        </w:rPr>
      </w:pPr>
      <w:r w:rsidRPr="00EF7EE2">
        <w:rPr>
          <w:rFonts w:ascii="Arial" w:hAnsi="Arial" w:cs="Arial"/>
          <w:b/>
          <w:sz w:val="24"/>
          <w:szCs w:val="24"/>
        </w:rPr>
        <w:t>R.</w:t>
      </w:r>
      <w:r w:rsidRPr="00EF7EE2">
        <w:rPr>
          <w:rFonts w:ascii="Arial" w:hAnsi="Arial" w:cs="Arial"/>
          <w:sz w:val="24"/>
          <w:szCs w:val="24"/>
        </w:rPr>
        <w:tab/>
        <w:t>Unauthorized disclosure of confidential information.</w:t>
      </w:r>
    </w:p>
    <w:p w14:paraId="4F42F597" w14:textId="77777777" w:rsidR="00B246C6" w:rsidRDefault="00B246C6" w:rsidP="00B246C6">
      <w:pPr>
        <w:widowControl w:val="0"/>
        <w:tabs>
          <w:tab w:val="left" w:pos="-1440"/>
        </w:tabs>
        <w:ind w:left="1440" w:hanging="720"/>
        <w:jc w:val="both"/>
        <w:rPr>
          <w:rFonts w:ascii="Arial" w:hAnsi="Arial" w:cs="Arial"/>
          <w:sz w:val="24"/>
          <w:szCs w:val="24"/>
        </w:rPr>
      </w:pPr>
    </w:p>
    <w:p w14:paraId="56D48582" w14:textId="77777777" w:rsidR="00B246C6" w:rsidRPr="00EF7EE2" w:rsidRDefault="00B246C6" w:rsidP="00B246C6">
      <w:pPr>
        <w:widowControl w:val="0"/>
        <w:jc w:val="both"/>
        <w:rPr>
          <w:rFonts w:ascii="Arial" w:hAnsi="Arial" w:cs="Arial"/>
          <w:sz w:val="24"/>
          <w:szCs w:val="24"/>
        </w:rPr>
      </w:pPr>
    </w:p>
    <w:p w14:paraId="3212BC65" w14:textId="77777777" w:rsidR="00B246C6" w:rsidRPr="00EF7EE2" w:rsidRDefault="00B246C6" w:rsidP="00B246C6">
      <w:pPr>
        <w:widowControl w:val="0"/>
        <w:jc w:val="both"/>
        <w:rPr>
          <w:rFonts w:ascii="Arial" w:hAnsi="Arial" w:cs="Arial"/>
          <w:sz w:val="24"/>
          <w:szCs w:val="24"/>
        </w:rPr>
      </w:pPr>
    </w:p>
    <w:p w14:paraId="13D24550" w14:textId="080847DD" w:rsidR="00B246C6" w:rsidRPr="00EF7EE2" w:rsidRDefault="00B246C6" w:rsidP="00B246C6">
      <w:pPr>
        <w:widowControl w:val="0"/>
        <w:jc w:val="both"/>
        <w:rPr>
          <w:rFonts w:ascii="Arial" w:hAnsi="Arial" w:cs="Arial"/>
          <w:sz w:val="24"/>
          <w:szCs w:val="24"/>
        </w:rPr>
      </w:pPr>
      <w:r w:rsidRPr="00EF7EE2">
        <w:rPr>
          <w:rFonts w:ascii="Arial" w:hAnsi="Arial" w:cs="Arial"/>
          <w:b/>
          <w:sz w:val="24"/>
          <w:szCs w:val="24"/>
        </w:rPr>
        <w:t>1</w:t>
      </w:r>
      <w:r w:rsidR="00C7668F">
        <w:rPr>
          <w:rFonts w:ascii="Arial" w:hAnsi="Arial" w:cs="Arial"/>
          <w:b/>
          <w:sz w:val="24"/>
          <w:szCs w:val="24"/>
        </w:rPr>
        <w:t>2</w:t>
      </w:r>
      <w:r w:rsidRPr="00EF7EE2">
        <w:rPr>
          <w:rFonts w:ascii="Arial" w:hAnsi="Arial" w:cs="Arial"/>
          <w:b/>
          <w:sz w:val="24"/>
          <w:szCs w:val="24"/>
        </w:rPr>
        <w:t>.2</w:t>
      </w:r>
      <w:r w:rsidRPr="00EF7EE2">
        <w:rPr>
          <w:rFonts w:ascii="Arial" w:hAnsi="Arial" w:cs="Arial"/>
          <w:b/>
          <w:sz w:val="24"/>
          <w:szCs w:val="24"/>
        </w:rPr>
        <w:tab/>
        <w:t>Sexual Harassment</w:t>
      </w:r>
    </w:p>
    <w:p w14:paraId="04B9C0A5" w14:textId="77777777" w:rsidR="00B246C6" w:rsidRPr="00EF7EE2" w:rsidRDefault="00B246C6" w:rsidP="00B246C6">
      <w:pPr>
        <w:widowControl w:val="0"/>
        <w:jc w:val="both"/>
        <w:rPr>
          <w:rFonts w:ascii="Arial" w:hAnsi="Arial" w:cs="Arial"/>
          <w:sz w:val="24"/>
          <w:szCs w:val="24"/>
        </w:rPr>
      </w:pPr>
      <w:r w:rsidRPr="00EF7EE2">
        <w:rPr>
          <w:rFonts w:ascii="Arial" w:hAnsi="Arial" w:cs="Arial"/>
          <w:sz w:val="24"/>
          <w:szCs w:val="24"/>
        </w:rPr>
        <w:t>Sexual harassment v</w:t>
      </w:r>
      <w:r>
        <w:rPr>
          <w:rFonts w:ascii="Arial" w:hAnsi="Arial" w:cs="Arial"/>
          <w:sz w:val="24"/>
          <w:szCs w:val="24"/>
        </w:rPr>
        <w:t>iolates common decency and the laws</w:t>
      </w:r>
      <w:r w:rsidRPr="00EF7EE2">
        <w:rPr>
          <w:rFonts w:ascii="Arial" w:hAnsi="Arial" w:cs="Arial"/>
          <w:sz w:val="24"/>
          <w:szCs w:val="24"/>
        </w:rPr>
        <w:t xml:space="preserve"> of our </w:t>
      </w:r>
      <w:r>
        <w:rPr>
          <w:rFonts w:ascii="Arial" w:hAnsi="Arial" w:cs="Arial"/>
          <w:sz w:val="24"/>
          <w:szCs w:val="24"/>
        </w:rPr>
        <w:t xml:space="preserve">state and </w:t>
      </w:r>
      <w:r w:rsidRPr="00EF7EE2">
        <w:rPr>
          <w:rFonts w:ascii="Arial" w:hAnsi="Arial" w:cs="Arial"/>
          <w:sz w:val="24"/>
          <w:szCs w:val="24"/>
        </w:rPr>
        <w:t>nation.  It will not be tolerated.  Sexual harassment involves:</w:t>
      </w:r>
    </w:p>
    <w:p w14:paraId="65201E5B" w14:textId="77777777" w:rsidR="00B246C6" w:rsidRPr="00EF7EE2" w:rsidRDefault="00B246C6" w:rsidP="00B246C6">
      <w:pPr>
        <w:widowControl w:val="0"/>
        <w:jc w:val="both"/>
        <w:rPr>
          <w:rFonts w:ascii="Arial" w:hAnsi="Arial" w:cs="Arial"/>
          <w:sz w:val="24"/>
          <w:szCs w:val="24"/>
        </w:rPr>
      </w:pPr>
    </w:p>
    <w:p w14:paraId="1C396D8A" w14:textId="77777777" w:rsidR="00B246C6" w:rsidRPr="00EF7EE2" w:rsidRDefault="00B246C6" w:rsidP="00B246C6">
      <w:pPr>
        <w:widowControl w:val="0"/>
        <w:ind w:left="1440" w:hanging="720"/>
        <w:jc w:val="both"/>
        <w:rPr>
          <w:rFonts w:ascii="Arial" w:hAnsi="Arial" w:cs="Arial"/>
          <w:sz w:val="24"/>
          <w:szCs w:val="24"/>
        </w:rPr>
      </w:pPr>
      <w:r>
        <w:rPr>
          <w:rFonts w:ascii="Arial" w:hAnsi="Arial" w:cs="Arial"/>
          <w:sz w:val="24"/>
          <w:szCs w:val="24"/>
        </w:rPr>
        <w:t xml:space="preserve">a. </w:t>
      </w:r>
      <w:r w:rsidRPr="00EF7EE2">
        <w:rPr>
          <w:rFonts w:ascii="Arial" w:hAnsi="Arial" w:cs="Arial"/>
          <w:sz w:val="24"/>
          <w:szCs w:val="24"/>
        </w:rPr>
        <w:t>making unwelcome sexual advances or reque</w:t>
      </w:r>
      <w:r>
        <w:rPr>
          <w:rFonts w:ascii="Arial" w:hAnsi="Arial" w:cs="Arial"/>
          <w:sz w:val="24"/>
          <w:szCs w:val="24"/>
        </w:rPr>
        <w:t>sts for sexual favors, or other</w:t>
      </w:r>
      <w:r w:rsidRPr="00EF7EE2">
        <w:rPr>
          <w:rFonts w:ascii="Arial" w:hAnsi="Arial" w:cs="Arial"/>
          <w:sz w:val="24"/>
          <w:szCs w:val="24"/>
        </w:rPr>
        <w:t xml:space="preserve"> verbal or physical conduct of a sexual nature as a condition of employment;</w:t>
      </w:r>
    </w:p>
    <w:p w14:paraId="622C10DC" w14:textId="77777777" w:rsidR="00B246C6" w:rsidRPr="00EF7EE2" w:rsidRDefault="00B246C6" w:rsidP="00B246C6">
      <w:pPr>
        <w:widowControl w:val="0"/>
        <w:ind w:left="1440" w:hanging="720"/>
        <w:jc w:val="both"/>
        <w:rPr>
          <w:rFonts w:ascii="Arial" w:hAnsi="Arial" w:cs="Arial"/>
          <w:sz w:val="24"/>
          <w:szCs w:val="24"/>
        </w:rPr>
      </w:pPr>
      <w:r>
        <w:rPr>
          <w:rFonts w:ascii="Arial" w:hAnsi="Arial" w:cs="Arial"/>
          <w:sz w:val="24"/>
          <w:szCs w:val="24"/>
        </w:rPr>
        <w:t xml:space="preserve">b. </w:t>
      </w:r>
      <w:r w:rsidRPr="00EF7EE2">
        <w:rPr>
          <w:rFonts w:ascii="Arial" w:hAnsi="Arial" w:cs="Arial"/>
          <w:sz w:val="24"/>
          <w:szCs w:val="24"/>
        </w:rPr>
        <w:t>making submission to or rejection of such conduct the basis for employment decisions</w:t>
      </w:r>
      <w:r>
        <w:rPr>
          <w:rFonts w:ascii="Arial" w:hAnsi="Arial" w:cs="Arial"/>
          <w:sz w:val="24"/>
          <w:szCs w:val="24"/>
        </w:rPr>
        <w:t xml:space="preserve"> (</w:t>
      </w:r>
      <w:r w:rsidRPr="00481E66">
        <w:rPr>
          <w:rFonts w:ascii="Arial" w:hAnsi="Arial" w:cs="Arial"/>
          <w:sz w:val="24"/>
          <w:szCs w:val="24"/>
        </w:rPr>
        <w:t>quid pro quo</w:t>
      </w:r>
      <w:r>
        <w:rPr>
          <w:rFonts w:ascii="Arial" w:hAnsi="Arial" w:cs="Arial"/>
          <w:sz w:val="24"/>
          <w:szCs w:val="24"/>
        </w:rPr>
        <w:t>)</w:t>
      </w:r>
      <w:r w:rsidRPr="00EF7EE2">
        <w:rPr>
          <w:rFonts w:ascii="Arial" w:hAnsi="Arial" w:cs="Arial"/>
          <w:sz w:val="24"/>
          <w:szCs w:val="24"/>
        </w:rPr>
        <w:t xml:space="preserve">; or </w:t>
      </w:r>
    </w:p>
    <w:p w14:paraId="4F8FBDEF" w14:textId="77777777" w:rsidR="00B246C6" w:rsidRPr="00EF7EE2" w:rsidRDefault="00B246C6" w:rsidP="00B246C6">
      <w:pPr>
        <w:widowControl w:val="0"/>
        <w:ind w:left="1440" w:hanging="720"/>
        <w:jc w:val="both"/>
        <w:rPr>
          <w:rFonts w:ascii="Arial" w:hAnsi="Arial" w:cs="Arial"/>
          <w:sz w:val="24"/>
          <w:szCs w:val="24"/>
        </w:rPr>
      </w:pPr>
      <w:r>
        <w:rPr>
          <w:rFonts w:ascii="Arial" w:hAnsi="Arial" w:cs="Arial"/>
          <w:sz w:val="24"/>
          <w:szCs w:val="24"/>
        </w:rPr>
        <w:t>c.</w:t>
      </w:r>
      <w:r w:rsidRPr="00EF7EE2">
        <w:rPr>
          <w:rFonts w:ascii="Arial" w:hAnsi="Arial" w:cs="Arial"/>
          <w:sz w:val="24"/>
          <w:szCs w:val="24"/>
        </w:rPr>
        <w:t xml:space="preserve"> creating an intimidating, offensive, or hostile working environment by such conduct.</w:t>
      </w:r>
    </w:p>
    <w:p w14:paraId="587656E2" w14:textId="77777777" w:rsidR="00B246C6" w:rsidRPr="00EF7EE2" w:rsidRDefault="00B246C6" w:rsidP="00B246C6">
      <w:pPr>
        <w:widowControl w:val="0"/>
        <w:jc w:val="both"/>
        <w:rPr>
          <w:rFonts w:ascii="Arial" w:hAnsi="Arial" w:cs="Arial"/>
          <w:sz w:val="24"/>
          <w:szCs w:val="24"/>
        </w:rPr>
      </w:pPr>
    </w:p>
    <w:p w14:paraId="4EF00CDE" w14:textId="77777777" w:rsidR="00B246C6" w:rsidRPr="00EF7EE2" w:rsidRDefault="00B246C6" w:rsidP="00B246C6">
      <w:pPr>
        <w:widowControl w:val="0"/>
        <w:jc w:val="both"/>
        <w:rPr>
          <w:rFonts w:ascii="Arial" w:hAnsi="Arial" w:cs="Arial"/>
          <w:sz w:val="24"/>
          <w:szCs w:val="24"/>
        </w:rPr>
      </w:pPr>
      <w:r w:rsidRPr="00EF7EE2">
        <w:rPr>
          <w:rFonts w:ascii="Arial" w:hAnsi="Arial" w:cs="Arial"/>
          <w:sz w:val="24"/>
          <w:szCs w:val="24"/>
        </w:rPr>
        <w:t>If you believe you have been the subject of sexual harassment or if you have witnessed sexual harassment, you should immediately report the inciden</w:t>
      </w:r>
      <w:r>
        <w:rPr>
          <w:rFonts w:ascii="Arial" w:hAnsi="Arial" w:cs="Arial"/>
          <w:sz w:val="24"/>
          <w:szCs w:val="24"/>
        </w:rPr>
        <w:t>t to your immediate supervisor.</w:t>
      </w:r>
      <w:r w:rsidRPr="00EF7EE2">
        <w:rPr>
          <w:rFonts w:ascii="Arial" w:hAnsi="Arial" w:cs="Arial"/>
          <w:sz w:val="24"/>
          <w:szCs w:val="24"/>
        </w:rPr>
        <w:t xml:space="preserve"> If your immediate supervisor is the person involved, you should notify the department head or your supervisor’s superior</w:t>
      </w:r>
      <w:r>
        <w:rPr>
          <w:rFonts w:ascii="Arial" w:hAnsi="Arial" w:cs="Arial"/>
          <w:sz w:val="24"/>
          <w:szCs w:val="24"/>
        </w:rPr>
        <w:t xml:space="preserve">. </w:t>
      </w:r>
      <w:r w:rsidRPr="00EF7EE2">
        <w:rPr>
          <w:rFonts w:ascii="Arial" w:hAnsi="Arial" w:cs="Arial"/>
          <w:sz w:val="24"/>
          <w:szCs w:val="24"/>
        </w:rPr>
        <w:t xml:space="preserve">If your department head is the one involved, then you should notify the </w:t>
      </w:r>
      <w:r w:rsidRPr="00000449">
        <w:rPr>
          <w:rFonts w:ascii="Arial" w:hAnsi="Arial" w:cs="Arial"/>
          <w:sz w:val="24"/>
          <w:szCs w:val="24"/>
        </w:rPr>
        <w:t>college's Title IX Coordinator</w:t>
      </w:r>
      <w:r w:rsidRPr="00EF7EE2">
        <w:rPr>
          <w:rFonts w:ascii="Arial" w:hAnsi="Arial" w:cs="Arial"/>
          <w:sz w:val="24"/>
          <w:szCs w:val="24"/>
        </w:rPr>
        <w:t>.  The supervisor receiving notification is to notify im</w:t>
      </w:r>
      <w:r>
        <w:rPr>
          <w:rFonts w:ascii="Arial" w:hAnsi="Arial" w:cs="Arial"/>
          <w:sz w:val="24"/>
          <w:szCs w:val="24"/>
        </w:rPr>
        <w:t xml:space="preserve">mediately the </w:t>
      </w:r>
      <w:r w:rsidRPr="00000449">
        <w:rPr>
          <w:rFonts w:ascii="Arial" w:hAnsi="Arial" w:cs="Arial"/>
          <w:sz w:val="24"/>
          <w:szCs w:val="24"/>
        </w:rPr>
        <w:t xml:space="preserve">Human Resources </w:t>
      </w:r>
      <w:r>
        <w:rPr>
          <w:rFonts w:ascii="Arial" w:hAnsi="Arial" w:cs="Arial"/>
          <w:sz w:val="24"/>
          <w:szCs w:val="24"/>
        </w:rPr>
        <w:t>Manager</w:t>
      </w:r>
      <w:r w:rsidRPr="00EF7EE2">
        <w:rPr>
          <w:rFonts w:ascii="Arial" w:hAnsi="Arial" w:cs="Arial"/>
          <w:sz w:val="24"/>
          <w:szCs w:val="24"/>
        </w:rPr>
        <w:t xml:space="preserve"> and the </w:t>
      </w:r>
      <w:r>
        <w:rPr>
          <w:rFonts w:ascii="Arial" w:hAnsi="Arial" w:cs="Arial"/>
          <w:sz w:val="24"/>
          <w:szCs w:val="24"/>
        </w:rPr>
        <w:t>college</w:t>
      </w:r>
      <w:r w:rsidRPr="00EF7EE2">
        <w:rPr>
          <w:rFonts w:ascii="Arial" w:hAnsi="Arial" w:cs="Arial"/>
          <w:sz w:val="24"/>
          <w:szCs w:val="24"/>
        </w:rPr>
        <w:t>'s legal counsel.  An investigation will be made of the complaint, and if there is a dispute as to the facts, the parties shall sub</w:t>
      </w:r>
      <w:r>
        <w:rPr>
          <w:rFonts w:ascii="Arial" w:hAnsi="Arial" w:cs="Arial"/>
          <w:sz w:val="24"/>
          <w:szCs w:val="24"/>
        </w:rPr>
        <w:t xml:space="preserve">mit the matter to the Grievance </w:t>
      </w:r>
      <w:r w:rsidRPr="00EF7EE2">
        <w:rPr>
          <w:rFonts w:ascii="Arial" w:hAnsi="Arial" w:cs="Arial"/>
          <w:sz w:val="24"/>
          <w:szCs w:val="24"/>
        </w:rPr>
        <w:t>Committee.</w:t>
      </w:r>
    </w:p>
    <w:p w14:paraId="6A2A88A6" w14:textId="77777777" w:rsidR="00B246C6" w:rsidRPr="00EF7EE2" w:rsidRDefault="00B246C6" w:rsidP="00B246C6">
      <w:pPr>
        <w:widowControl w:val="0"/>
        <w:jc w:val="both"/>
        <w:rPr>
          <w:rFonts w:ascii="Arial" w:hAnsi="Arial" w:cs="Arial"/>
          <w:sz w:val="24"/>
          <w:szCs w:val="24"/>
        </w:rPr>
      </w:pPr>
    </w:p>
    <w:p w14:paraId="7CC926A3" w14:textId="77777777" w:rsidR="00B246C6" w:rsidRPr="00EF7EE2" w:rsidRDefault="00B246C6" w:rsidP="00B246C6">
      <w:pPr>
        <w:widowControl w:val="0"/>
        <w:jc w:val="both"/>
        <w:rPr>
          <w:rFonts w:ascii="Arial" w:hAnsi="Arial" w:cs="Arial"/>
          <w:sz w:val="24"/>
          <w:szCs w:val="24"/>
        </w:rPr>
      </w:pPr>
      <w:r w:rsidRPr="00EF7EE2">
        <w:rPr>
          <w:rFonts w:ascii="Arial" w:hAnsi="Arial" w:cs="Arial"/>
          <w:sz w:val="24"/>
          <w:szCs w:val="24"/>
        </w:rPr>
        <w:t>All employees are to refrain from making off-color innuendoes, bathroom jokes, or sexually suggestive remarks, not only</w:t>
      </w:r>
      <w:r>
        <w:rPr>
          <w:rFonts w:ascii="Arial" w:hAnsi="Arial" w:cs="Arial"/>
          <w:sz w:val="24"/>
          <w:szCs w:val="24"/>
        </w:rPr>
        <w:t xml:space="preserve"> because these are unprofessional</w:t>
      </w:r>
      <w:r w:rsidRPr="00EF7EE2">
        <w:rPr>
          <w:rFonts w:ascii="Arial" w:hAnsi="Arial" w:cs="Arial"/>
          <w:sz w:val="24"/>
          <w:szCs w:val="24"/>
        </w:rPr>
        <w:t xml:space="preserve"> but also because such remarks could be found to create a hostile work environment and hence give rise </w:t>
      </w:r>
      <w:r>
        <w:rPr>
          <w:rFonts w:ascii="Arial" w:hAnsi="Arial" w:cs="Arial"/>
          <w:sz w:val="24"/>
          <w:szCs w:val="24"/>
        </w:rPr>
        <w:t>to claims of sexual harassment.</w:t>
      </w:r>
      <w:r w:rsidRPr="00EF7EE2">
        <w:rPr>
          <w:rFonts w:ascii="Arial" w:hAnsi="Arial" w:cs="Arial"/>
          <w:sz w:val="24"/>
          <w:szCs w:val="24"/>
        </w:rPr>
        <w:t xml:space="preserve"> Any employee found by the organization to have sexually harassed another employee will be subject to disciplinary sanctions, including termination.</w:t>
      </w:r>
    </w:p>
    <w:p w14:paraId="4BDC2F5A" w14:textId="77777777" w:rsidR="00B246C6" w:rsidRPr="00EF7EE2" w:rsidRDefault="00B246C6" w:rsidP="00B246C6">
      <w:pPr>
        <w:widowControl w:val="0"/>
        <w:jc w:val="both"/>
        <w:rPr>
          <w:rFonts w:ascii="Arial" w:hAnsi="Arial" w:cs="Arial"/>
          <w:sz w:val="24"/>
          <w:szCs w:val="24"/>
        </w:rPr>
      </w:pPr>
      <w:r w:rsidRPr="00EF7EE2">
        <w:rPr>
          <w:rFonts w:ascii="Arial" w:hAnsi="Arial" w:cs="Arial"/>
          <w:sz w:val="24"/>
          <w:szCs w:val="24"/>
        </w:rPr>
        <w:t xml:space="preserve"> </w:t>
      </w:r>
    </w:p>
    <w:p w14:paraId="59117E83" w14:textId="2D664381" w:rsidR="00B246C6" w:rsidRPr="00EF7EE2" w:rsidRDefault="00B246C6" w:rsidP="00B246C6">
      <w:pPr>
        <w:widowControl w:val="0"/>
        <w:jc w:val="both"/>
        <w:rPr>
          <w:rFonts w:ascii="Arial" w:hAnsi="Arial" w:cs="Arial"/>
          <w:sz w:val="24"/>
          <w:szCs w:val="24"/>
        </w:rPr>
      </w:pPr>
      <w:r w:rsidRPr="00EF7EE2">
        <w:rPr>
          <w:rFonts w:ascii="Arial" w:hAnsi="Arial" w:cs="Arial"/>
          <w:b/>
          <w:sz w:val="24"/>
          <w:szCs w:val="24"/>
        </w:rPr>
        <w:t>1</w:t>
      </w:r>
      <w:r w:rsidR="00C7668F">
        <w:rPr>
          <w:rFonts w:ascii="Arial" w:hAnsi="Arial" w:cs="Arial"/>
          <w:b/>
          <w:sz w:val="24"/>
          <w:szCs w:val="24"/>
        </w:rPr>
        <w:t>2</w:t>
      </w:r>
      <w:r w:rsidRPr="00EF7EE2">
        <w:rPr>
          <w:rFonts w:ascii="Arial" w:hAnsi="Arial" w:cs="Arial"/>
          <w:b/>
          <w:sz w:val="24"/>
          <w:szCs w:val="24"/>
        </w:rPr>
        <w:t>.3</w:t>
      </w:r>
      <w:r w:rsidRPr="00EF7EE2">
        <w:rPr>
          <w:rFonts w:ascii="Arial" w:hAnsi="Arial" w:cs="Arial"/>
          <w:b/>
          <w:sz w:val="24"/>
          <w:szCs w:val="24"/>
        </w:rPr>
        <w:tab/>
      </w:r>
      <w:r w:rsidRPr="00D40EEF">
        <w:rPr>
          <w:rFonts w:ascii="Arial" w:hAnsi="Arial" w:cs="Arial"/>
          <w:b/>
          <w:sz w:val="24"/>
          <w:szCs w:val="24"/>
        </w:rPr>
        <w:t>Disciplinary Procedures</w:t>
      </w:r>
    </w:p>
    <w:p w14:paraId="0F2F5A3C" w14:textId="77777777" w:rsidR="00B246C6" w:rsidRPr="00EF7EE2" w:rsidRDefault="00B246C6" w:rsidP="00B246C6">
      <w:pPr>
        <w:widowControl w:val="0"/>
        <w:jc w:val="both"/>
        <w:rPr>
          <w:rFonts w:ascii="Arial" w:hAnsi="Arial" w:cs="Arial"/>
          <w:sz w:val="24"/>
          <w:szCs w:val="24"/>
        </w:rPr>
      </w:pPr>
      <w:r w:rsidRPr="00EF7EE2">
        <w:rPr>
          <w:rFonts w:ascii="Arial" w:hAnsi="Arial" w:cs="Arial"/>
          <w:sz w:val="24"/>
          <w:szCs w:val="24"/>
        </w:rPr>
        <w:t>Any employee found to be in breach of the organization's rules</w:t>
      </w:r>
      <w:r>
        <w:rPr>
          <w:rFonts w:ascii="Arial" w:hAnsi="Arial" w:cs="Arial"/>
          <w:sz w:val="24"/>
          <w:szCs w:val="24"/>
        </w:rPr>
        <w:t xml:space="preserve"> may be dismissed immediately.</w:t>
      </w:r>
      <w:r w:rsidRPr="00EF7EE2">
        <w:rPr>
          <w:rFonts w:ascii="Arial" w:hAnsi="Arial" w:cs="Arial"/>
          <w:sz w:val="24"/>
          <w:szCs w:val="24"/>
        </w:rPr>
        <w:t xml:space="preserve"> Since all employee-employer relationships are terminable at will, no notice or severance pay is necessary for such dismissal.  At other times, the organization may</w:t>
      </w:r>
      <w:r>
        <w:rPr>
          <w:rFonts w:ascii="Arial" w:hAnsi="Arial" w:cs="Arial"/>
          <w:sz w:val="24"/>
          <w:szCs w:val="24"/>
        </w:rPr>
        <w:t xml:space="preserve"> in its sole discretion</w:t>
      </w:r>
      <w:r w:rsidRPr="00EF7EE2">
        <w:rPr>
          <w:rFonts w:ascii="Arial" w:hAnsi="Arial" w:cs="Arial"/>
          <w:sz w:val="24"/>
          <w:szCs w:val="24"/>
        </w:rPr>
        <w:t xml:space="preserve"> adopt less severe disciplinary procedures or use a progressive system of discipline.</w:t>
      </w:r>
    </w:p>
    <w:p w14:paraId="26A55FD4" w14:textId="77777777" w:rsidR="00B246C6" w:rsidRPr="00EF7EE2" w:rsidRDefault="00B246C6" w:rsidP="00B246C6">
      <w:pPr>
        <w:widowControl w:val="0"/>
        <w:jc w:val="both"/>
        <w:rPr>
          <w:rFonts w:ascii="Arial" w:hAnsi="Arial" w:cs="Arial"/>
          <w:sz w:val="24"/>
          <w:szCs w:val="24"/>
        </w:rPr>
      </w:pPr>
    </w:p>
    <w:p w14:paraId="315A0C0D" w14:textId="77777777" w:rsidR="00B246C6" w:rsidRPr="00EF7EE2" w:rsidRDefault="00B246C6" w:rsidP="00B246C6">
      <w:pPr>
        <w:widowControl w:val="0"/>
        <w:ind w:left="720"/>
        <w:jc w:val="both"/>
        <w:rPr>
          <w:rFonts w:ascii="Arial" w:hAnsi="Arial" w:cs="Arial"/>
          <w:sz w:val="24"/>
          <w:szCs w:val="24"/>
        </w:rPr>
      </w:pPr>
      <w:r w:rsidRPr="00EF7EE2">
        <w:rPr>
          <w:rFonts w:ascii="Arial" w:hAnsi="Arial" w:cs="Arial"/>
          <w:b/>
          <w:sz w:val="24"/>
          <w:szCs w:val="24"/>
        </w:rPr>
        <w:lastRenderedPageBreak/>
        <w:t>A.</w:t>
      </w:r>
      <w:r w:rsidRPr="00EF7EE2">
        <w:rPr>
          <w:rFonts w:ascii="Arial" w:hAnsi="Arial" w:cs="Arial"/>
          <w:sz w:val="24"/>
          <w:szCs w:val="24"/>
        </w:rPr>
        <w:t xml:space="preserve"> If an employee is not meeting the appropriate standards of behavior or job  performance, yet management believes the employee has potential to contribute to the organization</w:t>
      </w:r>
      <w:r>
        <w:rPr>
          <w:rFonts w:ascii="Arial" w:hAnsi="Arial" w:cs="Arial"/>
          <w:sz w:val="24"/>
          <w:szCs w:val="24"/>
        </w:rPr>
        <w:t>, the employee's superior</w:t>
      </w:r>
      <w:r w:rsidRPr="00EF7EE2">
        <w:rPr>
          <w:rFonts w:ascii="Arial" w:hAnsi="Arial" w:cs="Arial"/>
          <w:sz w:val="24"/>
          <w:szCs w:val="24"/>
        </w:rPr>
        <w:t xml:space="preserve"> may meet with the employee to discuss the matter and inform the employee of the nature of the problem and the action necessary to correct it.</w:t>
      </w:r>
    </w:p>
    <w:p w14:paraId="668D25DD" w14:textId="77777777" w:rsidR="00B246C6" w:rsidRPr="00EF7EE2" w:rsidRDefault="00B246C6" w:rsidP="00B246C6">
      <w:pPr>
        <w:widowControl w:val="0"/>
        <w:jc w:val="both"/>
        <w:rPr>
          <w:rFonts w:ascii="Arial" w:hAnsi="Arial" w:cs="Arial"/>
          <w:sz w:val="24"/>
          <w:szCs w:val="24"/>
        </w:rPr>
      </w:pPr>
    </w:p>
    <w:p w14:paraId="4FF272A4" w14:textId="77777777" w:rsidR="00B246C6" w:rsidRPr="00EF7EE2" w:rsidRDefault="00B246C6" w:rsidP="00B246C6">
      <w:pPr>
        <w:widowControl w:val="0"/>
        <w:ind w:left="720"/>
        <w:jc w:val="both"/>
        <w:rPr>
          <w:rFonts w:ascii="Arial" w:hAnsi="Arial" w:cs="Arial"/>
          <w:sz w:val="24"/>
          <w:szCs w:val="24"/>
        </w:rPr>
      </w:pPr>
      <w:r w:rsidRPr="00EF7EE2">
        <w:rPr>
          <w:rFonts w:ascii="Arial" w:hAnsi="Arial" w:cs="Arial"/>
          <w:b/>
          <w:sz w:val="24"/>
          <w:szCs w:val="24"/>
        </w:rPr>
        <w:t>B.</w:t>
      </w:r>
      <w:r w:rsidRPr="00EF7EE2">
        <w:rPr>
          <w:rFonts w:ascii="Arial" w:hAnsi="Arial" w:cs="Arial"/>
          <w:sz w:val="24"/>
          <w:szCs w:val="24"/>
        </w:rPr>
        <w:t xml:space="preserve"> If an employee continues to misbehave or perform poorly, and depending on the severity of the offense, management in its discretion may suspend the employee for one day without pay, suspend the employee for one week without pay for a second occurrence, or terminate the employee.</w:t>
      </w:r>
    </w:p>
    <w:p w14:paraId="2324D1E0" w14:textId="77777777" w:rsidR="00B246C6" w:rsidRPr="00EF7EE2" w:rsidRDefault="00B246C6" w:rsidP="00B246C6">
      <w:pPr>
        <w:widowControl w:val="0"/>
        <w:jc w:val="both"/>
        <w:rPr>
          <w:rFonts w:ascii="Arial" w:hAnsi="Arial" w:cs="Arial"/>
          <w:sz w:val="24"/>
          <w:szCs w:val="24"/>
        </w:rPr>
      </w:pPr>
    </w:p>
    <w:p w14:paraId="56943F1D" w14:textId="77777777" w:rsidR="00B246C6" w:rsidRDefault="00B246C6" w:rsidP="00B246C6">
      <w:pPr>
        <w:widowControl w:val="0"/>
        <w:jc w:val="both"/>
        <w:rPr>
          <w:rFonts w:ascii="Arial" w:hAnsi="Arial" w:cs="Arial"/>
          <w:sz w:val="24"/>
          <w:szCs w:val="24"/>
        </w:rPr>
      </w:pPr>
      <w:r w:rsidRPr="00EF7EE2">
        <w:rPr>
          <w:rFonts w:ascii="Arial" w:hAnsi="Arial" w:cs="Arial"/>
          <w:sz w:val="24"/>
          <w:szCs w:val="24"/>
        </w:rPr>
        <w:t>The use of progressive discipline in some instances does not prevent management from instituting the severest penalties in other instances.</w:t>
      </w:r>
    </w:p>
    <w:p w14:paraId="77C14363" w14:textId="77777777" w:rsidR="00AF4DD6" w:rsidRDefault="00AF4DD6" w:rsidP="00B246C6">
      <w:pPr>
        <w:widowControl w:val="0"/>
        <w:jc w:val="both"/>
        <w:rPr>
          <w:rFonts w:ascii="Arial" w:hAnsi="Arial" w:cs="Arial"/>
          <w:sz w:val="24"/>
          <w:szCs w:val="24"/>
        </w:rPr>
      </w:pPr>
    </w:p>
    <w:p w14:paraId="6AE14B6C" w14:textId="00F78723" w:rsidR="00AF4DD6" w:rsidRPr="00EF7EE2" w:rsidRDefault="00AF4DD6" w:rsidP="00AF4DD6">
      <w:pPr>
        <w:widowControl w:val="0"/>
        <w:jc w:val="both"/>
        <w:rPr>
          <w:rFonts w:ascii="Arial" w:hAnsi="Arial" w:cs="Arial"/>
          <w:sz w:val="24"/>
          <w:szCs w:val="24"/>
        </w:rPr>
      </w:pPr>
      <w:r>
        <w:rPr>
          <w:rFonts w:ascii="Arial" w:hAnsi="Arial" w:cs="Arial"/>
          <w:b/>
          <w:sz w:val="24"/>
          <w:szCs w:val="24"/>
        </w:rPr>
        <w:t>1</w:t>
      </w:r>
      <w:r w:rsidR="005460A9">
        <w:rPr>
          <w:rFonts w:ascii="Arial" w:hAnsi="Arial" w:cs="Arial"/>
          <w:b/>
          <w:sz w:val="24"/>
          <w:szCs w:val="24"/>
        </w:rPr>
        <w:t>2</w:t>
      </w:r>
      <w:r>
        <w:rPr>
          <w:rFonts w:ascii="Arial" w:hAnsi="Arial" w:cs="Arial"/>
          <w:b/>
          <w:sz w:val="24"/>
          <w:szCs w:val="24"/>
        </w:rPr>
        <w:t xml:space="preserve">.4   Smoke-Free and </w:t>
      </w:r>
      <w:r w:rsidRPr="00EF7EE2">
        <w:rPr>
          <w:rFonts w:ascii="Arial" w:hAnsi="Arial" w:cs="Arial"/>
          <w:b/>
          <w:sz w:val="24"/>
          <w:szCs w:val="24"/>
        </w:rPr>
        <w:t>Drug-Free Environment</w:t>
      </w:r>
    </w:p>
    <w:p w14:paraId="601764B2" w14:textId="77777777" w:rsidR="00AF4DD6" w:rsidRDefault="00AF4DD6" w:rsidP="00AF4DD6">
      <w:pPr>
        <w:widowControl w:val="0"/>
        <w:jc w:val="both"/>
        <w:rPr>
          <w:rFonts w:ascii="Arial" w:hAnsi="Arial" w:cs="Arial"/>
          <w:sz w:val="24"/>
          <w:szCs w:val="24"/>
        </w:rPr>
      </w:pPr>
      <w:r>
        <w:rPr>
          <w:rFonts w:ascii="Arial" w:hAnsi="Arial" w:cs="Arial"/>
          <w:sz w:val="24"/>
          <w:szCs w:val="24"/>
        </w:rPr>
        <w:t>T</w:t>
      </w:r>
      <w:r w:rsidRPr="00EF7EE2">
        <w:rPr>
          <w:rFonts w:ascii="Arial" w:hAnsi="Arial" w:cs="Arial"/>
          <w:sz w:val="24"/>
          <w:szCs w:val="24"/>
        </w:rPr>
        <w:t>o preserve the safety and health of all employees</w:t>
      </w:r>
      <w:r>
        <w:rPr>
          <w:rFonts w:ascii="Arial" w:hAnsi="Arial" w:cs="Arial"/>
          <w:sz w:val="24"/>
          <w:szCs w:val="24"/>
        </w:rPr>
        <w:t>,</w:t>
      </w:r>
      <w:r w:rsidRPr="00EF7EE2">
        <w:rPr>
          <w:rFonts w:ascii="Arial" w:hAnsi="Arial" w:cs="Arial"/>
          <w:sz w:val="24"/>
          <w:szCs w:val="24"/>
        </w:rPr>
        <w:t xml:space="preserve"> facilities are smoke-free environments</w:t>
      </w:r>
      <w:r>
        <w:rPr>
          <w:rFonts w:ascii="Arial" w:hAnsi="Arial" w:cs="Arial"/>
          <w:sz w:val="24"/>
          <w:szCs w:val="24"/>
        </w:rPr>
        <w:t>, except in designated smoking areas</w:t>
      </w:r>
      <w:r w:rsidRPr="00EF7EE2">
        <w:rPr>
          <w:rFonts w:ascii="Arial" w:hAnsi="Arial" w:cs="Arial"/>
          <w:sz w:val="24"/>
          <w:szCs w:val="24"/>
        </w:rPr>
        <w:t xml:space="preserve">. The unlawful manufacture, distribution, dispensation, possession or use of a controlled substance is absolutely </w:t>
      </w:r>
      <w:r w:rsidRPr="006006FB">
        <w:rPr>
          <w:rFonts w:ascii="Arial" w:hAnsi="Arial" w:cs="Arial"/>
          <w:sz w:val="24"/>
          <w:szCs w:val="24"/>
        </w:rPr>
        <w:t>prohibited in the workplace.  And except for prescription drugs, prescribed by one's own</w:t>
      </w:r>
      <w:r w:rsidRPr="00EF7EE2">
        <w:rPr>
          <w:rFonts w:ascii="Arial" w:hAnsi="Arial" w:cs="Arial"/>
          <w:sz w:val="24"/>
          <w:szCs w:val="24"/>
        </w:rPr>
        <w:t xml:space="preserve"> physician, no use of alcohol or of any controlled substance is permitted anywhere on </w:t>
      </w:r>
      <w:r>
        <w:rPr>
          <w:rFonts w:ascii="Arial" w:hAnsi="Arial" w:cs="Arial"/>
          <w:sz w:val="24"/>
          <w:szCs w:val="24"/>
        </w:rPr>
        <w:t>college</w:t>
      </w:r>
      <w:r w:rsidRPr="00EF7EE2">
        <w:rPr>
          <w:rFonts w:ascii="Arial" w:hAnsi="Arial" w:cs="Arial"/>
          <w:sz w:val="24"/>
          <w:szCs w:val="24"/>
        </w:rPr>
        <w:t xml:space="preserve"> grounds or facilities. </w:t>
      </w:r>
    </w:p>
    <w:p w14:paraId="7C7EE13E" w14:textId="77777777" w:rsidR="00AF4DD6" w:rsidRDefault="00AF4DD6" w:rsidP="00AF4DD6">
      <w:pPr>
        <w:widowControl w:val="0"/>
        <w:jc w:val="both"/>
        <w:rPr>
          <w:rFonts w:ascii="Arial" w:hAnsi="Arial" w:cs="Arial"/>
          <w:sz w:val="24"/>
          <w:szCs w:val="24"/>
        </w:rPr>
      </w:pPr>
    </w:p>
    <w:p w14:paraId="2A940CE6" w14:textId="77777777" w:rsidR="00AF4DD6" w:rsidRPr="000C2DD1" w:rsidRDefault="00AF4DD6" w:rsidP="00AF4DD6">
      <w:pPr>
        <w:pStyle w:val="ListParagraph"/>
        <w:widowControl w:val="0"/>
        <w:numPr>
          <w:ilvl w:val="1"/>
          <w:numId w:val="31"/>
        </w:numPr>
        <w:jc w:val="both"/>
        <w:rPr>
          <w:rFonts w:ascii="Arial" w:hAnsi="Arial" w:cs="Arial"/>
          <w:b/>
          <w:sz w:val="24"/>
          <w:szCs w:val="24"/>
          <w:highlight w:val="yellow"/>
        </w:rPr>
      </w:pPr>
      <w:r w:rsidRPr="000C2DD1">
        <w:rPr>
          <w:rFonts w:ascii="Arial" w:hAnsi="Arial" w:cs="Arial"/>
          <w:b/>
          <w:sz w:val="24"/>
          <w:szCs w:val="24"/>
        </w:rPr>
        <w:t>Non-discrimination based on race, ethnic origin, gender, gender orientation, and age.</w:t>
      </w:r>
    </w:p>
    <w:p w14:paraId="0CBF9352" w14:textId="77777777" w:rsidR="00AF4DD6" w:rsidRDefault="00AF4DD6" w:rsidP="00AF4DD6">
      <w:pPr>
        <w:widowControl w:val="0"/>
        <w:jc w:val="both"/>
        <w:rPr>
          <w:rFonts w:ascii="Arial" w:hAnsi="Arial" w:cs="Arial"/>
          <w:sz w:val="24"/>
          <w:szCs w:val="24"/>
        </w:rPr>
      </w:pPr>
      <w:r>
        <w:rPr>
          <w:rFonts w:ascii="Arial" w:hAnsi="Arial" w:cs="Arial"/>
          <w:sz w:val="24"/>
          <w:szCs w:val="24"/>
        </w:rPr>
        <w:t>Simmons College of Kentucky</w:t>
      </w:r>
      <w:r w:rsidRPr="00DA6810">
        <w:rPr>
          <w:rFonts w:ascii="Arial" w:hAnsi="Arial" w:cs="Arial"/>
          <w:sz w:val="24"/>
          <w:szCs w:val="24"/>
        </w:rPr>
        <w:t xml:space="preserve"> does not discriminate against or show partiality </w:t>
      </w:r>
      <w:r>
        <w:rPr>
          <w:rFonts w:ascii="Arial" w:hAnsi="Arial" w:cs="Arial"/>
          <w:sz w:val="24"/>
          <w:szCs w:val="24"/>
        </w:rPr>
        <w:t xml:space="preserve">in its programs, employment, and policies, </w:t>
      </w:r>
      <w:r w:rsidRPr="00DA6810">
        <w:rPr>
          <w:rFonts w:ascii="Arial" w:hAnsi="Arial" w:cs="Arial"/>
          <w:sz w:val="24"/>
          <w:szCs w:val="24"/>
        </w:rPr>
        <w:t>base</w:t>
      </w:r>
      <w:r>
        <w:rPr>
          <w:rFonts w:ascii="Arial" w:hAnsi="Arial" w:cs="Arial"/>
          <w:sz w:val="24"/>
          <w:szCs w:val="24"/>
        </w:rPr>
        <w:t xml:space="preserve">d on age, race, ethnic origin, </w:t>
      </w:r>
      <w:r w:rsidRPr="00DA6810">
        <w:rPr>
          <w:rFonts w:ascii="Arial" w:hAnsi="Arial" w:cs="Arial"/>
          <w:sz w:val="24"/>
          <w:szCs w:val="24"/>
        </w:rPr>
        <w:t>gender</w:t>
      </w:r>
      <w:r>
        <w:rPr>
          <w:rFonts w:ascii="Arial" w:hAnsi="Arial" w:cs="Arial"/>
          <w:sz w:val="24"/>
          <w:szCs w:val="24"/>
        </w:rPr>
        <w:t>, or sexual orientation</w:t>
      </w:r>
      <w:r w:rsidRPr="00DA6810">
        <w:rPr>
          <w:rFonts w:ascii="Arial" w:hAnsi="Arial" w:cs="Arial"/>
          <w:sz w:val="24"/>
          <w:szCs w:val="24"/>
        </w:rPr>
        <w:t xml:space="preserve">. </w:t>
      </w:r>
      <w:r>
        <w:rPr>
          <w:rFonts w:ascii="Arial" w:hAnsi="Arial" w:cs="Arial"/>
          <w:sz w:val="24"/>
          <w:szCs w:val="24"/>
        </w:rPr>
        <w:t>SIMMONS encourages its employees and members to show respect for all people. Employees are expected not to gossip about, joke about, and otherwise participate in conversations that belittle and demean other people, and especially to avoid any appearance of discrimination because of one’s age, gender, race, sexual orientation, skin color, or ethnic background.</w:t>
      </w:r>
    </w:p>
    <w:p w14:paraId="2C837A5F" w14:textId="77777777" w:rsidR="00AF4DD6" w:rsidRDefault="00AF4DD6" w:rsidP="00AF4DD6">
      <w:pPr>
        <w:widowControl w:val="0"/>
        <w:jc w:val="both"/>
        <w:rPr>
          <w:rFonts w:ascii="Arial" w:hAnsi="Arial" w:cs="Arial"/>
          <w:sz w:val="24"/>
          <w:szCs w:val="24"/>
        </w:rPr>
      </w:pPr>
    </w:p>
    <w:p w14:paraId="4AFA5039" w14:textId="77777777" w:rsidR="00AF4DD6" w:rsidRPr="00C458D7" w:rsidRDefault="00AF4DD6" w:rsidP="00AF4DD6">
      <w:pPr>
        <w:widowControl w:val="0"/>
        <w:jc w:val="both"/>
        <w:rPr>
          <w:rFonts w:ascii="Arial" w:hAnsi="Arial" w:cs="Arial"/>
          <w:b/>
          <w:sz w:val="24"/>
          <w:szCs w:val="24"/>
        </w:rPr>
      </w:pPr>
      <w:r w:rsidRPr="00C458D7">
        <w:rPr>
          <w:rFonts w:ascii="Arial" w:hAnsi="Arial" w:cs="Arial"/>
          <w:b/>
          <w:sz w:val="24"/>
          <w:szCs w:val="24"/>
        </w:rPr>
        <w:t>1</w:t>
      </w:r>
      <w:r>
        <w:rPr>
          <w:rFonts w:ascii="Arial" w:hAnsi="Arial" w:cs="Arial"/>
          <w:b/>
          <w:sz w:val="24"/>
          <w:szCs w:val="24"/>
        </w:rPr>
        <w:t>2.6</w:t>
      </w:r>
      <w:r w:rsidRPr="00C458D7">
        <w:rPr>
          <w:rFonts w:ascii="Arial" w:hAnsi="Arial" w:cs="Arial"/>
          <w:b/>
          <w:sz w:val="24"/>
          <w:szCs w:val="24"/>
        </w:rPr>
        <w:t xml:space="preserve"> Social Media Behavior</w:t>
      </w:r>
    </w:p>
    <w:p w14:paraId="7FE48002" w14:textId="77777777" w:rsidR="00AF4DD6" w:rsidRDefault="00AF4DD6" w:rsidP="00AF4DD6">
      <w:pPr>
        <w:pStyle w:val="NormalWeb"/>
      </w:pPr>
      <w:r>
        <w:rPr>
          <w:rFonts w:ascii="Helvetica" w:hAnsi="Helvetica"/>
          <w:sz w:val="24"/>
          <w:szCs w:val="24"/>
        </w:rPr>
        <w:t xml:space="preserve">Simmons College of Kentucky encourages employees to take advantage of opportunities to contribute to or build personal websites, blogs, social networks, message boards, virtual worlds, and other kinds of social media positively. We encourage networking and forums for idea exchange. </w:t>
      </w:r>
    </w:p>
    <w:p w14:paraId="7C0FBCBE" w14:textId="77777777" w:rsidR="00AF4DD6" w:rsidRDefault="00AF4DD6" w:rsidP="00AF4DD6">
      <w:pPr>
        <w:pStyle w:val="NormalWeb"/>
      </w:pPr>
      <w:r>
        <w:rPr>
          <w:rFonts w:ascii="Helvetica" w:hAnsi="Helvetica"/>
          <w:sz w:val="24"/>
          <w:szCs w:val="24"/>
        </w:rPr>
        <w:t xml:space="preserve">As an employee of Simmons, however, whether you intend to or not, you will often be a representative of our organization. That means that while you may view your online presence as a personal project, many readers will associate you and the views you express with us. Considering that, we ask that you observe the guidelines outlined below. </w:t>
      </w:r>
    </w:p>
    <w:p w14:paraId="02C8B425" w14:textId="77777777" w:rsidR="00AF4DD6" w:rsidRDefault="00AF4DD6" w:rsidP="00AF4DD6">
      <w:pPr>
        <w:pStyle w:val="NormalWeb"/>
      </w:pPr>
      <w:r>
        <w:rPr>
          <w:rFonts w:ascii="Helvetica" w:hAnsi="Helvetica"/>
          <w:sz w:val="24"/>
          <w:szCs w:val="24"/>
        </w:rPr>
        <w:t xml:space="preserve">Please keep in mind that these guidelines will continue to evolve as new social networking technologies emerge. Check back periodically to ensure that you are up to date. If you have questions, please contact Human Resources. </w:t>
      </w:r>
    </w:p>
    <w:p w14:paraId="790D7F0F" w14:textId="77777777" w:rsidR="00937CA0" w:rsidRDefault="00937CA0" w:rsidP="00AF4DD6">
      <w:pPr>
        <w:pStyle w:val="NormalWeb"/>
        <w:rPr>
          <w:rFonts w:ascii="Helvetica" w:hAnsi="Helvetica"/>
          <w:b/>
          <w:bCs/>
          <w:sz w:val="24"/>
          <w:szCs w:val="24"/>
        </w:rPr>
      </w:pPr>
    </w:p>
    <w:p w14:paraId="74D024B9" w14:textId="77777777" w:rsidR="00937CA0" w:rsidRDefault="00937CA0" w:rsidP="00AF4DD6">
      <w:pPr>
        <w:pStyle w:val="NormalWeb"/>
        <w:rPr>
          <w:rFonts w:ascii="Helvetica" w:hAnsi="Helvetica"/>
          <w:b/>
          <w:bCs/>
          <w:sz w:val="24"/>
          <w:szCs w:val="24"/>
        </w:rPr>
      </w:pPr>
    </w:p>
    <w:p w14:paraId="68B3B14D" w14:textId="15D05817" w:rsidR="00AF4DD6" w:rsidRDefault="00937CA0" w:rsidP="00AF4DD6">
      <w:pPr>
        <w:pStyle w:val="NormalWeb"/>
      </w:pPr>
      <w:r>
        <w:rPr>
          <w:rFonts w:ascii="Helvetica" w:hAnsi="Helvetica"/>
          <w:b/>
          <w:bCs/>
          <w:sz w:val="24"/>
          <w:szCs w:val="24"/>
        </w:rPr>
        <w:lastRenderedPageBreak/>
        <w:t>N</w:t>
      </w:r>
      <w:r w:rsidR="00AF4DD6">
        <w:rPr>
          <w:rFonts w:ascii="Helvetica" w:hAnsi="Helvetica"/>
          <w:b/>
          <w:bCs/>
          <w:sz w:val="24"/>
          <w:szCs w:val="24"/>
        </w:rPr>
        <w:t xml:space="preserve">otify your supervisor: </w:t>
      </w:r>
    </w:p>
    <w:p w14:paraId="50A5CA37" w14:textId="77777777" w:rsidR="00AF4DD6" w:rsidRDefault="00AF4DD6" w:rsidP="00AF4DD6">
      <w:pPr>
        <w:pStyle w:val="NormalWeb"/>
      </w:pPr>
      <w:r>
        <w:rPr>
          <w:rFonts w:ascii="Helvetica" w:hAnsi="Helvetica"/>
          <w:sz w:val="24"/>
          <w:szCs w:val="24"/>
        </w:rPr>
        <w:t xml:space="preserve">If you have a personal website or blog or are considering creating one, please discuss this with your supervisor. If you have any questions, feel free to contact Human Resources. </w:t>
      </w:r>
    </w:p>
    <w:p w14:paraId="034B7866" w14:textId="77777777" w:rsidR="00AF4DD6" w:rsidRDefault="00AF4DD6" w:rsidP="00AF4DD6">
      <w:pPr>
        <w:pStyle w:val="NormalWeb"/>
      </w:pPr>
      <w:r>
        <w:rPr>
          <w:rFonts w:ascii="Helvetica" w:hAnsi="Helvetica"/>
          <w:b/>
          <w:bCs/>
          <w:sz w:val="24"/>
          <w:szCs w:val="24"/>
        </w:rPr>
        <w:t xml:space="preserve">Include a disclaimer: </w:t>
      </w:r>
    </w:p>
    <w:p w14:paraId="0156A16C" w14:textId="77777777" w:rsidR="00AF4DD6" w:rsidRDefault="00AF4DD6" w:rsidP="00AF4DD6">
      <w:pPr>
        <w:pStyle w:val="NormalWeb"/>
      </w:pPr>
      <w:r>
        <w:rPr>
          <w:rFonts w:ascii="Helvetica" w:hAnsi="Helvetica"/>
          <w:sz w:val="24"/>
          <w:szCs w:val="24"/>
        </w:rPr>
        <w:t xml:space="preserve">Include this or a similar statement on your blog home page or in a prominent location on your social media site: </w:t>
      </w:r>
      <w:r>
        <w:rPr>
          <w:rFonts w:ascii="Helvetica" w:hAnsi="Helvetica"/>
          <w:i/>
          <w:iCs/>
          <w:sz w:val="24"/>
          <w:szCs w:val="24"/>
        </w:rPr>
        <w:t xml:space="preserve">The posts on this site are my own personal opinions. They are not read or approved by Simmons College of Kentucky and do not necessarily represent the views and opinions of Simmons. </w:t>
      </w:r>
    </w:p>
    <w:p w14:paraId="737B60D5" w14:textId="77777777" w:rsidR="00AF4DD6" w:rsidRDefault="00AF4DD6" w:rsidP="00AF4DD6">
      <w:pPr>
        <w:pStyle w:val="NormalWeb"/>
      </w:pPr>
      <w:r>
        <w:rPr>
          <w:rFonts w:ascii="Helvetica" w:hAnsi="Helvetica"/>
          <w:b/>
          <w:bCs/>
          <w:sz w:val="24"/>
          <w:szCs w:val="24"/>
        </w:rPr>
        <w:t xml:space="preserve">Maintain confidentiality: </w:t>
      </w:r>
    </w:p>
    <w:p w14:paraId="5F3ECFD8" w14:textId="77777777" w:rsidR="00AF4DD6" w:rsidRDefault="00AF4DD6" w:rsidP="00AF4DD6">
      <w:pPr>
        <w:pStyle w:val="NormalWeb"/>
      </w:pPr>
      <w:r>
        <w:rPr>
          <w:rFonts w:ascii="Helvetica" w:hAnsi="Helvetica"/>
          <w:sz w:val="24"/>
          <w:szCs w:val="24"/>
        </w:rPr>
        <w:t>Ask permission before reporting on conversations or meetings that are meant to be private or for internal use only. Do not disclose any information, pictures, or videos that are confidential or proprietary to Simmons. This includes information that will become public but has not yet been announced or posted.  The college has a strict confidentiality policy (stated elsewhere in this manual) and disclosure of confidential information will expose you to disciplinary sanctions and legal action.</w:t>
      </w:r>
    </w:p>
    <w:p w14:paraId="07B8840A" w14:textId="77777777" w:rsidR="00AF4DD6" w:rsidRDefault="00AF4DD6" w:rsidP="00AF4DD6">
      <w:pPr>
        <w:pStyle w:val="NormalWeb"/>
      </w:pPr>
      <w:r>
        <w:rPr>
          <w:rFonts w:ascii="Helvetica" w:hAnsi="Helvetica"/>
          <w:b/>
          <w:bCs/>
          <w:sz w:val="28"/>
          <w:szCs w:val="28"/>
        </w:rPr>
        <w:t xml:space="preserve">Social Media Guidelines </w:t>
      </w:r>
    </w:p>
    <w:p w14:paraId="4CAE1CB1" w14:textId="77777777" w:rsidR="00AF4DD6" w:rsidRDefault="00AF4DD6" w:rsidP="00AF4DD6">
      <w:pPr>
        <w:pStyle w:val="NormalWeb"/>
      </w:pPr>
      <w:r>
        <w:rPr>
          <w:rFonts w:ascii="Helvetica" w:hAnsi="Helvetica"/>
          <w:b/>
          <w:bCs/>
          <w:sz w:val="24"/>
          <w:szCs w:val="24"/>
        </w:rPr>
        <w:t xml:space="preserve">Introduction: </w:t>
      </w:r>
    </w:p>
    <w:p w14:paraId="4E8FA0D2" w14:textId="77777777" w:rsidR="00AF4DD6" w:rsidRDefault="00AF4DD6" w:rsidP="00AF4DD6">
      <w:pPr>
        <w:pStyle w:val="NormalWeb"/>
      </w:pPr>
      <w:r>
        <w:rPr>
          <w:rFonts w:ascii="Helvetica" w:hAnsi="Helvetica"/>
          <w:sz w:val="24"/>
          <w:szCs w:val="24"/>
        </w:rPr>
        <w:t xml:space="preserve">All Simmons environment names, copyrights, logos, and trademarks are the property of Simmons and may not be used without our written permission. </w:t>
      </w:r>
    </w:p>
    <w:p w14:paraId="77196F0E" w14:textId="77777777" w:rsidR="00AF4DD6" w:rsidRDefault="00AF4DD6" w:rsidP="00AF4DD6">
      <w:pPr>
        <w:pStyle w:val="NormalWeb"/>
      </w:pPr>
      <w:r>
        <w:rPr>
          <w:rFonts w:ascii="Helvetica" w:hAnsi="Helvetica"/>
          <w:sz w:val="24"/>
          <w:szCs w:val="24"/>
        </w:rPr>
        <w:t xml:space="preserve">You may embed or link Simmons-owned video, graphics, or other materials, including program or line-cut video from programs or events, to your site if they have been posted publically by Simmons. In all cases, Simmons should be credited for the materials and the credit should include </w:t>
      </w:r>
      <w:r>
        <w:rPr>
          <w:rFonts w:ascii="Helvetica" w:hAnsi="Helvetica"/>
          <w:i/>
          <w:iCs/>
          <w:sz w:val="24"/>
          <w:szCs w:val="24"/>
        </w:rPr>
        <w:t xml:space="preserve">© &lt;year created&gt; Simmons College of Kentucky Inc. </w:t>
      </w:r>
      <w:r>
        <w:rPr>
          <w:rFonts w:ascii="Helvetica" w:hAnsi="Helvetica"/>
          <w:sz w:val="24"/>
          <w:szCs w:val="24"/>
        </w:rPr>
        <w:t xml:space="preserve">and the speaker/author. Otherwise, Simmons-owned material should not be posted on your site. </w:t>
      </w:r>
    </w:p>
    <w:p w14:paraId="25C652F7" w14:textId="77777777" w:rsidR="00AF4DD6" w:rsidRDefault="00AF4DD6" w:rsidP="00AF4DD6">
      <w:pPr>
        <w:pStyle w:val="NormalWeb"/>
      </w:pPr>
      <w:r>
        <w:rPr>
          <w:rFonts w:ascii="Helvetica" w:hAnsi="Helvetica"/>
          <w:sz w:val="24"/>
          <w:szCs w:val="24"/>
        </w:rPr>
        <w:t xml:space="preserve">You may use up to 250 words of Simmons print media (unedited and within your own commentary or with other quotes on a page) from any published Simmons work. Simmons should be credited for the material and the credit should include </w:t>
      </w:r>
      <w:r>
        <w:rPr>
          <w:rFonts w:ascii="Helvetica" w:hAnsi="Helvetica"/>
          <w:i/>
          <w:iCs/>
          <w:sz w:val="24"/>
          <w:szCs w:val="24"/>
        </w:rPr>
        <w:t xml:space="preserve">© &lt;year created&gt; Simmons College of Kentucky, </w:t>
      </w:r>
      <w:r>
        <w:rPr>
          <w:rFonts w:ascii="Helvetica" w:hAnsi="Helvetica"/>
          <w:sz w:val="24"/>
          <w:szCs w:val="24"/>
        </w:rPr>
        <w:t xml:space="preserve">and the author. </w:t>
      </w:r>
    </w:p>
    <w:p w14:paraId="44699057" w14:textId="77777777" w:rsidR="00AF4DD6" w:rsidRDefault="00AF4DD6" w:rsidP="00AF4DD6">
      <w:pPr>
        <w:pStyle w:val="NormalWeb"/>
      </w:pPr>
      <w:r>
        <w:rPr>
          <w:rFonts w:ascii="Helvetica" w:hAnsi="Helvetica"/>
          <w:sz w:val="24"/>
          <w:szCs w:val="24"/>
        </w:rPr>
        <w:t xml:space="preserve">Please do not post any content that is the property of another individual or company unless you have written permission or are sure that the use of the material is legally permitted. This is your responsibility; we cannot provide you with legal advice regarding copyrights. </w:t>
      </w:r>
    </w:p>
    <w:p w14:paraId="20D345CE" w14:textId="77777777" w:rsidR="00AF4DD6" w:rsidRDefault="00AF4DD6" w:rsidP="00AF4DD6">
      <w:pPr>
        <w:pStyle w:val="NormalWeb"/>
      </w:pPr>
      <w:r>
        <w:rPr>
          <w:rFonts w:ascii="Helvetica" w:hAnsi="Helvetica"/>
          <w:b/>
          <w:bCs/>
          <w:sz w:val="24"/>
          <w:szCs w:val="24"/>
        </w:rPr>
        <w:t xml:space="preserve">Use good judgment: </w:t>
      </w:r>
    </w:p>
    <w:p w14:paraId="6429AE66" w14:textId="77777777" w:rsidR="00AF4DD6" w:rsidRDefault="00AF4DD6" w:rsidP="00AF4DD6">
      <w:pPr>
        <w:pStyle w:val="NormalWeb"/>
      </w:pPr>
      <w:r>
        <w:rPr>
          <w:rFonts w:ascii="Helvetica" w:hAnsi="Helvetica"/>
          <w:sz w:val="24"/>
          <w:szCs w:val="24"/>
        </w:rPr>
        <w:t xml:space="preserve">Remember that what you write is public. You should always assume that it will be read by your boss, your co-workers, college volunteers, students, other community leaders, the news media, and an attorney for the person who doesnʼt like you. Ask yourself if you are </w:t>
      </w:r>
      <w:r>
        <w:rPr>
          <w:rFonts w:ascii="Helvetica" w:hAnsi="Helvetica"/>
          <w:sz w:val="24"/>
          <w:szCs w:val="24"/>
        </w:rPr>
        <w:lastRenderedPageBreak/>
        <w:t xml:space="preserve">comfortable with all of these people reading what you plan to post, or if you would like your statements posted on the 6:00 p.m. news or read before a judge and jury in a court of law. </w:t>
      </w:r>
    </w:p>
    <w:p w14:paraId="2E147298" w14:textId="77777777" w:rsidR="00AF4DD6" w:rsidRDefault="00AF4DD6" w:rsidP="00AF4DD6">
      <w:pPr>
        <w:pStyle w:val="NormalWeb"/>
      </w:pPr>
      <w:r>
        <w:rPr>
          <w:rFonts w:ascii="Helvetica" w:hAnsi="Helvetica"/>
          <w:sz w:val="24"/>
          <w:szCs w:val="24"/>
        </w:rPr>
        <w:t xml:space="preserve">What you write is your responsibility and you are legally responsible for your comments.  Hasty comments, trolling, put-downs can easily give way to lawsuits over defamation and unleash hateful retaliation by third parties against the object of your ire.  Words have consequences and take on a life of their own. What you write, even if retracted, is archived and can be with you longer than you might expect. </w:t>
      </w:r>
    </w:p>
    <w:p w14:paraId="617D0E81" w14:textId="77777777" w:rsidR="00AF4DD6" w:rsidRDefault="00AF4DD6" w:rsidP="00AF4DD6">
      <w:pPr>
        <w:pStyle w:val="NormalWeb"/>
      </w:pPr>
      <w:r>
        <w:rPr>
          <w:rFonts w:ascii="Helvetica" w:hAnsi="Helvetica"/>
          <w:sz w:val="24"/>
          <w:szCs w:val="24"/>
        </w:rPr>
        <w:t xml:space="preserve">Write as yourself. Use your real name. If you choose to identify yourself as an employee of Simmons or to discuss anything related to the organization, be clear about your role. </w:t>
      </w:r>
    </w:p>
    <w:p w14:paraId="15A24A2D" w14:textId="77777777" w:rsidR="00AF4DD6" w:rsidRDefault="00AF4DD6" w:rsidP="00AF4DD6">
      <w:pPr>
        <w:pStyle w:val="NormalWeb"/>
      </w:pPr>
      <w:r>
        <w:rPr>
          <w:rFonts w:ascii="Helvetica" w:hAnsi="Helvetica"/>
          <w:sz w:val="24"/>
          <w:szCs w:val="24"/>
        </w:rPr>
        <w:t xml:space="preserve">Be accurate in what you write and ensure that you have checked all the facts about your subject. If you make a mistake, admit it, and be quick to correct it. </w:t>
      </w:r>
    </w:p>
    <w:p w14:paraId="0E0455A0" w14:textId="77777777" w:rsidR="00AF4DD6" w:rsidRDefault="00AF4DD6" w:rsidP="00AF4DD6">
      <w:pPr>
        <w:pStyle w:val="NormalWeb"/>
      </w:pPr>
      <w:r>
        <w:rPr>
          <w:rFonts w:ascii="Helvetica" w:hAnsi="Helvetica"/>
          <w:sz w:val="24"/>
          <w:szCs w:val="24"/>
        </w:rPr>
        <w:t xml:space="preserve">Be careful that what you write would not impair your ability to work with your work teams or future employers. Frustrations are best expressed in person. Sarcasm does not usually translate well, so be careful how you use humor. </w:t>
      </w:r>
    </w:p>
    <w:p w14:paraId="57559438" w14:textId="77777777" w:rsidR="00AF4DD6" w:rsidRDefault="00AF4DD6" w:rsidP="00AF4DD6">
      <w:pPr>
        <w:pStyle w:val="NormalWeb"/>
      </w:pPr>
      <w:r>
        <w:rPr>
          <w:rFonts w:ascii="Helvetica" w:hAnsi="Helvetica"/>
          <w:sz w:val="24"/>
          <w:szCs w:val="24"/>
        </w:rPr>
        <w:t xml:space="preserve">Respect your audience. Be thoughtful. Don’t refer to volunteers, attendees, or vendors by name without permission. Don’t post pictures of others without permission. Never use ethnic slurs, personal insults, obscenity, or engage in any conversation that would not be acceptable in our workplace. </w:t>
      </w:r>
    </w:p>
    <w:p w14:paraId="092411EC" w14:textId="77777777" w:rsidR="00AF4DD6" w:rsidRDefault="00AF4DD6" w:rsidP="00AF4DD6">
      <w:pPr>
        <w:pStyle w:val="NormalWeb"/>
        <w:rPr>
          <w:rFonts w:ascii="Helvetica" w:hAnsi="Helvetica"/>
          <w:sz w:val="24"/>
          <w:szCs w:val="24"/>
        </w:rPr>
      </w:pPr>
      <w:r>
        <w:rPr>
          <w:rFonts w:ascii="Helvetica" w:hAnsi="Helvetica"/>
          <w:sz w:val="24"/>
          <w:szCs w:val="24"/>
        </w:rPr>
        <w:t xml:space="preserve">Choose your topics wisely. There are some ideas that are best discussed in a personal conversation rather than a public forum. These might include political views and the college’s stance or policy on certain topics. </w:t>
      </w:r>
    </w:p>
    <w:p w14:paraId="47D03B96" w14:textId="77777777" w:rsidR="00AF4DD6" w:rsidRPr="0046460B" w:rsidRDefault="00AF4DD6" w:rsidP="00AF4DD6">
      <w:pPr>
        <w:pStyle w:val="NormalWeb"/>
        <w:rPr>
          <w:rFonts w:ascii="Helvetica" w:hAnsi="Helvetica"/>
          <w:sz w:val="24"/>
          <w:szCs w:val="24"/>
        </w:rPr>
      </w:pPr>
      <w:r>
        <w:rPr>
          <w:rFonts w:ascii="Helvetica" w:hAnsi="Helvetica"/>
          <w:sz w:val="24"/>
          <w:szCs w:val="24"/>
        </w:rPr>
        <w:t xml:space="preserve">If your online behavior becomes public and shows moral turpitude, cruelty, bullying, or illegal behavior that calls the reputation of the college into disrepute, we reserve the right to impose disciplinary sanctions, even to the point of termination, depending on the situation. </w:t>
      </w:r>
    </w:p>
    <w:p w14:paraId="1A8AD3D1" w14:textId="77777777" w:rsidR="00AF4DD6" w:rsidRDefault="00AF4DD6" w:rsidP="00AF4DD6">
      <w:pPr>
        <w:pStyle w:val="NormalWeb"/>
      </w:pPr>
      <w:r>
        <w:rPr>
          <w:rFonts w:ascii="Helvetica" w:hAnsi="Helvetica"/>
          <w:b/>
          <w:bCs/>
          <w:sz w:val="24"/>
          <w:szCs w:val="24"/>
        </w:rPr>
        <w:t xml:space="preserve">Refer press inquiries: </w:t>
      </w:r>
    </w:p>
    <w:p w14:paraId="5AECC919" w14:textId="77777777" w:rsidR="00AF4DD6" w:rsidRDefault="00AF4DD6" w:rsidP="00AF4DD6">
      <w:pPr>
        <w:pStyle w:val="NormalWeb"/>
      </w:pPr>
      <w:r>
        <w:rPr>
          <w:rFonts w:ascii="Helvetica" w:hAnsi="Helvetica"/>
          <w:sz w:val="24"/>
          <w:szCs w:val="24"/>
        </w:rPr>
        <w:t xml:space="preserve">Your posts may generate media coverage. If a member of the media contacts you about a Simmons-related post or requests information of any kind about Simmons, contact our public relations director or our COO for direction on how to respond. </w:t>
      </w:r>
    </w:p>
    <w:p w14:paraId="48EBAB8F" w14:textId="77777777" w:rsidR="00AF4DD6" w:rsidRDefault="00AF4DD6" w:rsidP="00AF4DD6">
      <w:pPr>
        <w:pStyle w:val="NormalWeb"/>
      </w:pPr>
      <w:r>
        <w:rPr>
          <w:rFonts w:ascii="Helvetica" w:hAnsi="Helvetica"/>
          <w:b/>
          <w:bCs/>
          <w:sz w:val="24"/>
          <w:szCs w:val="24"/>
        </w:rPr>
        <w:t xml:space="preserve">Advertise wisely: </w:t>
      </w:r>
    </w:p>
    <w:p w14:paraId="142160DF" w14:textId="77777777" w:rsidR="00AF4DD6" w:rsidRDefault="00AF4DD6" w:rsidP="00AF4DD6">
      <w:pPr>
        <w:pStyle w:val="NormalWeb"/>
        <w:rPr>
          <w:rFonts w:ascii="Helvetica" w:hAnsi="Helvetica"/>
          <w:sz w:val="24"/>
          <w:szCs w:val="24"/>
        </w:rPr>
      </w:pPr>
      <w:r>
        <w:rPr>
          <w:rFonts w:ascii="Helvetica" w:hAnsi="Helvetica"/>
          <w:sz w:val="24"/>
          <w:szCs w:val="24"/>
        </w:rPr>
        <w:t xml:space="preserve">Should you choose to advertise on your site, to the extent you have control, ensure that the ads are consistent with your values and the reputation of a respected professional in the community. </w:t>
      </w:r>
    </w:p>
    <w:p w14:paraId="5F8E0F45" w14:textId="77777777" w:rsidR="00AF4DD6" w:rsidRPr="00EF7EE2" w:rsidRDefault="00AF4DD6" w:rsidP="00AF4DD6">
      <w:pPr>
        <w:pStyle w:val="NormalWeb"/>
        <w:rPr>
          <w:rFonts w:ascii="Arial" w:hAnsi="Arial" w:cs="Arial"/>
          <w:vanish/>
          <w:sz w:val="24"/>
          <w:szCs w:val="24"/>
        </w:rPr>
      </w:pPr>
    </w:p>
    <w:p w14:paraId="67ECB61C" w14:textId="0DF7AB57" w:rsidR="00AF4DD6" w:rsidRPr="00EF7EE2" w:rsidRDefault="00AF4DD6" w:rsidP="00AF4DD6">
      <w:pPr>
        <w:widowControl w:val="0"/>
        <w:jc w:val="both"/>
        <w:rPr>
          <w:rFonts w:ascii="Arial" w:hAnsi="Arial" w:cs="Arial"/>
          <w:sz w:val="24"/>
          <w:szCs w:val="24"/>
        </w:rPr>
      </w:pPr>
      <w:r w:rsidRPr="00EF7EE2">
        <w:rPr>
          <w:rFonts w:ascii="Arial" w:hAnsi="Arial" w:cs="Arial"/>
          <w:b/>
          <w:sz w:val="24"/>
          <w:szCs w:val="24"/>
        </w:rPr>
        <w:t>SECTION 1</w:t>
      </w:r>
      <w:r w:rsidR="00575052">
        <w:rPr>
          <w:rFonts w:ascii="Arial" w:hAnsi="Arial" w:cs="Arial"/>
          <w:b/>
          <w:sz w:val="24"/>
          <w:szCs w:val="24"/>
        </w:rPr>
        <w:t>3</w:t>
      </w:r>
      <w:r w:rsidRPr="00EF7EE2">
        <w:rPr>
          <w:rFonts w:ascii="Arial" w:hAnsi="Arial" w:cs="Arial"/>
          <w:b/>
          <w:sz w:val="24"/>
          <w:szCs w:val="24"/>
        </w:rPr>
        <w:t>.  EMPLOYEE DRESS CODE</w:t>
      </w:r>
    </w:p>
    <w:p w14:paraId="7F134D86" w14:textId="77777777" w:rsidR="00AF4DD6" w:rsidRPr="00EF7EE2" w:rsidRDefault="00AF4DD6" w:rsidP="00AF4DD6">
      <w:pPr>
        <w:widowControl w:val="0"/>
        <w:jc w:val="both"/>
        <w:rPr>
          <w:rFonts w:ascii="Arial" w:hAnsi="Arial" w:cs="Arial"/>
          <w:sz w:val="24"/>
          <w:szCs w:val="24"/>
        </w:rPr>
      </w:pPr>
    </w:p>
    <w:p w14:paraId="22920977" w14:textId="77777777" w:rsidR="00AF4DD6" w:rsidRPr="00EF7EE2" w:rsidRDefault="00AF4DD6" w:rsidP="00AF4DD6">
      <w:pPr>
        <w:widowControl w:val="0"/>
        <w:jc w:val="both"/>
        <w:rPr>
          <w:rFonts w:ascii="Arial" w:hAnsi="Arial" w:cs="Arial"/>
          <w:sz w:val="24"/>
          <w:szCs w:val="24"/>
        </w:rPr>
      </w:pPr>
      <w:r w:rsidRPr="00EF7EE2">
        <w:rPr>
          <w:rFonts w:ascii="Arial" w:hAnsi="Arial" w:cs="Arial"/>
          <w:sz w:val="24"/>
          <w:szCs w:val="24"/>
        </w:rPr>
        <w:t xml:space="preserve">The following dress code applies to all employees of </w:t>
      </w:r>
      <w:r>
        <w:rPr>
          <w:rFonts w:ascii="Arial" w:hAnsi="Arial" w:cs="Arial"/>
          <w:sz w:val="24"/>
          <w:szCs w:val="24"/>
        </w:rPr>
        <w:t>Simmons College of Kentucky</w:t>
      </w:r>
      <w:r w:rsidRPr="00EF7EE2">
        <w:rPr>
          <w:rFonts w:ascii="Arial" w:hAnsi="Arial" w:cs="Arial"/>
          <w:sz w:val="24"/>
          <w:szCs w:val="24"/>
        </w:rPr>
        <w:t xml:space="preserve">  </w:t>
      </w:r>
    </w:p>
    <w:p w14:paraId="5781D067" w14:textId="77777777" w:rsidR="00AF4DD6" w:rsidRPr="00EF7EE2" w:rsidRDefault="00AF4DD6" w:rsidP="00AF4DD6">
      <w:pPr>
        <w:widowControl w:val="0"/>
        <w:jc w:val="both"/>
        <w:rPr>
          <w:rFonts w:ascii="Arial" w:hAnsi="Arial" w:cs="Arial"/>
          <w:sz w:val="24"/>
          <w:szCs w:val="24"/>
        </w:rPr>
      </w:pPr>
    </w:p>
    <w:p w14:paraId="2A24E5C6" w14:textId="0AB62B5B" w:rsidR="00AF4DD6" w:rsidRPr="00EF7EE2" w:rsidRDefault="00AF4DD6" w:rsidP="00AF4DD6">
      <w:pPr>
        <w:widowControl w:val="0"/>
        <w:jc w:val="both"/>
        <w:rPr>
          <w:rFonts w:ascii="Arial" w:hAnsi="Arial" w:cs="Arial"/>
          <w:sz w:val="24"/>
          <w:szCs w:val="24"/>
        </w:rPr>
      </w:pPr>
      <w:r w:rsidRPr="00EF7EE2">
        <w:rPr>
          <w:rFonts w:ascii="Arial" w:hAnsi="Arial" w:cs="Arial"/>
          <w:b/>
          <w:sz w:val="24"/>
          <w:szCs w:val="24"/>
        </w:rPr>
        <w:t>1</w:t>
      </w:r>
      <w:r w:rsidR="0024234A">
        <w:rPr>
          <w:rFonts w:ascii="Arial" w:hAnsi="Arial" w:cs="Arial"/>
          <w:b/>
          <w:sz w:val="24"/>
          <w:szCs w:val="24"/>
        </w:rPr>
        <w:t>3</w:t>
      </w:r>
      <w:r w:rsidRPr="00EF7EE2">
        <w:rPr>
          <w:rFonts w:ascii="Arial" w:hAnsi="Arial" w:cs="Arial"/>
          <w:b/>
          <w:sz w:val="24"/>
          <w:szCs w:val="24"/>
        </w:rPr>
        <w:t xml:space="preserve">.1  </w:t>
      </w:r>
      <w:r>
        <w:rPr>
          <w:rFonts w:ascii="Arial" w:hAnsi="Arial" w:cs="Arial"/>
          <w:b/>
          <w:sz w:val="24"/>
          <w:szCs w:val="24"/>
        </w:rPr>
        <w:t xml:space="preserve"> </w:t>
      </w:r>
      <w:r w:rsidRPr="00EF7EE2">
        <w:rPr>
          <w:rFonts w:ascii="Arial" w:hAnsi="Arial" w:cs="Arial"/>
          <w:b/>
          <w:sz w:val="24"/>
          <w:szCs w:val="24"/>
        </w:rPr>
        <w:t>Cleanliness and Professionalism</w:t>
      </w:r>
    </w:p>
    <w:p w14:paraId="648F950D" w14:textId="77777777" w:rsidR="00AF4DD6" w:rsidRPr="00EF7EE2" w:rsidRDefault="00AF4DD6" w:rsidP="00AF4DD6">
      <w:pPr>
        <w:widowControl w:val="0"/>
        <w:jc w:val="both"/>
        <w:rPr>
          <w:rFonts w:ascii="Arial" w:hAnsi="Arial" w:cs="Arial"/>
          <w:sz w:val="24"/>
          <w:szCs w:val="24"/>
        </w:rPr>
      </w:pPr>
      <w:r w:rsidRPr="00EF7EE2">
        <w:rPr>
          <w:rFonts w:ascii="Arial" w:hAnsi="Arial" w:cs="Arial"/>
          <w:sz w:val="24"/>
          <w:szCs w:val="24"/>
        </w:rPr>
        <w:lastRenderedPageBreak/>
        <w:t xml:space="preserve">All employees are always required to stay clean and well-groomed.  They should practice good personal hygiene for the safety and comfort of themselves and those around them.  Employees represent the organization when on the job, regardless of which job they hold; therefore, </w:t>
      </w:r>
      <w:r>
        <w:rPr>
          <w:rFonts w:ascii="Arial" w:hAnsi="Arial" w:cs="Arial"/>
          <w:sz w:val="24"/>
          <w:szCs w:val="24"/>
        </w:rPr>
        <w:t>t</w:t>
      </w:r>
      <w:r w:rsidRPr="00EF7EE2">
        <w:rPr>
          <w:rFonts w:ascii="Arial" w:hAnsi="Arial" w:cs="Arial"/>
          <w:sz w:val="24"/>
          <w:szCs w:val="24"/>
        </w:rPr>
        <w:t xml:space="preserve">heir appearance should </w:t>
      </w:r>
      <w:r>
        <w:rPr>
          <w:rFonts w:ascii="Arial" w:hAnsi="Arial" w:cs="Arial"/>
          <w:sz w:val="24"/>
          <w:szCs w:val="24"/>
        </w:rPr>
        <w:t xml:space="preserve">always </w:t>
      </w:r>
      <w:r w:rsidRPr="00EF7EE2">
        <w:rPr>
          <w:rFonts w:ascii="Arial" w:hAnsi="Arial" w:cs="Arial"/>
          <w:sz w:val="24"/>
          <w:szCs w:val="24"/>
        </w:rPr>
        <w:t>be appropriate to their position</w:t>
      </w:r>
      <w:r>
        <w:rPr>
          <w:rFonts w:ascii="Arial" w:hAnsi="Arial" w:cs="Arial"/>
          <w:sz w:val="24"/>
          <w:szCs w:val="24"/>
        </w:rPr>
        <w:t xml:space="preserve"> and reputation of the college and should observe common standards of modesty. </w:t>
      </w:r>
    </w:p>
    <w:p w14:paraId="7355EF6F" w14:textId="77777777" w:rsidR="00AF4DD6" w:rsidRPr="00EF7EE2" w:rsidRDefault="00AF4DD6" w:rsidP="00AF4DD6">
      <w:pPr>
        <w:widowControl w:val="0"/>
        <w:jc w:val="both"/>
        <w:rPr>
          <w:rFonts w:ascii="Arial" w:hAnsi="Arial" w:cs="Arial"/>
          <w:sz w:val="24"/>
          <w:szCs w:val="24"/>
        </w:rPr>
      </w:pPr>
    </w:p>
    <w:p w14:paraId="47CF804D" w14:textId="77777777" w:rsidR="00AF4DD6" w:rsidRPr="00EF7EE2" w:rsidRDefault="00AF4DD6" w:rsidP="00B246C6">
      <w:pPr>
        <w:widowControl w:val="0"/>
        <w:jc w:val="both"/>
        <w:rPr>
          <w:rFonts w:ascii="Arial" w:hAnsi="Arial" w:cs="Arial"/>
          <w:sz w:val="24"/>
          <w:szCs w:val="24"/>
        </w:rPr>
      </w:pPr>
    </w:p>
    <w:p w14:paraId="104612FB" w14:textId="77777777" w:rsidR="00B246C6" w:rsidRPr="00EF7EE2" w:rsidRDefault="00B246C6" w:rsidP="00B246C6">
      <w:pPr>
        <w:widowControl w:val="0"/>
        <w:jc w:val="both"/>
        <w:rPr>
          <w:rFonts w:ascii="Arial" w:hAnsi="Arial" w:cs="Arial"/>
          <w:sz w:val="24"/>
          <w:szCs w:val="24"/>
        </w:rPr>
      </w:pPr>
    </w:p>
    <w:p w14:paraId="5D349571" w14:textId="77777777" w:rsidR="00B246C6" w:rsidRDefault="00B246C6">
      <w:pPr>
        <w:widowControl w:val="0"/>
        <w:jc w:val="both"/>
        <w:rPr>
          <w:rFonts w:ascii="Arial" w:hAnsi="Arial" w:cs="Arial"/>
          <w:sz w:val="24"/>
          <w:szCs w:val="24"/>
        </w:rPr>
      </w:pPr>
    </w:p>
    <w:p w14:paraId="4B511746" w14:textId="77777777" w:rsidR="00E85893" w:rsidRPr="00EF7EE2" w:rsidRDefault="00E85893">
      <w:pPr>
        <w:widowControl w:val="0"/>
        <w:jc w:val="both"/>
        <w:rPr>
          <w:rFonts w:ascii="Arial" w:hAnsi="Arial" w:cs="Arial"/>
          <w:b/>
          <w:vanish/>
          <w:sz w:val="24"/>
          <w:szCs w:val="24"/>
        </w:rPr>
      </w:pPr>
    </w:p>
    <w:p w14:paraId="4123651C" w14:textId="392AE463" w:rsidR="007C21E8" w:rsidRPr="00EF7EE2" w:rsidRDefault="007C21E8">
      <w:pPr>
        <w:widowControl w:val="0"/>
        <w:jc w:val="both"/>
        <w:rPr>
          <w:rFonts w:ascii="Arial" w:hAnsi="Arial" w:cs="Arial"/>
          <w:sz w:val="24"/>
          <w:szCs w:val="24"/>
        </w:rPr>
      </w:pPr>
      <w:r w:rsidRPr="00EF7EE2">
        <w:rPr>
          <w:rFonts w:ascii="Arial" w:hAnsi="Arial" w:cs="Arial"/>
          <w:b/>
          <w:sz w:val="24"/>
          <w:szCs w:val="24"/>
        </w:rPr>
        <w:t xml:space="preserve">SECTION </w:t>
      </w:r>
      <w:r w:rsidR="00253731">
        <w:rPr>
          <w:rFonts w:ascii="Arial" w:hAnsi="Arial" w:cs="Arial"/>
          <w:b/>
          <w:sz w:val="24"/>
          <w:szCs w:val="24"/>
        </w:rPr>
        <w:t>1</w:t>
      </w:r>
      <w:r w:rsidR="008019BB">
        <w:rPr>
          <w:rFonts w:ascii="Arial" w:hAnsi="Arial" w:cs="Arial"/>
          <w:b/>
          <w:sz w:val="24"/>
          <w:szCs w:val="24"/>
        </w:rPr>
        <w:t>4</w:t>
      </w:r>
      <w:r w:rsidRPr="00EF7EE2">
        <w:rPr>
          <w:rFonts w:ascii="Arial" w:hAnsi="Arial" w:cs="Arial"/>
          <w:b/>
          <w:sz w:val="24"/>
          <w:szCs w:val="24"/>
        </w:rPr>
        <w:t>.  CO</w:t>
      </w:r>
      <w:r w:rsidR="00FF2AC5">
        <w:rPr>
          <w:rFonts w:ascii="Arial" w:hAnsi="Arial" w:cs="Arial"/>
          <w:b/>
          <w:sz w:val="24"/>
          <w:szCs w:val="24"/>
        </w:rPr>
        <w:t>LLEGE</w:t>
      </w:r>
      <w:r w:rsidRPr="00EF7EE2">
        <w:rPr>
          <w:rFonts w:ascii="Arial" w:hAnsi="Arial" w:cs="Arial"/>
          <w:b/>
          <w:sz w:val="24"/>
          <w:szCs w:val="24"/>
        </w:rPr>
        <w:t xml:space="preserve"> PROPERTY</w:t>
      </w:r>
    </w:p>
    <w:p w14:paraId="05EAC16F" w14:textId="77777777" w:rsidR="007C21E8" w:rsidRPr="00EF7EE2" w:rsidRDefault="007C21E8">
      <w:pPr>
        <w:widowControl w:val="0"/>
        <w:jc w:val="both"/>
        <w:rPr>
          <w:rFonts w:ascii="Arial" w:hAnsi="Arial" w:cs="Arial"/>
          <w:sz w:val="24"/>
          <w:szCs w:val="24"/>
        </w:rPr>
      </w:pPr>
    </w:p>
    <w:p w14:paraId="1A0B8622" w14:textId="73ACED1D" w:rsidR="007C21E8" w:rsidRPr="00EF7EE2" w:rsidRDefault="00253731">
      <w:pPr>
        <w:widowControl w:val="0"/>
        <w:jc w:val="both"/>
        <w:rPr>
          <w:rFonts w:ascii="Arial" w:hAnsi="Arial" w:cs="Arial"/>
          <w:sz w:val="24"/>
          <w:szCs w:val="24"/>
        </w:rPr>
      </w:pPr>
      <w:r>
        <w:rPr>
          <w:rFonts w:ascii="Arial" w:hAnsi="Arial" w:cs="Arial"/>
          <w:b/>
          <w:sz w:val="24"/>
          <w:szCs w:val="24"/>
        </w:rPr>
        <w:t>1</w:t>
      </w:r>
      <w:r w:rsidR="0061421F">
        <w:rPr>
          <w:rFonts w:ascii="Arial" w:hAnsi="Arial" w:cs="Arial"/>
          <w:b/>
          <w:sz w:val="24"/>
          <w:szCs w:val="24"/>
        </w:rPr>
        <w:t>4</w:t>
      </w:r>
      <w:r w:rsidR="00FF2AC5">
        <w:rPr>
          <w:rFonts w:ascii="Arial" w:hAnsi="Arial" w:cs="Arial"/>
          <w:b/>
          <w:sz w:val="24"/>
          <w:szCs w:val="24"/>
        </w:rPr>
        <w:t>.1</w:t>
      </w:r>
      <w:r w:rsidR="00FF2AC5">
        <w:rPr>
          <w:rFonts w:ascii="Arial" w:hAnsi="Arial" w:cs="Arial"/>
          <w:b/>
          <w:sz w:val="24"/>
          <w:szCs w:val="24"/>
        </w:rPr>
        <w:tab/>
        <w:t>Use of College</w:t>
      </w:r>
      <w:r w:rsidR="007C21E8" w:rsidRPr="00EF7EE2">
        <w:rPr>
          <w:rFonts w:ascii="Arial" w:hAnsi="Arial" w:cs="Arial"/>
          <w:b/>
          <w:sz w:val="24"/>
          <w:szCs w:val="24"/>
        </w:rPr>
        <w:t xml:space="preserve"> Property</w:t>
      </w:r>
    </w:p>
    <w:p w14:paraId="472592C7"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As an employee, you are expected to exercise due care in the use of </w:t>
      </w:r>
      <w:r w:rsidR="00E85E95">
        <w:rPr>
          <w:rFonts w:ascii="Arial" w:hAnsi="Arial" w:cs="Arial"/>
          <w:sz w:val="24"/>
          <w:szCs w:val="24"/>
        </w:rPr>
        <w:t>college</w:t>
      </w:r>
      <w:r w:rsidRPr="00EF7EE2">
        <w:rPr>
          <w:rFonts w:ascii="Arial" w:hAnsi="Arial" w:cs="Arial"/>
          <w:sz w:val="24"/>
          <w:szCs w:val="24"/>
        </w:rPr>
        <w:t xml:space="preserve"> property and to use </w:t>
      </w:r>
      <w:r w:rsidR="00E85E95">
        <w:rPr>
          <w:rFonts w:ascii="Arial" w:hAnsi="Arial" w:cs="Arial"/>
          <w:sz w:val="24"/>
          <w:szCs w:val="24"/>
        </w:rPr>
        <w:t>college</w:t>
      </w:r>
      <w:r w:rsidRPr="00EF7EE2">
        <w:rPr>
          <w:rFonts w:ascii="Arial" w:hAnsi="Arial" w:cs="Arial"/>
          <w:sz w:val="24"/>
          <w:szCs w:val="24"/>
        </w:rPr>
        <w:t xml:space="preserve"> property only for authorized purposes.  Negligence in the care and use of company property may be considered cause for suspension and/or dismissal.  </w:t>
      </w:r>
      <w:r w:rsidR="00E85E95">
        <w:rPr>
          <w:rFonts w:ascii="Arial" w:hAnsi="Arial" w:cs="Arial"/>
          <w:sz w:val="24"/>
          <w:szCs w:val="24"/>
        </w:rPr>
        <w:t>College</w:t>
      </w:r>
      <w:r w:rsidRPr="00EF7EE2">
        <w:rPr>
          <w:rFonts w:ascii="Arial" w:hAnsi="Arial" w:cs="Arial"/>
          <w:sz w:val="24"/>
          <w:szCs w:val="24"/>
        </w:rPr>
        <w:t xml:space="preserve"> property includes not only the </w:t>
      </w:r>
      <w:r w:rsidR="00E85E95">
        <w:rPr>
          <w:rFonts w:ascii="Arial" w:hAnsi="Arial" w:cs="Arial"/>
          <w:sz w:val="24"/>
          <w:szCs w:val="24"/>
        </w:rPr>
        <w:t>college</w:t>
      </w:r>
      <w:r w:rsidRPr="00EF7EE2">
        <w:rPr>
          <w:rFonts w:ascii="Arial" w:hAnsi="Arial" w:cs="Arial"/>
          <w:sz w:val="24"/>
          <w:szCs w:val="24"/>
        </w:rPr>
        <w:t xml:space="preserve"> facilities, equipment, supplies and materials, but also the </w:t>
      </w:r>
      <w:r w:rsidR="00E85E95">
        <w:rPr>
          <w:rFonts w:ascii="Arial" w:hAnsi="Arial" w:cs="Arial"/>
          <w:sz w:val="24"/>
          <w:szCs w:val="24"/>
        </w:rPr>
        <w:t>college</w:t>
      </w:r>
      <w:r w:rsidRPr="00EF7EE2">
        <w:rPr>
          <w:rFonts w:ascii="Arial" w:hAnsi="Arial" w:cs="Arial"/>
          <w:sz w:val="24"/>
          <w:szCs w:val="24"/>
        </w:rPr>
        <w:t xml:space="preserve"> time for which you are paid.</w:t>
      </w:r>
    </w:p>
    <w:p w14:paraId="077CC0A0" w14:textId="77777777" w:rsidR="007C21E8" w:rsidRPr="00EF7EE2" w:rsidRDefault="007C21E8">
      <w:pPr>
        <w:widowControl w:val="0"/>
        <w:jc w:val="both"/>
        <w:rPr>
          <w:rFonts w:ascii="Arial" w:hAnsi="Arial" w:cs="Arial"/>
          <w:sz w:val="24"/>
          <w:szCs w:val="24"/>
        </w:rPr>
      </w:pPr>
    </w:p>
    <w:p w14:paraId="57F675EB" w14:textId="5114D622" w:rsidR="007C21E8" w:rsidRPr="00EF7EE2" w:rsidRDefault="00253731">
      <w:pPr>
        <w:widowControl w:val="0"/>
        <w:jc w:val="both"/>
        <w:rPr>
          <w:rFonts w:ascii="Arial" w:hAnsi="Arial" w:cs="Arial"/>
          <w:sz w:val="24"/>
          <w:szCs w:val="24"/>
        </w:rPr>
      </w:pPr>
      <w:r>
        <w:rPr>
          <w:rFonts w:ascii="Arial" w:hAnsi="Arial" w:cs="Arial"/>
          <w:b/>
          <w:sz w:val="24"/>
          <w:szCs w:val="24"/>
        </w:rPr>
        <w:t>1</w:t>
      </w:r>
      <w:r w:rsidR="0061421F">
        <w:rPr>
          <w:rFonts w:ascii="Arial" w:hAnsi="Arial" w:cs="Arial"/>
          <w:b/>
          <w:sz w:val="24"/>
          <w:szCs w:val="24"/>
        </w:rPr>
        <w:t>4</w:t>
      </w:r>
      <w:r w:rsidR="00FF2AC5">
        <w:rPr>
          <w:rFonts w:ascii="Arial" w:hAnsi="Arial" w:cs="Arial"/>
          <w:b/>
          <w:sz w:val="24"/>
          <w:szCs w:val="24"/>
        </w:rPr>
        <w:t>.2</w:t>
      </w:r>
      <w:r w:rsidR="00FF2AC5">
        <w:rPr>
          <w:rFonts w:ascii="Arial" w:hAnsi="Arial" w:cs="Arial"/>
          <w:b/>
          <w:sz w:val="24"/>
          <w:szCs w:val="24"/>
        </w:rPr>
        <w:tab/>
        <w:t>Unauthorized Removal of College</w:t>
      </w:r>
      <w:r w:rsidR="007C21E8" w:rsidRPr="00EF7EE2">
        <w:rPr>
          <w:rFonts w:ascii="Arial" w:hAnsi="Arial" w:cs="Arial"/>
          <w:b/>
          <w:sz w:val="24"/>
          <w:szCs w:val="24"/>
        </w:rPr>
        <w:t xml:space="preserve"> Property</w:t>
      </w:r>
    </w:p>
    <w:p w14:paraId="25169044"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Unauthorized removal of company property from the premises or its conversion to personal use will be considered cause for suspension and/or dismissal and may result in legal action, both criminal and civil.</w:t>
      </w:r>
    </w:p>
    <w:p w14:paraId="6DA936A6" w14:textId="77777777" w:rsidR="007C21E8" w:rsidRPr="00EF7EE2" w:rsidRDefault="007C21E8">
      <w:pPr>
        <w:widowControl w:val="0"/>
        <w:jc w:val="both"/>
        <w:rPr>
          <w:rFonts w:ascii="Arial" w:hAnsi="Arial" w:cs="Arial"/>
          <w:sz w:val="24"/>
          <w:szCs w:val="24"/>
        </w:rPr>
      </w:pPr>
    </w:p>
    <w:p w14:paraId="0FA2761E" w14:textId="53C48C98" w:rsidR="007C21E8" w:rsidRPr="00EF7EE2" w:rsidRDefault="00253731">
      <w:pPr>
        <w:widowControl w:val="0"/>
        <w:jc w:val="both"/>
        <w:rPr>
          <w:rFonts w:ascii="Arial" w:hAnsi="Arial" w:cs="Arial"/>
          <w:sz w:val="24"/>
          <w:szCs w:val="24"/>
        </w:rPr>
      </w:pPr>
      <w:r>
        <w:rPr>
          <w:rFonts w:ascii="Arial" w:hAnsi="Arial" w:cs="Arial"/>
          <w:b/>
          <w:sz w:val="24"/>
          <w:szCs w:val="24"/>
        </w:rPr>
        <w:t>1</w:t>
      </w:r>
      <w:r w:rsidR="0061421F">
        <w:rPr>
          <w:rFonts w:ascii="Arial" w:hAnsi="Arial" w:cs="Arial"/>
          <w:b/>
          <w:sz w:val="24"/>
          <w:szCs w:val="24"/>
        </w:rPr>
        <w:t>4</w:t>
      </w:r>
      <w:r>
        <w:rPr>
          <w:rFonts w:ascii="Arial" w:hAnsi="Arial" w:cs="Arial"/>
          <w:b/>
          <w:sz w:val="24"/>
          <w:szCs w:val="24"/>
        </w:rPr>
        <w:t>.3</w:t>
      </w:r>
      <w:r w:rsidR="00FF2AC5">
        <w:rPr>
          <w:rFonts w:ascii="Arial" w:hAnsi="Arial" w:cs="Arial"/>
          <w:b/>
          <w:sz w:val="24"/>
          <w:szCs w:val="24"/>
        </w:rPr>
        <w:tab/>
        <w:t>College</w:t>
      </w:r>
      <w:r w:rsidR="007C21E8" w:rsidRPr="00EF7EE2">
        <w:rPr>
          <w:rFonts w:ascii="Arial" w:hAnsi="Arial" w:cs="Arial"/>
          <w:b/>
          <w:sz w:val="24"/>
          <w:szCs w:val="24"/>
        </w:rPr>
        <w:t xml:space="preserve"> Time/Telephone Calls</w:t>
      </w:r>
    </w:p>
    <w:p w14:paraId="669A2175"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Both legally and morally, the time for which you are paid belongs to your employer.  Therefore</w:t>
      </w:r>
      <w:r w:rsidR="00B24953" w:rsidRPr="00EF7EE2">
        <w:rPr>
          <w:rFonts w:ascii="Arial" w:hAnsi="Arial" w:cs="Arial"/>
          <w:sz w:val="24"/>
          <w:szCs w:val="24"/>
        </w:rPr>
        <w:t xml:space="preserve">, </w:t>
      </w:r>
      <w:r w:rsidRPr="00EF7EE2">
        <w:rPr>
          <w:rFonts w:ascii="Arial" w:hAnsi="Arial" w:cs="Arial"/>
          <w:sz w:val="24"/>
          <w:szCs w:val="24"/>
        </w:rPr>
        <w:t>we ask you to limit personal calls to emergencies and during working hours not to transact personal busin</w:t>
      </w:r>
      <w:r w:rsidR="00FF2AC5">
        <w:rPr>
          <w:rFonts w:ascii="Arial" w:hAnsi="Arial" w:cs="Arial"/>
          <w:sz w:val="24"/>
          <w:szCs w:val="24"/>
        </w:rPr>
        <w:t>ess, voluntary community service</w:t>
      </w:r>
      <w:r w:rsidRPr="00EF7EE2">
        <w:rPr>
          <w:rFonts w:ascii="Arial" w:hAnsi="Arial" w:cs="Arial"/>
          <w:sz w:val="24"/>
          <w:szCs w:val="24"/>
        </w:rPr>
        <w:t>, or other services for which y</w:t>
      </w:r>
      <w:r w:rsidR="00C809A6">
        <w:rPr>
          <w:rFonts w:ascii="Arial" w:hAnsi="Arial" w:cs="Arial"/>
          <w:sz w:val="24"/>
          <w:szCs w:val="24"/>
        </w:rPr>
        <w:t xml:space="preserve">ou are not specifically hired. </w:t>
      </w:r>
      <w:r w:rsidRPr="00EF7EE2">
        <w:rPr>
          <w:rFonts w:ascii="Arial" w:hAnsi="Arial" w:cs="Arial"/>
          <w:sz w:val="24"/>
          <w:szCs w:val="24"/>
        </w:rPr>
        <w:t>You may return calls during your lunch and afternoon breaks.</w:t>
      </w:r>
    </w:p>
    <w:p w14:paraId="42026710" w14:textId="77777777" w:rsidR="007C21E8" w:rsidRPr="00EF7EE2" w:rsidRDefault="007C21E8">
      <w:pPr>
        <w:widowControl w:val="0"/>
        <w:jc w:val="both"/>
        <w:rPr>
          <w:rFonts w:ascii="Arial" w:hAnsi="Arial" w:cs="Arial"/>
          <w:sz w:val="24"/>
          <w:szCs w:val="24"/>
        </w:rPr>
      </w:pPr>
    </w:p>
    <w:p w14:paraId="71389751"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With new technology available through new phone systems, you should know that the time you spend on the phone may be monitored and recorded in order to help us ascertain whether you are making efficient use of your time and whether your job requires significant phone contact.</w:t>
      </w:r>
    </w:p>
    <w:p w14:paraId="2311FBB5" w14:textId="77777777" w:rsidR="007C21E8" w:rsidRPr="00EF7EE2" w:rsidRDefault="007C21E8">
      <w:pPr>
        <w:widowControl w:val="0"/>
        <w:jc w:val="both"/>
        <w:rPr>
          <w:rFonts w:ascii="Arial" w:hAnsi="Arial" w:cs="Arial"/>
          <w:sz w:val="24"/>
          <w:szCs w:val="24"/>
        </w:rPr>
      </w:pPr>
    </w:p>
    <w:p w14:paraId="03F21D35"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Employees will be required to reimburse the </w:t>
      </w:r>
      <w:r w:rsidR="00E85E95">
        <w:rPr>
          <w:rFonts w:ascii="Arial" w:hAnsi="Arial" w:cs="Arial"/>
          <w:sz w:val="24"/>
          <w:szCs w:val="24"/>
        </w:rPr>
        <w:t>college</w:t>
      </w:r>
      <w:r w:rsidRPr="00EF7EE2">
        <w:rPr>
          <w:rFonts w:ascii="Arial" w:hAnsi="Arial" w:cs="Arial"/>
          <w:sz w:val="24"/>
          <w:szCs w:val="24"/>
        </w:rPr>
        <w:t xml:space="preserve"> for any charges resulting from their personal use of the telephone.</w:t>
      </w:r>
    </w:p>
    <w:p w14:paraId="7A57348B" w14:textId="77777777" w:rsidR="007C21E8" w:rsidRPr="00EF7EE2" w:rsidRDefault="007C21E8">
      <w:pPr>
        <w:widowControl w:val="0"/>
        <w:jc w:val="both"/>
        <w:rPr>
          <w:rFonts w:ascii="Arial" w:hAnsi="Arial" w:cs="Arial"/>
          <w:b/>
          <w:sz w:val="24"/>
          <w:szCs w:val="24"/>
        </w:rPr>
      </w:pPr>
    </w:p>
    <w:p w14:paraId="7E87C4D5" w14:textId="738F5930" w:rsidR="007C21E8" w:rsidRPr="00EF7EE2" w:rsidRDefault="00253731">
      <w:pPr>
        <w:widowControl w:val="0"/>
        <w:jc w:val="both"/>
        <w:rPr>
          <w:rFonts w:ascii="Arial" w:hAnsi="Arial" w:cs="Arial"/>
          <w:sz w:val="24"/>
          <w:szCs w:val="24"/>
        </w:rPr>
      </w:pPr>
      <w:r>
        <w:rPr>
          <w:rFonts w:ascii="Arial" w:hAnsi="Arial" w:cs="Arial"/>
          <w:b/>
          <w:sz w:val="24"/>
          <w:szCs w:val="24"/>
        </w:rPr>
        <w:t>1</w:t>
      </w:r>
      <w:r w:rsidR="0061421F">
        <w:rPr>
          <w:rFonts w:ascii="Arial" w:hAnsi="Arial" w:cs="Arial"/>
          <w:b/>
          <w:sz w:val="24"/>
          <w:szCs w:val="24"/>
        </w:rPr>
        <w:t>4</w:t>
      </w:r>
      <w:r>
        <w:rPr>
          <w:rFonts w:ascii="Arial" w:hAnsi="Arial" w:cs="Arial"/>
          <w:b/>
          <w:sz w:val="24"/>
          <w:szCs w:val="24"/>
        </w:rPr>
        <w:t>.4</w:t>
      </w:r>
      <w:r w:rsidR="007C21E8" w:rsidRPr="00EF7EE2">
        <w:rPr>
          <w:rFonts w:ascii="Arial" w:hAnsi="Arial" w:cs="Arial"/>
          <w:b/>
          <w:sz w:val="24"/>
          <w:szCs w:val="24"/>
        </w:rPr>
        <w:tab/>
      </w:r>
      <w:r w:rsidR="00E85E95" w:rsidRPr="007F62CD">
        <w:rPr>
          <w:rFonts w:ascii="Arial" w:hAnsi="Arial" w:cs="Arial"/>
          <w:b/>
          <w:sz w:val="24"/>
          <w:szCs w:val="24"/>
        </w:rPr>
        <w:t>College</w:t>
      </w:r>
      <w:r w:rsidR="007C21E8" w:rsidRPr="007F62CD">
        <w:rPr>
          <w:rFonts w:ascii="Arial" w:hAnsi="Arial" w:cs="Arial"/>
          <w:b/>
          <w:sz w:val="24"/>
          <w:szCs w:val="24"/>
        </w:rPr>
        <w:t xml:space="preserve"> Stationery</w:t>
      </w:r>
    </w:p>
    <w:p w14:paraId="399727D3" w14:textId="548630B0" w:rsidR="007C21E8" w:rsidRPr="00EF7EE2" w:rsidRDefault="00E85E95">
      <w:pPr>
        <w:widowControl w:val="0"/>
        <w:jc w:val="both"/>
        <w:rPr>
          <w:rFonts w:ascii="Arial" w:hAnsi="Arial" w:cs="Arial"/>
          <w:sz w:val="24"/>
          <w:szCs w:val="24"/>
        </w:rPr>
      </w:pPr>
      <w:r>
        <w:rPr>
          <w:rFonts w:ascii="Arial" w:hAnsi="Arial" w:cs="Arial"/>
          <w:sz w:val="24"/>
          <w:szCs w:val="24"/>
        </w:rPr>
        <w:t>College</w:t>
      </w:r>
      <w:r w:rsidR="007C21E8" w:rsidRPr="00EF7EE2">
        <w:rPr>
          <w:rFonts w:ascii="Arial" w:hAnsi="Arial" w:cs="Arial"/>
          <w:sz w:val="24"/>
          <w:szCs w:val="24"/>
        </w:rPr>
        <w:t xml:space="preserve"> stationery may not be used for anyone's personal business, personal recommendations, or personal expressions of opinion without express authorization from t</w:t>
      </w:r>
      <w:r w:rsidR="00C809A6">
        <w:rPr>
          <w:rFonts w:ascii="Arial" w:hAnsi="Arial" w:cs="Arial"/>
          <w:sz w:val="24"/>
          <w:szCs w:val="24"/>
        </w:rPr>
        <w:t xml:space="preserve">he </w:t>
      </w:r>
      <w:r w:rsidR="00A37871">
        <w:rPr>
          <w:rFonts w:ascii="Arial" w:hAnsi="Arial" w:cs="Arial"/>
          <w:sz w:val="24"/>
          <w:szCs w:val="24"/>
        </w:rPr>
        <w:t>COO.</w:t>
      </w:r>
    </w:p>
    <w:p w14:paraId="76DF9AA6" w14:textId="77777777" w:rsidR="007C21E8" w:rsidRPr="00EF7EE2" w:rsidRDefault="007C21E8">
      <w:pPr>
        <w:widowControl w:val="0"/>
        <w:jc w:val="both"/>
        <w:rPr>
          <w:rFonts w:ascii="Arial" w:hAnsi="Arial" w:cs="Arial"/>
          <w:sz w:val="24"/>
          <w:szCs w:val="24"/>
        </w:rPr>
      </w:pPr>
    </w:p>
    <w:p w14:paraId="7B3CB9B4" w14:textId="77777777" w:rsidR="007C21E8" w:rsidRPr="00EF7EE2" w:rsidRDefault="00C809A6">
      <w:pPr>
        <w:widowControl w:val="0"/>
        <w:jc w:val="both"/>
        <w:rPr>
          <w:rFonts w:ascii="Arial" w:hAnsi="Arial" w:cs="Arial"/>
          <w:sz w:val="24"/>
          <w:szCs w:val="24"/>
        </w:rPr>
      </w:pPr>
      <w:r>
        <w:rPr>
          <w:rFonts w:ascii="Arial" w:hAnsi="Arial" w:cs="Arial"/>
          <w:sz w:val="24"/>
          <w:szCs w:val="24"/>
        </w:rPr>
        <w:t>I</w:t>
      </w:r>
      <w:r w:rsidR="007C21E8" w:rsidRPr="00EF7EE2">
        <w:rPr>
          <w:rFonts w:ascii="Arial" w:hAnsi="Arial" w:cs="Arial"/>
          <w:sz w:val="24"/>
          <w:szCs w:val="24"/>
        </w:rPr>
        <w:t>t is a fundamental rule of business ethics</w:t>
      </w:r>
      <w:r>
        <w:rPr>
          <w:rFonts w:ascii="Arial" w:hAnsi="Arial" w:cs="Arial"/>
          <w:sz w:val="24"/>
          <w:szCs w:val="24"/>
        </w:rPr>
        <w:t xml:space="preserve"> that by using</w:t>
      </w:r>
      <w:r w:rsidR="007C21E8" w:rsidRPr="00EF7EE2">
        <w:rPr>
          <w:rFonts w:ascii="Arial" w:hAnsi="Arial" w:cs="Arial"/>
          <w:sz w:val="24"/>
          <w:szCs w:val="24"/>
        </w:rPr>
        <w:t xml:space="preserve"> an organization's stationery with its lo</w:t>
      </w:r>
      <w:r>
        <w:rPr>
          <w:rFonts w:ascii="Arial" w:hAnsi="Arial" w:cs="Arial"/>
          <w:sz w:val="24"/>
          <w:szCs w:val="24"/>
        </w:rPr>
        <w:t>go, the employee (whether leader, faculty</w:t>
      </w:r>
      <w:r w:rsidR="007C21E8" w:rsidRPr="00EF7EE2">
        <w:rPr>
          <w:rFonts w:ascii="Arial" w:hAnsi="Arial" w:cs="Arial"/>
          <w:sz w:val="24"/>
          <w:szCs w:val="24"/>
        </w:rPr>
        <w:t>, secretary, or janitor) is suggesting to third parties that he has the organization's endorsement for his actions or that he is acting</w:t>
      </w:r>
      <w:r>
        <w:rPr>
          <w:rFonts w:ascii="Arial" w:hAnsi="Arial" w:cs="Arial"/>
          <w:sz w:val="24"/>
          <w:szCs w:val="24"/>
        </w:rPr>
        <w:t xml:space="preserve"> on behalf of the organization.</w:t>
      </w:r>
      <w:r w:rsidR="007C21E8" w:rsidRPr="00EF7EE2">
        <w:rPr>
          <w:rFonts w:ascii="Arial" w:hAnsi="Arial" w:cs="Arial"/>
          <w:sz w:val="24"/>
          <w:szCs w:val="24"/>
        </w:rPr>
        <w:t xml:space="preserve"> An agent may not in</w:t>
      </w:r>
      <w:r>
        <w:rPr>
          <w:rFonts w:ascii="Arial" w:hAnsi="Arial" w:cs="Arial"/>
          <w:sz w:val="24"/>
          <w:szCs w:val="24"/>
        </w:rPr>
        <w:t>voke the authority of her</w:t>
      </w:r>
      <w:r w:rsidR="007C21E8" w:rsidRPr="00EF7EE2">
        <w:rPr>
          <w:rFonts w:ascii="Arial" w:hAnsi="Arial" w:cs="Arial"/>
          <w:sz w:val="24"/>
          <w:szCs w:val="24"/>
        </w:rPr>
        <w:t xml:space="preserve"> principal unless </w:t>
      </w:r>
      <w:r>
        <w:rPr>
          <w:rFonts w:ascii="Arial" w:hAnsi="Arial" w:cs="Arial"/>
          <w:sz w:val="24"/>
          <w:szCs w:val="24"/>
        </w:rPr>
        <w:t>s</w:t>
      </w:r>
      <w:r w:rsidR="007C21E8" w:rsidRPr="00EF7EE2">
        <w:rPr>
          <w:rFonts w:ascii="Arial" w:hAnsi="Arial" w:cs="Arial"/>
          <w:sz w:val="24"/>
          <w:szCs w:val="24"/>
        </w:rPr>
        <w:t xml:space="preserve">he is acting within the scope of </w:t>
      </w:r>
      <w:r>
        <w:rPr>
          <w:rFonts w:ascii="Arial" w:hAnsi="Arial" w:cs="Arial"/>
          <w:sz w:val="24"/>
          <w:szCs w:val="24"/>
        </w:rPr>
        <w:t>authority already granted to her</w:t>
      </w:r>
      <w:r w:rsidR="007C21E8" w:rsidRPr="00EF7EE2">
        <w:rPr>
          <w:rFonts w:ascii="Arial" w:hAnsi="Arial" w:cs="Arial"/>
          <w:sz w:val="24"/>
          <w:szCs w:val="24"/>
        </w:rPr>
        <w:t xml:space="preserve"> or has express authority to do so.</w:t>
      </w:r>
    </w:p>
    <w:p w14:paraId="63AD21B4" w14:textId="77777777" w:rsidR="007C21E8" w:rsidRPr="00EF7EE2" w:rsidRDefault="007C21E8">
      <w:pPr>
        <w:widowControl w:val="0"/>
        <w:jc w:val="both"/>
        <w:rPr>
          <w:rFonts w:ascii="Arial" w:hAnsi="Arial" w:cs="Arial"/>
          <w:sz w:val="24"/>
          <w:szCs w:val="24"/>
        </w:rPr>
      </w:pPr>
    </w:p>
    <w:p w14:paraId="03F2E537" w14:textId="79B6D294" w:rsidR="007C21E8" w:rsidRPr="00EF7EE2" w:rsidRDefault="00253731">
      <w:pPr>
        <w:widowControl w:val="0"/>
        <w:jc w:val="both"/>
        <w:rPr>
          <w:rFonts w:ascii="Arial" w:hAnsi="Arial" w:cs="Arial"/>
          <w:sz w:val="24"/>
          <w:szCs w:val="24"/>
        </w:rPr>
      </w:pPr>
      <w:r>
        <w:rPr>
          <w:rFonts w:ascii="Arial" w:hAnsi="Arial" w:cs="Arial"/>
          <w:b/>
          <w:sz w:val="24"/>
          <w:szCs w:val="24"/>
        </w:rPr>
        <w:t>1</w:t>
      </w:r>
      <w:r w:rsidR="00A87788">
        <w:rPr>
          <w:rFonts w:ascii="Arial" w:hAnsi="Arial" w:cs="Arial"/>
          <w:b/>
          <w:sz w:val="24"/>
          <w:szCs w:val="24"/>
        </w:rPr>
        <w:t>4</w:t>
      </w:r>
      <w:r>
        <w:rPr>
          <w:rFonts w:ascii="Arial" w:hAnsi="Arial" w:cs="Arial"/>
          <w:b/>
          <w:sz w:val="24"/>
          <w:szCs w:val="24"/>
        </w:rPr>
        <w:t>.5</w:t>
      </w:r>
      <w:r w:rsidR="007C21E8" w:rsidRPr="00EF7EE2">
        <w:rPr>
          <w:rFonts w:ascii="Arial" w:hAnsi="Arial" w:cs="Arial"/>
          <w:b/>
          <w:sz w:val="24"/>
          <w:szCs w:val="24"/>
        </w:rPr>
        <w:tab/>
        <w:t xml:space="preserve">Personal </w:t>
      </w:r>
      <w:r w:rsidR="003A7922">
        <w:rPr>
          <w:rFonts w:ascii="Arial" w:hAnsi="Arial" w:cs="Arial"/>
          <w:b/>
          <w:sz w:val="24"/>
          <w:szCs w:val="24"/>
        </w:rPr>
        <w:t xml:space="preserve">Use </w:t>
      </w:r>
      <w:r w:rsidR="007C21E8" w:rsidRPr="00EF7EE2">
        <w:rPr>
          <w:rFonts w:ascii="Arial" w:hAnsi="Arial" w:cs="Arial"/>
          <w:b/>
          <w:sz w:val="24"/>
          <w:szCs w:val="24"/>
        </w:rPr>
        <w:t>o</w:t>
      </w:r>
      <w:r w:rsidR="003A7922">
        <w:rPr>
          <w:rFonts w:ascii="Arial" w:hAnsi="Arial" w:cs="Arial"/>
          <w:b/>
          <w:sz w:val="24"/>
          <w:szCs w:val="24"/>
        </w:rPr>
        <w:t>f</w:t>
      </w:r>
      <w:r w:rsidR="007C21E8" w:rsidRPr="00EF7EE2">
        <w:rPr>
          <w:rFonts w:ascii="Arial" w:hAnsi="Arial" w:cs="Arial"/>
          <w:b/>
          <w:sz w:val="24"/>
          <w:szCs w:val="24"/>
        </w:rPr>
        <w:t xml:space="preserve"> Copiers</w:t>
      </w:r>
    </w:p>
    <w:p w14:paraId="185014E6"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lastRenderedPageBreak/>
        <w:t xml:space="preserve">If you need to make personal copies on any photocopy machine, you may do so IF you pay the cost of those copies and if the number of copies is kept to a reasonable amount. The rates will be established from time to time according to the costs of acquiring and maintaining the machines.  If you need to run a large amount of copies, say for a civic or school project, you should negotiate that with your supervisor.  Obviously, high volumes could subject the </w:t>
      </w:r>
      <w:r w:rsidR="00E85E95">
        <w:rPr>
          <w:rFonts w:ascii="Arial" w:hAnsi="Arial" w:cs="Arial"/>
          <w:sz w:val="24"/>
          <w:szCs w:val="24"/>
        </w:rPr>
        <w:t>college</w:t>
      </w:r>
      <w:r w:rsidRPr="00EF7EE2">
        <w:rPr>
          <w:rFonts w:ascii="Arial" w:hAnsi="Arial" w:cs="Arial"/>
          <w:sz w:val="24"/>
          <w:szCs w:val="24"/>
        </w:rPr>
        <w:t xml:space="preserve"> equipment to excessive wear and tear.</w:t>
      </w:r>
    </w:p>
    <w:p w14:paraId="533E6B95" w14:textId="77777777" w:rsidR="007C21E8" w:rsidRPr="00EF7EE2" w:rsidRDefault="007C21E8">
      <w:pPr>
        <w:widowControl w:val="0"/>
        <w:jc w:val="both"/>
        <w:rPr>
          <w:rFonts w:ascii="Arial" w:hAnsi="Arial" w:cs="Arial"/>
          <w:b/>
          <w:sz w:val="24"/>
          <w:szCs w:val="24"/>
        </w:rPr>
      </w:pPr>
    </w:p>
    <w:p w14:paraId="1CB21D88" w14:textId="686CE921" w:rsidR="007C21E8" w:rsidRPr="00EF7EE2" w:rsidRDefault="00253731">
      <w:pPr>
        <w:widowControl w:val="0"/>
        <w:jc w:val="both"/>
        <w:rPr>
          <w:rFonts w:ascii="Arial" w:hAnsi="Arial" w:cs="Arial"/>
          <w:b/>
          <w:sz w:val="24"/>
          <w:szCs w:val="24"/>
        </w:rPr>
      </w:pPr>
      <w:r>
        <w:rPr>
          <w:rFonts w:ascii="Arial" w:hAnsi="Arial" w:cs="Arial"/>
          <w:b/>
          <w:sz w:val="24"/>
          <w:szCs w:val="24"/>
        </w:rPr>
        <w:t>1</w:t>
      </w:r>
      <w:r w:rsidR="00A87788">
        <w:rPr>
          <w:rFonts w:ascii="Arial" w:hAnsi="Arial" w:cs="Arial"/>
          <w:b/>
          <w:sz w:val="24"/>
          <w:szCs w:val="24"/>
        </w:rPr>
        <w:t>4</w:t>
      </w:r>
      <w:r>
        <w:rPr>
          <w:rFonts w:ascii="Arial" w:hAnsi="Arial" w:cs="Arial"/>
          <w:b/>
          <w:sz w:val="24"/>
          <w:szCs w:val="24"/>
        </w:rPr>
        <w:t>.6</w:t>
      </w:r>
      <w:r w:rsidR="007C21E8" w:rsidRPr="00EF7EE2">
        <w:rPr>
          <w:rFonts w:ascii="Arial" w:hAnsi="Arial" w:cs="Arial"/>
          <w:b/>
          <w:sz w:val="24"/>
          <w:szCs w:val="24"/>
        </w:rPr>
        <w:t xml:space="preserve"> </w:t>
      </w:r>
      <w:r w:rsidR="007C21E8" w:rsidRPr="00EF7EE2">
        <w:rPr>
          <w:rFonts w:ascii="Arial" w:hAnsi="Arial" w:cs="Arial"/>
          <w:b/>
          <w:sz w:val="24"/>
          <w:szCs w:val="24"/>
        </w:rPr>
        <w:tab/>
        <w:t>Safeguarding Materials and Common Tools</w:t>
      </w:r>
    </w:p>
    <w:p w14:paraId="78239B2E"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All employees are to be responsible for their own areas, securing all pertinent information and anything that the </w:t>
      </w:r>
      <w:r w:rsidR="00E85E95">
        <w:rPr>
          <w:rFonts w:ascii="Arial" w:hAnsi="Arial" w:cs="Arial"/>
          <w:sz w:val="24"/>
          <w:szCs w:val="24"/>
        </w:rPr>
        <w:t>college</w:t>
      </w:r>
      <w:r w:rsidRPr="00EF7EE2">
        <w:rPr>
          <w:rFonts w:ascii="Arial" w:hAnsi="Arial" w:cs="Arial"/>
          <w:sz w:val="24"/>
          <w:szCs w:val="24"/>
        </w:rPr>
        <w:t xml:space="preserve"> management deems as private and important.</w:t>
      </w:r>
    </w:p>
    <w:p w14:paraId="09053D6F" w14:textId="77777777" w:rsidR="007C21E8" w:rsidRPr="00EF7EE2" w:rsidRDefault="007C21E8">
      <w:pPr>
        <w:widowControl w:val="0"/>
        <w:jc w:val="both"/>
        <w:rPr>
          <w:rFonts w:ascii="Arial" w:hAnsi="Arial" w:cs="Arial"/>
          <w:sz w:val="24"/>
          <w:szCs w:val="24"/>
        </w:rPr>
      </w:pPr>
    </w:p>
    <w:p w14:paraId="29127968" w14:textId="77777777" w:rsidR="007C21E8" w:rsidRPr="00EF7EE2" w:rsidRDefault="007C21E8">
      <w:pPr>
        <w:widowControl w:val="0"/>
        <w:ind w:firstLine="720"/>
        <w:jc w:val="both"/>
        <w:rPr>
          <w:rFonts w:ascii="Arial" w:hAnsi="Arial" w:cs="Arial"/>
          <w:b/>
          <w:sz w:val="24"/>
          <w:szCs w:val="24"/>
        </w:rPr>
      </w:pPr>
      <w:r w:rsidRPr="00EF7EE2">
        <w:rPr>
          <w:rFonts w:ascii="Arial" w:hAnsi="Arial" w:cs="Arial"/>
          <w:b/>
          <w:sz w:val="24"/>
          <w:szCs w:val="24"/>
        </w:rPr>
        <w:t xml:space="preserve">A. </w:t>
      </w:r>
      <w:r w:rsidRPr="00EF7EE2">
        <w:rPr>
          <w:rFonts w:ascii="Arial" w:hAnsi="Arial" w:cs="Arial"/>
          <w:b/>
          <w:sz w:val="24"/>
          <w:szCs w:val="24"/>
        </w:rPr>
        <w:tab/>
        <w:t>Secretaries</w:t>
      </w:r>
    </w:p>
    <w:p w14:paraId="44C85975" w14:textId="77777777" w:rsidR="007C21E8" w:rsidRPr="00EF7EE2" w:rsidRDefault="00C809A6">
      <w:pPr>
        <w:widowControl w:val="0"/>
        <w:ind w:left="720"/>
        <w:jc w:val="both"/>
        <w:rPr>
          <w:rFonts w:ascii="Arial" w:hAnsi="Arial" w:cs="Arial"/>
          <w:sz w:val="24"/>
          <w:szCs w:val="24"/>
        </w:rPr>
      </w:pPr>
      <w:r>
        <w:rPr>
          <w:rFonts w:ascii="Arial" w:hAnsi="Arial" w:cs="Arial"/>
          <w:sz w:val="24"/>
          <w:szCs w:val="24"/>
        </w:rPr>
        <w:t>Access to electronic</w:t>
      </w:r>
      <w:r w:rsidR="007C21E8" w:rsidRPr="00EF7EE2">
        <w:rPr>
          <w:rFonts w:ascii="Arial" w:hAnsi="Arial" w:cs="Arial"/>
          <w:sz w:val="24"/>
          <w:szCs w:val="24"/>
        </w:rPr>
        <w:t xml:space="preserve"> materi</w:t>
      </w:r>
      <w:r>
        <w:rPr>
          <w:rFonts w:ascii="Arial" w:hAnsi="Arial" w:cs="Arial"/>
          <w:sz w:val="24"/>
          <w:szCs w:val="24"/>
        </w:rPr>
        <w:t>als and personal letters must</w:t>
      </w:r>
      <w:r w:rsidR="007C21E8" w:rsidRPr="00EF7EE2">
        <w:rPr>
          <w:rFonts w:ascii="Arial" w:hAnsi="Arial" w:cs="Arial"/>
          <w:sz w:val="24"/>
          <w:szCs w:val="24"/>
        </w:rPr>
        <w:t xml:space="preserve"> be locked away</w:t>
      </w:r>
      <w:r>
        <w:rPr>
          <w:rFonts w:ascii="Arial" w:hAnsi="Arial" w:cs="Arial"/>
          <w:sz w:val="24"/>
          <w:szCs w:val="24"/>
        </w:rPr>
        <w:t xml:space="preserve"> where visitors or janitorial staff cannot see them. All </w:t>
      </w:r>
      <w:r w:rsidR="007C21E8" w:rsidRPr="00EF7EE2">
        <w:rPr>
          <w:rFonts w:ascii="Arial" w:hAnsi="Arial" w:cs="Arial"/>
          <w:sz w:val="24"/>
          <w:szCs w:val="24"/>
        </w:rPr>
        <w:t xml:space="preserve">correspondence, educational materials, and </w:t>
      </w:r>
      <w:r w:rsidR="00E85E95">
        <w:rPr>
          <w:rFonts w:ascii="Arial" w:hAnsi="Arial" w:cs="Arial"/>
          <w:sz w:val="24"/>
          <w:szCs w:val="24"/>
        </w:rPr>
        <w:t>college</w:t>
      </w:r>
      <w:r w:rsidR="007C21E8" w:rsidRPr="00EF7EE2">
        <w:rPr>
          <w:rFonts w:ascii="Arial" w:hAnsi="Arial" w:cs="Arial"/>
          <w:sz w:val="24"/>
          <w:szCs w:val="24"/>
        </w:rPr>
        <w:t xml:space="preserve"> resources should be secured. </w:t>
      </w:r>
    </w:p>
    <w:p w14:paraId="551CACB4" w14:textId="77777777" w:rsidR="007C21E8" w:rsidRPr="00EF7EE2" w:rsidRDefault="007C21E8">
      <w:pPr>
        <w:widowControl w:val="0"/>
        <w:jc w:val="both"/>
        <w:rPr>
          <w:rFonts w:ascii="Arial" w:hAnsi="Arial" w:cs="Arial"/>
          <w:sz w:val="24"/>
          <w:szCs w:val="24"/>
        </w:rPr>
      </w:pPr>
    </w:p>
    <w:p w14:paraId="481A4F01" w14:textId="77777777" w:rsidR="007C21E8" w:rsidRPr="00EF7EE2" w:rsidRDefault="007C21E8">
      <w:pPr>
        <w:widowControl w:val="0"/>
        <w:ind w:firstLine="720"/>
        <w:jc w:val="both"/>
        <w:rPr>
          <w:rFonts w:ascii="Arial" w:hAnsi="Arial" w:cs="Arial"/>
          <w:sz w:val="24"/>
          <w:szCs w:val="24"/>
        </w:rPr>
      </w:pPr>
      <w:r w:rsidRPr="00EF7EE2">
        <w:rPr>
          <w:rFonts w:ascii="Arial" w:hAnsi="Arial" w:cs="Arial"/>
          <w:b/>
          <w:sz w:val="24"/>
          <w:szCs w:val="24"/>
        </w:rPr>
        <w:t>B. Telephone Numbers</w:t>
      </w:r>
    </w:p>
    <w:p w14:paraId="3455BC7F" w14:textId="14CE6861" w:rsidR="007C21E8" w:rsidRPr="00EF7EE2" w:rsidRDefault="007C21E8">
      <w:pPr>
        <w:widowControl w:val="0"/>
        <w:ind w:left="720"/>
        <w:jc w:val="both"/>
        <w:rPr>
          <w:rFonts w:ascii="Arial" w:hAnsi="Arial" w:cs="Arial"/>
          <w:sz w:val="24"/>
          <w:szCs w:val="24"/>
        </w:rPr>
      </w:pPr>
      <w:r w:rsidRPr="00EF7EE2">
        <w:rPr>
          <w:rFonts w:ascii="Arial" w:hAnsi="Arial" w:cs="Arial"/>
          <w:sz w:val="24"/>
          <w:szCs w:val="24"/>
        </w:rPr>
        <w:t xml:space="preserve">Except for interoffice communications or to authorized representatives of the </w:t>
      </w:r>
      <w:r w:rsidR="00E85E95">
        <w:rPr>
          <w:rFonts w:ascii="Arial" w:hAnsi="Arial" w:cs="Arial"/>
          <w:sz w:val="24"/>
          <w:szCs w:val="24"/>
        </w:rPr>
        <w:t>college</w:t>
      </w:r>
      <w:r w:rsidRPr="00EF7EE2">
        <w:rPr>
          <w:rFonts w:ascii="Arial" w:hAnsi="Arial" w:cs="Arial"/>
          <w:sz w:val="24"/>
          <w:szCs w:val="24"/>
        </w:rPr>
        <w:t>, no telepho</w:t>
      </w:r>
      <w:r w:rsidR="00C809A6">
        <w:rPr>
          <w:rFonts w:ascii="Arial" w:hAnsi="Arial" w:cs="Arial"/>
          <w:sz w:val="24"/>
          <w:szCs w:val="24"/>
        </w:rPr>
        <w:t>ne numbers of directors, employees</w:t>
      </w:r>
      <w:r w:rsidRPr="00EF7EE2">
        <w:rPr>
          <w:rFonts w:ascii="Arial" w:hAnsi="Arial" w:cs="Arial"/>
          <w:sz w:val="24"/>
          <w:szCs w:val="24"/>
        </w:rPr>
        <w:t xml:space="preserve">, or </w:t>
      </w:r>
      <w:r w:rsidR="00C809A6">
        <w:rPr>
          <w:rFonts w:ascii="Arial" w:hAnsi="Arial" w:cs="Arial"/>
          <w:sz w:val="24"/>
          <w:szCs w:val="24"/>
        </w:rPr>
        <w:t xml:space="preserve">students </w:t>
      </w:r>
      <w:r w:rsidRPr="00EF7EE2">
        <w:rPr>
          <w:rFonts w:ascii="Arial" w:hAnsi="Arial" w:cs="Arial"/>
          <w:sz w:val="24"/>
          <w:szCs w:val="24"/>
        </w:rPr>
        <w:t>are to be given out witho</w:t>
      </w:r>
      <w:r w:rsidR="00C809A6">
        <w:rPr>
          <w:rFonts w:ascii="Arial" w:hAnsi="Arial" w:cs="Arial"/>
          <w:sz w:val="24"/>
          <w:szCs w:val="24"/>
        </w:rPr>
        <w:t xml:space="preserve">ut permission from the </w:t>
      </w:r>
      <w:r w:rsidR="00111E12">
        <w:rPr>
          <w:rFonts w:ascii="Arial" w:hAnsi="Arial" w:cs="Arial"/>
          <w:sz w:val="24"/>
          <w:szCs w:val="24"/>
        </w:rPr>
        <w:t>COO</w:t>
      </w:r>
      <w:r w:rsidRPr="00EF7EE2">
        <w:rPr>
          <w:rFonts w:ascii="Arial" w:hAnsi="Arial" w:cs="Arial"/>
          <w:sz w:val="24"/>
          <w:szCs w:val="24"/>
        </w:rPr>
        <w:t xml:space="preserve"> In such cases, advise the caller to use the local phone company</w:t>
      </w:r>
      <w:r w:rsidR="00D93AEF" w:rsidRPr="00EF7EE2">
        <w:rPr>
          <w:rFonts w:ascii="Arial" w:hAnsi="Arial" w:cs="Arial"/>
          <w:sz w:val="24"/>
          <w:szCs w:val="24"/>
        </w:rPr>
        <w:t>’</w:t>
      </w:r>
      <w:r w:rsidRPr="00EF7EE2">
        <w:rPr>
          <w:rFonts w:ascii="Arial" w:hAnsi="Arial" w:cs="Arial"/>
          <w:sz w:val="24"/>
          <w:szCs w:val="24"/>
        </w:rPr>
        <w:t xml:space="preserve">s Directory Assistance, or when appropriate, to purchase a local </w:t>
      </w:r>
      <w:r w:rsidR="00E85E95">
        <w:rPr>
          <w:rFonts w:ascii="Arial" w:hAnsi="Arial" w:cs="Arial"/>
          <w:sz w:val="24"/>
          <w:szCs w:val="24"/>
        </w:rPr>
        <w:t>college</w:t>
      </w:r>
      <w:r w:rsidRPr="00EF7EE2">
        <w:rPr>
          <w:rFonts w:ascii="Arial" w:hAnsi="Arial" w:cs="Arial"/>
          <w:sz w:val="24"/>
          <w:szCs w:val="24"/>
        </w:rPr>
        <w:t xml:space="preserve"> directory.</w:t>
      </w:r>
      <w:r w:rsidR="00C809A6">
        <w:rPr>
          <w:rFonts w:ascii="Arial" w:hAnsi="Arial" w:cs="Arial"/>
          <w:sz w:val="24"/>
          <w:szCs w:val="24"/>
        </w:rPr>
        <w:t xml:space="preserve"> </w:t>
      </w:r>
    </w:p>
    <w:p w14:paraId="582D1386" w14:textId="77777777" w:rsidR="007C21E8" w:rsidRPr="00EF7EE2" w:rsidRDefault="007C21E8">
      <w:pPr>
        <w:widowControl w:val="0"/>
        <w:jc w:val="both"/>
        <w:rPr>
          <w:rFonts w:ascii="Arial" w:hAnsi="Arial" w:cs="Arial"/>
          <w:sz w:val="24"/>
          <w:szCs w:val="24"/>
        </w:rPr>
      </w:pPr>
    </w:p>
    <w:p w14:paraId="5452EF25" w14:textId="77777777" w:rsidR="007C21E8" w:rsidRPr="00EF7EE2" w:rsidRDefault="007C21E8">
      <w:pPr>
        <w:widowControl w:val="0"/>
        <w:ind w:firstLine="720"/>
        <w:jc w:val="both"/>
        <w:rPr>
          <w:rFonts w:ascii="Arial" w:hAnsi="Arial" w:cs="Arial"/>
          <w:sz w:val="24"/>
          <w:szCs w:val="24"/>
        </w:rPr>
      </w:pPr>
      <w:r w:rsidRPr="00EF7EE2">
        <w:rPr>
          <w:rFonts w:ascii="Arial" w:hAnsi="Arial" w:cs="Arial"/>
          <w:b/>
          <w:sz w:val="24"/>
          <w:szCs w:val="24"/>
        </w:rPr>
        <w:t>C.  Company Tools</w:t>
      </w:r>
      <w:r w:rsidRPr="00EF7EE2">
        <w:rPr>
          <w:rFonts w:ascii="Arial" w:hAnsi="Arial" w:cs="Arial"/>
          <w:sz w:val="24"/>
          <w:szCs w:val="24"/>
        </w:rPr>
        <w:t xml:space="preserve">  </w:t>
      </w:r>
    </w:p>
    <w:p w14:paraId="0CAD34C3" w14:textId="77777777" w:rsidR="007C21E8" w:rsidRPr="00EF7EE2" w:rsidRDefault="007C21E8">
      <w:pPr>
        <w:widowControl w:val="0"/>
        <w:ind w:left="720"/>
        <w:jc w:val="both"/>
        <w:rPr>
          <w:rFonts w:ascii="Arial" w:hAnsi="Arial" w:cs="Arial"/>
          <w:sz w:val="24"/>
          <w:szCs w:val="24"/>
        </w:rPr>
      </w:pPr>
      <w:r w:rsidRPr="00EF7EE2">
        <w:rPr>
          <w:rFonts w:ascii="Arial" w:hAnsi="Arial" w:cs="Arial"/>
          <w:sz w:val="24"/>
          <w:szCs w:val="24"/>
        </w:rPr>
        <w:t>Whenever employees are issued company tools or property for use in their jobs, they will be responsible for not losing or abusing them.  Except for reasonable wear and tear, if employees lose their tools, they will be responsible for paying for the cost of replacing them.</w:t>
      </w:r>
    </w:p>
    <w:p w14:paraId="6BCDD9E7" w14:textId="77777777" w:rsidR="007C21E8" w:rsidRPr="00EF7EE2" w:rsidRDefault="007C21E8">
      <w:pPr>
        <w:widowControl w:val="0"/>
        <w:jc w:val="both"/>
        <w:rPr>
          <w:rFonts w:ascii="Arial" w:hAnsi="Arial" w:cs="Arial"/>
          <w:sz w:val="24"/>
          <w:szCs w:val="24"/>
        </w:rPr>
      </w:pPr>
    </w:p>
    <w:p w14:paraId="532D748B" w14:textId="55D0D2B3" w:rsidR="007C21E8" w:rsidRPr="00EF7EE2" w:rsidRDefault="00253731">
      <w:pPr>
        <w:widowControl w:val="0"/>
        <w:jc w:val="both"/>
        <w:rPr>
          <w:rFonts w:ascii="Arial" w:hAnsi="Arial" w:cs="Arial"/>
          <w:sz w:val="24"/>
          <w:szCs w:val="24"/>
        </w:rPr>
      </w:pPr>
      <w:r>
        <w:rPr>
          <w:rFonts w:ascii="Arial" w:hAnsi="Arial" w:cs="Arial"/>
          <w:b/>
          <w:sz w:val="24"/>
          <w:szCs w:val="24"/>
        </w:rPr>
        <w:t>1</w:t>
      </w:r>
      <w:r w:rsidR="00A87788">
        <w:rPr>
          <w:rFonts w:ascii="Arial" w:hAnsi="Arial" w:cs="Arial"/>
          <w:b/>
          <w:sz w:val="24"/>
          <w:szCs w:val="24"/>
        </w:rPr>
        <w:t>4</w:t>
      </w:r>
      <w:r>
        <w:rPr>
          <w:rFonts w:ascii="Arial" w:hAnsi="Arial" w:cs="Arial"/>
          <w:b/>
          <w:sz w:val="24"/>
          <w:szCs w:val="24"/>
        </w:rPr>
        <w:t>.</w:t>
      </w:r>
      <w:r w:rsidR="00366E6E">
        <w:rPr>
          <w:rFonts w:ascii="Arial" w:hAnsi="Arial" w:cs="Arial"/>
          <w:b/>
          <w:sz w:val="24"/>
          <w:szCs w:val="24"/>
        </w:rPr>
        <w:t>7</w:t>
      </w:r>
      <w:r w:rsidR="007C21E8" w:rsidRPr="00EF7EE2">
        <w:rPr>
          <w:rFonts w:ascii="Arial" w:hAnsi="Arial" w:cs="Arial"/>
          <w:b/>
          <w:sz w:val="24"/>
          <w:szCs w:val="24"/>
        </w:rPr>
        <w:tab/>
      </w:r>
      <w:r w:rsidR="00E85E95">
        <w:rPr>
          <w:rFonts w:ascii="Arial" w:hAnsi="Arial" w:cs="Arial"/>
          <w:b/>
          <w:sz w:val="24"/>
          <w:szCs w:val="24"/>
        </w:rPr>
        <w:t>College</w:t>
      </w:r>
      <w:r w:rsidR="007C21E8" w:rsidRPr="00EF7EE2">
        <w:rPr>
          <w:rFonts w:ascii="Arial" w:hAnsi="Arial" w:cs="Arial"/>
          <w:b/>
          <w:sz w:val="24"/>
          <w:szCs w:val="24"/>
        </w:rPr>
        <w:t xml:space="preserve"> Keys and Master Keys</w:t>
      </w:r>
    </w:p>
    <w:p w14:paraId="11DCDBA1"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All employees receiving keys to </w:t>
      </w:r>
      <w:r w:rsidR="00E85E95">
        <w:rPr>
          <w:rFonts w:ascii="Arial" w:hAnsi="Arial" w:cs="Arial"/>
          <w:sz w:val="24"/>
          <w:szCs w:val="24"/>
        </w:rPr>
        <w:t>college</w:t>
      </w:r>
      <w:r w:rsidRPr="00EF7EE2">
        <w:rPr>
          <w:rFonts w:ascii="Arial" w:hAnsi="Arial" w:cs="Arial"/>
          <w:sz w:val="24"/>
          <w:szCs w:val="24"/>
        </w:rPr>
        <w:t xml:space="preserve"> property must sign a key agreement form, as shown at the end of this manual, identifying the keys they have and promising to safeguard the trust of the key and the property it unlocks.</w:t>
      </w:r>
    </w:p>
    <w:p w14:paraId="60E26EE0" w14:textId="77777777" w:rsidR="007C21E8" w:rsidRPr="00EF7EE2" w:rsidRDefault="007C21E8">
      <w:pPr>
        <w:widowControl w:val="0"/>
        <w:jc w:val="both"/>
        <w:rPr>
          <w:rFonts w:ascii="Arial" w:hAnsi="Arial" w:cs="Arial"/>
          <w:sz w:val="24"/>
          <w:szCs w:val="24"/>
        </w:rPr>
      </w:pPr>
    </w:p>
    <w:p w14:paraId="69C47AD6" w14:textId="14FF0141" w:rsidR="007C21E8" w:rsidRPr="00EF7EE2" w:rsidRDefault="00366E6E">
      <w:pPr>
        <w:widowControl w:val="0"/>
        <w:jc w:val="both"/>
        <w:rPr>
          <w:rFonts w:ascii="Arial" w:hAnsi="Arial" w:cs="Arial"/>
          <w:sz w:val="24"/>
          <w:szCs w:val="24"/>
        </w:rPr>
      </w:pPr>
      <w:r>
        <w:rPr>
          <w:rFonts w:ascii="Arial" w:hAnsi="Arial" w:cs="Arial"/>
          <w:b/>
          <w:sz w:val="24"/>
          <w:szCs w:val="24"/>
        </w:rPr>
        <w:t>1</w:t>
      </w:r>
      <w:r w:rsidR="00A87788">
        <w:rPr>
          <w:rFonts w:ascii="Arial" w:hAnsi="Arial" w:cs="Arial"/>
          <w:b/>
          <w:sz w:val="24"/>
          <w:szCs w:val="24"/>
        </w:rPr>
        <w:t>4</w:t>
      </w:r>
      <w:r>
        <w:rPr>
          <w:rFonts w:ascii="Arial" w:hAnsi="Arial" w:cs="Arial"/>
          <w:b/>
          <w:sz w:val="24"/>
          <w:szCs w:val="24"/>
        </w:rPr>
        <w:t>.8</w:t>
      </w:r>
      <w:r w:rsidR="002A5619">
        <w:rPr>
          <w:rFonts w:ascii="Arial" w:hAnsi="Arial" w:cs="Arial"/>
          <w:b/>
          <w:sz w:val="24"/>
          <w:szCs w:val="24"/>
        </w:rPr>
        <w:t xml:space="preserve"> </w:t>
      </w:r>
      <w:r w:rsidR="007C21E8" w:rsidRPr="00EF7EE2">
        <w:rPr>
          <w:rFonts w:ascii="Arial" w:hAnsi="Arial" w:cs="Arial"/>
          <w:b/>
          <w:sz w:val="24"/>
          <w:szCs w:val="24"/>
        </w:rPr>
        <w:t xml:space="preserve">  </w:t>
      </w:r>
      <w:r w:rsidR="007C21E8" w:rsidRPr="00EF7EE2">
        <w:rPr>
          <w:rFonts w:ascii="Arial" w:hAnsi="Arial" w:cs="Arial"/>
          <w:b/>
          <w:sz w:val="24"/>
          <w:szCs w:val="24"/>
        </w:rPr>
        <w:tab/>
        <w:t>Safeguarding Confidential Material</w:t>
      </w:r>
    </w:p>
    <w:p w14:paraId="31A9606D"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All employees are expected to treat all </w:t>
      </w:r>
      <w:r w:rsidR="00E85E95">
        <w:rPr>
          <w:rFonts w:ascii="Arial" w:hAnsi="Arial" w:cs="Arial"/>
          <w:sz w:val="24"/>
          <w:szCs w:val="24"/>
        </w:rPr>
        <w:t>college</w:t>
      </w:r>
      <w:r w:rsidRPr="00EF7EE2">
        <w:rPr>
          <w:rFonts w:ascii="Arial" w:hAnsi="Arial" w:cs="Arial"/>
          <w:sz w:val="24"/>
          <w:szCs w:val="24"/>
        </w:rPr>
        <w:t xml:space="preserve"> materials, data, verbal and written communications, as confidential, unless matters are clearly announced to all.  Because of the high volume of confidential materials handled by various </w:t>
      </w:r>
      <w:r w:rsidR="00E85E95">
        <w:rPr>
          <w:rFonts w:ascii="Arial" w:hAnsi="Arial" w:cs="Arial"/>
          <w:sz w:val="24"/>
          <w:szCs w:val="24"/>
        </w:rPr>
        <w:t>college</w:t>
      </w:r>
      <w:r w:rsidRPr="00EF7EE2">
        <w:rPr>
          <w:rFonts w:ascii="Arial" w:hAnsi="Arial" w:cs="Arial"/>
          <w:sz w:val="24"/>
          <w:szCs w:val="24"/>
        </w:rPr>
        <w:t xml:space="preserve"> offices, all employees are expected to treat as confidential all memos, letters, correspondence, financial data, or other materials they may inadvertently see lying on desks, on fax machines, on the floor, in the garbage, or in other places.  While those immediately responsible for such communication should keep such material out of sight, sometimes items are misplaced or inadvertently left lying on desks.  Faxes may be sent during the evening and be left out in plain view.  </w:t>
      </w:r>
    </w:p>
    <w:p w14:paraId="49E4F2AA" w14:textId="77777777" w:rsidR="007C21E8" w:rsidRPr="00EF7EE2" w:rsidRDefault="007C21E8">
      <w:pPr>
        <w:widowControl w:val="0"/>
        <w:jc w:val="both"/>
        <w:rPr>
          <w:rFonts w:ascii="Arial" w:hAnsi="Arial" w:cs="Arial"/>
          <w:sz w:val="24"/>
          <w:szCs w:val="24"/>
        </w:rPr>
      </w:pPr>
    </w:p>
    <w:p w14:paraId="6F3E3F05" w14:textId="179C3C6B"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Anyone coming upon such an item (that is not part of their usual responsibility) should AVOID reading it.  Items on desks or cabinets should be left where they were.  Items on the floor or at other places where they were apparently misplaced should be placed on the nearest desk with a note on top, alerting the appropriate person where it was found.  Under no circumstances should you repeat to other employees, family members, or anyone else what </w:t>
      </w:r>
      <w:r w:rsidRPr="00EF7EE2">
        <w:rPr>
          <w:rFonts w:ascii="Arial" w:hAnsi="Arial" w:cs="Arial"/>
          <w:sz w:val="24"/>
          <w:szCs w:val="24"/>
        </w:rPr>
        <w:lastRenderedPageBreak/>
        <w:t>you may have inadvertently seen or overheard.  If you feel you need to discuss something confidential that you found or that you overheard, you should direct</w:t>
      </w:r>
      <w:r w:rsidR="00C809A6">
        <w:rPr>
          <w:rFonts w:ascii="Arial" w:hAnsi="Arial" w:cs="Arial"/>
          <w:sz w:val="24"/>
          <w:szCs w:val="24"/>
        </w:rPr>
        <w:t xml:space="preserve"> your inquiries to the </w:t>
      </w:r>
      <w:r w:rsidR="00104483">
        <w:rPr>
          <w:rFonts w:ascii="Arial" w:hAnsi="Arial" w:cs="Arial"/>
          <w:sz w:val="24"/>
          <w:szCs w:val="24"/>
        </w:rPr>
        <w:t>COO’s</w:t>
      </w:r>
      <w:r w:rsidR="006C1AA4">
        <w:rPr>
          <w:rFonts w:ascii="Arial" w:hAnsi="Arial" w:cs="Arial"/>
          <w:sz w:val="24"/>
          <w:szCs w:val="24"/>
        </w:rPr>
        <w:t xml:space="preserve">   </w:t>
      </w:r>
      <w:r w:rsidRPr="00EF7EE2">
        <w:rPr>
          <w:rFonts w:ascii="Arial" w:hAnsi="Arial" w:cs="Arial"/>
          <w:sz w:val="24"/>
          <w:szCs w:val="24"/>
        </w:rPr>
        <w:t xml:space="preserve"> office.</w:t>
      </w:r>
    </w:p>
    <w:p w14:paraId="420485CC" w14:textId="77777777" w:rsidR="007C21E8" w:rsidRPr="00EF7EE2" w:rsidRDefault="007C21E8">
      <w:pPr>
        <w:widowControl w:val="0"/>
        <w:jc w:val="both"/>
        <w:rPr>
          <w:rFonts w:ascii="Arial" w:hAnsi="Arial" w:cs="Arial"/>
          <w:sz w:val="24"/>
          <w:szCs w:val="24"/>
        </w:rPr>
      </w:pPr>
    </w:p>
    <w:p w14:paraId="428DBB00" w14:textId="4A2529A9" w:rsidR="007C21E8" w:rsidRPr="00EF7EE2" w:rsidRDefault="00366E6E">
      <w:pPr>
        <w:widowControl w:val="0"/>
        <w:jc w:val="both"/>
        <w:rPr>
          <w:rFonts w:ascii="Arial" w:hAnsi="Arial" w:cs="Arial"/>
          <w:sz w:val="24"/>
          <w:szCs w:val="24"/>
        </w:rPr>
      </w:pPr>
      <w:r>
        <w:rPr>
          <w:rFonts w:ascii="Arial" w:hAnsi="Arial" w:cs="Arial"/>
          <w:b/>
          <w:sz w:val="24"/>
          <w:szCs w:val="24"/>
        </w:rPr>
        <w:t>1</w:t>
      </w:r>
      <w:r w:rsidR="00A87788">
        <w:rPr>
          <w:rFonts w:ascii="Arial" w:hAnsi="Arial" w:cs="Arial"/>
          <w:b/>
          <w:sz w:val="24"/>
          <w:szCs w:val="24"/>
        </w:rPr>
        <w:t>4</w:t>
      </w:r>
      <w:r>
        <w:rPr>
          <w:rFonts w:ascii="Arial" w:hAnsi="Arial" w:cs="Arial"/>
          <w:b/>
          <w:sz w:val="24"/>
          <w:szCs w:val="24"/>
        </w:rPr>
        <w:t>.9</w:t>
      </w:r>
      <w:r w:rsidR="007C21E8" w:rsidRPr="00EF7EE2">
        <w:rPr>
          <w:rFonts w:ascii="Arial" w:hAnsi="Arial" w:cs="Arial"/>
          <w:b/>
          <w:sz w:val="24"/>
          <w:szCs w:val="24"/>
        </w:rPr>
        <w:tab/>
        <w:t>Visitors in the Workplace</w:t>
      </w:r>
    </w:p>
    <w:p w14:paraId="524BCB50"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To provide for the safety and security of employees and the facilities here at </w:t>
      </w:r>
      <w:r w:rsidR="00E85E95">
        <w:rPr>
          <w:rFonts w:ascii="Arial" w:hAnsi="Arial" w:cs="Arial"/>
          <w:sz w:val="24"/>
          <w:szCs w:val="24"/>
        </w:rPr>
        <w:t>Simmons College of Kentucky</w:t>
      </w:r>
      <w:r w:rsidRPr="00EF7EE2">
        <w:rPr>
          <w:rFonts w:ascii="Arial" w:hAnsi="Arial" w:cs="Arial"/>
          <w:sz w:val="24"/>
          <w:szCs w:val="24"/>
        </w:rPr>
        <w:t>, only authorized visitors are allowed in the workplace.  Restricting unauthorized visitors helps maintain safety standards, protects against theft, ensures security of equipment, protects confidential information, safeguards employee welfare, and avoids potential distractions and disturbances.</w:t>
      </w:r>
    </w:p>
    <w:p w14:paraId="40C38D83" w14:textId="77777777" w:rsidR="007C21E8" w:rsidRPr="00EF7EE2" w:rsidRDefault="007C21E8">
      <w:pPr>
        <w:widowControl w:val="0"/>
        <w:jc w:val="both"/>
        <w:rPr>
          <w:rFonts w:ascii="Arial" w:hAnsi="Arial" w:cs="Arial"/>
          <w:sz w:val="24"/>
          <w:szCs w:val="24"/>
        </w:rPr>
      </w:pPr>
    </w:p>
    <w:p w14:paraId="29189F13" w14:textId="0D0726C4" w:rsidR="007C21E8" w:rsidRDefault="007C21E8">
      <w:pPr>
        <w:widowControl w:val="0"/>
        <w:jc w:val="both"/>
        <w:rPr>
          <w:rFonts w:ascii="Arial" w:hAnsi="Arial" w:cs="Arial"/>
          <w:sz w:val="24"/>
          <w:szCs w:val="24"/>
        </w:rPr>
      </w:pPr>
      <w:r w:rsidRPr="00EF7EE2">
        <w:rPr>
          <w:rFonts w:ascii="Arial" w:hAnsi="Arial" w:cs="Arial"/>
          <w:sz w:val="24"/>
          <w:szCs w:val="24"/>
        </w:rPr>
        <w:t>Because of safety and security reasons, family and friends of employees are discouraged from visiting.  In cases of emergency, employees will be called to meet any visitor outside their work area.  Employees are responsible for the conduct and safety of their visitors.</w:t>
      </w:r>
    </w:p>
    <w:p w14:paraId="6666E5EC" w14:textId="148F7BD5" w:rsidR="00055EB2" w:rsidRDefault="00055EB2">
      <w:pPr>
        <w:widowControl w:val="0"/>
        <w:jc w:val="both"/>
        <w:rPr>
          <w:rFonts w:ascii="Arial" w:hAnsi="Arial" w:cs="Arial"/>
          <w:sz w:val="24"/>
          <w:szCs w:val="24"/>
        </w:rPr>
      </w:pPr>
    </w:p>
    <w:p w14:paraId="5F8E5FD6" w14:textId="10AA560B" w:rsidR="00055EB2" w:rsidRPr="00EF7EE2" w:rsidRDefault="00055EB2">
      <w:pPr>
        <w:widowControl w:val="0"/>
        <w:jc w:val="both"/>
        <w:rPr>
          <w:rFonts w:ascii="Arial" w:hAnsi="Arial" w:cs="Arial"/>
          <w:sz w:val="24"/>
          <w:szCs w:val="24"/>
        </w:rPr>
      </w:pPr>
      <w:r>
        <w:rPr>
          <w:rFonts w:ascii="Arial" w:hAnsi="Arial" w:cs="Arial"/>
          <w:sz w:val="24"/>
          <w:szCs w:val="24"/>
        </w:rPr>
        <w:t xml:space="preserve">Employees are prohibited from bringing their children to work during work hours.  Daycare/babysitting issues are not an exception to bring children to work.  Employees should have back-up plans in place should a daycare or babysitting issue arise. </w:t>
      </w:r>
    </w:p>
    <w:p w14:paraId="309B767E" w14:textId="77777777" w:rsidR="007C21E8" w:rsidRPr="00EF7EE2" w:rsidRDefault="007C21E8">
      <w:pPr>
        <w:widowControl w:val="0"/>
        <w:jc w:val="both"/>
        <w:rPr>
          <w:rFonts w:ascii="Arial" w:hAnsi="Arial" w:cs="Arial"/>
          <w:sz w:val="24"/>
          <w:szCs w:val="24"/>
        </w:rPr>
      </w:pPr>
    </w:p>
    <w:p w14:paraId="571D8A67" w14:textId="5F0065E2" w:rsidR="007C21E8" w:rsidRPr="00EF7EE2" w:rsidRDefault="00366E6E">
      <w:pPr>
        <w:widowControl w:val="0"/>
        <w:jc w:val="both"/>
        <w:rPr>
          <w:rFonts w:ascii="Arial" w:hAnsi="Arial" w:cs="Arial"/>
          <w:b/>
          <w:sz w:val="24"/>
          <w:szCs w:val="24"/>
        </w:rPr>
      </w:pPr>
      <w:r>
        <w:rPr>
          <w:rFonts w:ascii="Arial" w:hAnsi="Arial" w:cs="Arial"/>
          <w:b/>
          <w:sz w:val="24"/>
          <w:szCs w:val="24"/>
        </w:rPr>
        <w:t>1</w:t>
      </w:r>
      <w:r w:rsidR="00A87788">
        <w:rPr>
          <w:rFonts w:ascii="Arial" w:hAnsi="Arial" w:cs="Arial"/>
          <w:b/>
          <w:sz w:val="24"/>
          <w:szCs w:val="24"/>
        </w:rPr>
        <w:t>4</w:t>
      </w:r>
      <w:r>
        <w:rPr>
          <w:rFonts w:ascii="Arial" w:hAnsi="Arial" w:cs="Arial"/>
          <w:b/>
          <w:sz w:val="24"/>
          <w:szCs w:val="24"/>
        </w:rPr>
        <w:t>.10</w:t>
      </w:r>
      <w:r w:rsidR="007C21E8" w:rsidRPr="00EF7EE2">
        <w:rPr>
          <w:rFonts w:ascii="Arial" w:hAnsi="Arial" w:cs="Arial"/>
          <w:b/>
          <w:sz w:val="24"/>
          <w:szCs w:val="24"/>
        </w:rPr>
        <w:tab/>
        <w:t xml:space="preserve">Visitors on </w:t>
      </w:r>
      <w:r w:rsidR="00E85E95">
        <w:rPr>
          <w:rFonts w:ascii="Arial" w:hAnsi="Arial" w:cs="Arial"/>
          <w:b/>
          <w:sz w:val="24"/>
          <w:szCs w:val="24"/>
        </w:rPr>
        <w:t>College</w:t>
      </w:r>
      <w:r w:rsidR="007C21E8" w:rsidRPr="00EF7EE2">
        <w:rPr>
          <w:rFonts w:ascii="Arial" w:hAnsi="Arial" w:cs="Arial"/>
          <w:b/>
          <w:sz w:val="24"/>
          <w:szCs w:val="24"/>
        </w:rPr>
        <w:t xml:space="preserve"> Grounds</w:t>
      </w:r>
    </w:p>
    <w:p w14:paraId="235367F6"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Most times whe</w:t>
      </w:r>
      <w:r w:rsidR="00C809A6">
        <w:rPr>
          <w:rFonts w:ascii="Arial" w:hAnsi="Arial" w:cs="Arial"/>
          <w:sz w:val="24"/>
          <w:szCs w:val="24"/>
        </w:rPr>
        <w:t xml:space="preserve">n there are special </w:t>
      </w:r>
      <w:r w:rsidRPr="00EF7EE2">
        <w:rPr>
          <w:rFonts w:ascii="Arial" w:hAnsi="Arial" w:cs="Arial"/>
          <w:sz w:val="24"/>
          <w:szCs w:val="24"/>
        </w:rPr>
        <w:t xml:space="preserve">activities on the </w:t>
      </w:r>
      <w:r w:rsidR="00E85E95">
        <w:rPr>
          <w:rFonts w:ascii="Arial" w:hAnsi="Arial" w:cs="Arial"/>
          <w:sz w:val="24"/>
          <w:szCs w:val="24"/>
        </w:rPr>
        <w:t>college</w:t>
      </w:r>
      <w:r w:rsidRPr="00EF7EE2">
        <w:rPr>
          <w:rFonts w:ascii="Arial" w:hAnsi="Arial" w:cs="Arial"/>
          <w:sz w:val="24"/>
          <w:szCs w:val="24"/>
        </w:rPr>
        <w:t xml:space="preserve"> grounds during the day</w:t>
      </w:r>
      <w:r w:rsidR="00C809A6">
        <w:rPr>
          <w:rFonts w:ascii="Arial" w:hAnsi="Arial" w:cs="Arial"/>
          <w:sz w:val="24"/>
          <w:szCs w:val="24"/>
        </w:rPr>
        <w:t>,</w:t>
      </w:r>
      <w:r w:rsidRPr="00EF7EE2">
        <w:rPr>
          <w:rFonts w:ascii="Arial" w:hAnsi="Arial" w:cs="Arial"/>
          <w:sz w:val="24"/>
          <w:szCs w:val="24"/>
        </w:rPr>
        <w:t xml:space="preserve"> you will know about them and be able to recognize visitors who a</w:t>
      </w:r>
      <w:r w:rsidR="00C809A6">
        <w:rPr>
          <w:rFonts w:ascii="Arial" w:hAnsi="Arial" w:cs="Arial"/>
          <w:sz w:val="24"/>
          <w:szCs w:val="24"/>
        </w:rPr>
        <w:t>re going to a special function.</w:t>
      </w:r>
      <w:r w:rsidRPr="00EF7EE2">
        <w:rPr>
          <w:rFonts w:ascii="Arial" w:hAnsi="Arial" w:cs="Arial"/>
          <w:sz w:val="24"/>
          <w:szCs w:val="24"/>
        </w:rPr>
        <w:t xml:space="preserve"> At other times, however, when no official activities are occurring</w:t>
      </w:r>
      <w:r w:rsidR="00EF7EE2" w:rsidRPr="00EF7EE2">
        <w:rPr>
          <w:rFonts w:ascii="Arial" w:hAnsi="Arial" w:cs="Arial"/>
          <w:sz w:val="24"/>
          <w:szCs w:val="24"/>
        </w:rPr>
        <w:t>,</w:t>
      </w:r>
      <w:r w:rsidRPr="00EF7EE2">
        <w:rPr>
          <w:rFonts w:ascii="Arial" w:hAnsi="Arial" w:cs="Arial"/>
          <w:sz w:val="24"/>
          <w:szCs w:val="24"/>
        </w:rPr>
        <w:t xml:space="preserve"> some individuals, not really interested in</w:t>
      </w:r>
      <w:r w:rsidR="00C809A6">
        <w:rPr>
          <w:rFonts w:ascii="Arial" w:hAnsi="Arial" w:cs="Arial"/>
          <w:sz w:val="24"/>
          <w:szCs w:val="24"/>
        </w:rPr>
        <w:t xml:space="preserve"> participating</w:t>
      </w:r>
      <w:r w:rsidRPr="00EF7EE2">
        <w:rPr>
          <w:rFonts w:ascii="Arial" w:hAnsi="Arial" w:cs="Arial"/>
          <w:sz w:val="24"/>
          <w:szCs w:val="24"/>
        </w:rPr>
        <w:t xml:space="preserve"> with the </w:t>
      </w:r>
      <w:r w:rsidR="00E85E95">
        <w:rPr>
          <w:rFonts w:ascii="Arial" w:hAnsi="Arial" w:cs="Arial"/>
          <w:sz w:val="24"/>
          <w:szCs w:val="24"/>
        </w:rPr>
        <w:t>college</w:t>
      </w:r>
      <w:r w:rsidRPr="00EF7EE2">
        <w:rPr>
          <w:rFonts w:ascii="Arial" w:hAnsi="Arial" w:cs="Arial"/>
          <w:sz w:val="24"/>
          <w:szCs w:val="24"/>
        </w:rPr>
        <w:t xml:space="preserve">, may come on the </w:t>
      </w:r>
      <w:r w:rsidR="00E85E95">
        <w:rPr>
          <w:rFonts w:ascii="Arial" w:hAnsi="Arial" w:cs="Arial"/>
          <w:sz w:val="24"/>
          <w:szCs w:val="24"/>
        </w:rPr>
        <w:t>college</w:t>
      </w:r>
      <w:r w:rsidRPr="00EF7EE2">
        <w:rPr>
          <w:rFonts w:ascii="Arial" w:hAnsi="Arial" w:cs="Arial"/>
          <w:sz w:val="24"/>
          <w:szCs w:val="24"/>
        </w:rPr>
        <w:t xml:space="preserve"> grounds to snoop around. </w:t>
      </w:r>
    </w:p>
    <w:p w14:paraId="51C81A57" w14:textId="77777777" w:rsidR="007C21E8" w:rsidRPr="00EF7EE2" w:rsidRDefault="007C21E8">
      <w:pPr>
        <w:widowControl w:val="0"/>
        <w:jc w:val="both"/>
        <w:rPr>
          <w:rFonts w:ascii="Arial" w:hAnsi="Arial" w:cs="Arial"/>
          <w:sz w:val="24"/>
          <w:szCs w:val="24"/>
        </w:rPr>
      </w:pPr>
    </w:p>
    <w:p w14:paraId="04A74A82"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If you see an unauthorized, unknown, or suspicious individual on the </w:t>
      </w:r>
      <w:r w:rsidR="00E85E95">
        <w:rPr>
          <w:rFonts w:ascii="Arial" w:hAnsi="Arial" w:cs="Arial"/>
          <w:sz w:val="24"/>
          <w:szCs w:val="24"/>
        </w:rPr>
        <w:t>college</w:t>
      </w:r>
      <w:r w:rsidRPr="00EF7EE2">
        <w:rPr>
          <w:rFonts w:ascii="Arial" w:hAnsi="Arial" w:cs="Arial"/>
          <w:sz w:val="24"/>
          <w:szCs w:val="24"/>
        </w:rPr>
        <w:t xml:space="preserve"> premises, you should immediately notify your supervisor, or if necessary direct the individual to the reception area.  If you see anyone unusual or suspicious driving around the premises, take down their license number first (before you tell your supervisor).  If you happen to encounter strangers on the </w:t>
      </w:r>
      <w:r w:rsidR="00E85E95">
        <w:rPr>
          <w:rFonts w:ascii="Arial" w:hAnsi="Arial" w:cs="Arial"/>
          <w:sz w:val="24"/>
          <w:szCs w:val="24"/>
        </w:rPr>
        <w:t>college</w:t>
      </w:r>
      <w:r w:rsidRPr="00EF7EE2">
        <w:rPr>
          <w:rFonts w:ascii="Arial" w:hAnsi="Arial" w:cs="Arial"/>
          <w:sz w:val="24"/>
          <w:szCs w:val="24"/>
        </w:rPr>
        <w:t xml:space="preserve"> grounds, ask if you can help them or direct them to where they need to be.  Then</w:t>
      </w:r>
      <w:r w:rsidR="00EF7EE2" w:rsidRPr="00EF7EE2">
        <w:rPr>
          <w:rFonts w:ascii="Arial" w:hAnsi="Arial" w:cs="Arial"/>
          <w:sz w:val="24"/>
          <w:szCs w:val="24"/>
        </w:rPr>
        <w:t>,</w:t>
      </w:r>
      <w:r w:rsidRPr="00EF7EE2">
        <w:rPr>
          <w:rFonts w:ascii="Arial" w:hAnsi="Arial" w:cs="Arial"/>
          <w:sz w:val="24"/>
          <w:szCs w:val="24"/>
        </w:rPr>
        <w:t xml:space="preserve"> if you send them down to another building, call that office and tell them someone is coming.  We want to be courteous and welcoming to visitors, but we also must be mindful about safety and security of our employees and property.  Here, it is better to err on the side of caution.</w:t>
      </w:r>
    </w:p>
    <w:p w14:paraId="20E21AF8" w14:textId="77777777" w:rsidR="007C21E8" w:rsidRPr="00EF7EE2" w:rsidRDefault="007C21E8">
      <w:pPr>
        <w:widowControl w:val="0"/>
        <w:jc w:val="both"/>
        <w:rPr>
          <w:rFonts w:ascii="Arial" w:hAnsi="Arial" w:cs="Arial"/>
          <w:sz w:val="24"/>
          <w:szCs w:val="24"/>
        </w:rPr>
      </w:pPr>
    </w:p>
    <w:p w14:paraId="1D316959" w14:textId="28EE634F" w:rsidR="007C21E8" w:rsidRPr="00EF7EE2" w:rsidRDefault="00366E6E">
      <w:pPr>
        <w:widowControl w:val="0"/>
        <w:jc w:val="both"/>
        <w:rPr>
          <w:rFonts w:ascii="Arial" w:hAnsi="Arial" w:cs="Arial"/>
          <w:sz w:val="24"/>
          <w:szCs w:val="24"/>
        </w:rPr>
      </w:pPr>
      <w:r>
        <w:rPr>
          <w:rFonts w:ascii="Arial" w:hAnsi="Arial" w:cs="Arial"/>
          <w:b/>
          <w:sz w:val="24"/>
          <w:szCs w:val="24"/>
        </w:rPr>
        <w:t>1</w:t>
      </w:r>
      <w:r w:rsidR="00A87788">
        <w:rPr>
          <w:rFonts w:ascii="Arial" w:hAnsi="Arial" w:cs="Arial"/>
          <w:b/>
          <w:sz w:val="24"/>
          <w:szCs w:val="24"/>
        </w:rPr>
        <w:t>4</w:t>
      </w:r>
      <w:r>
        <w:rPr>
          <w:rFonts w:ascii="Arial" w:hAnsi="Arial" w:cs="Arial"/>
          <w:b/>
          <w:sz w:val="24"/>
          <w:szCs w:val="24"/>
        </w:rPr>
        <w:t>.11</w:t>
      </w:r>
      <w:r w:rsidR="007C21E8" w:rsidRPr="00EF7EE2">
        <w:rPr>
          <w:rFonts w:ascii="Arial" w:hAnsi="Arial" w:cs="Arial"/>
          <w:b/>
          <w:sz w:val="24"/>
          <w:szCs w:val="24"/>
        </w:rPr>
        <w:t xml:space="preserve"> Workplace Monitoring</w:t>
      </w:r>
    </w:p>
    <w:p w14:paraId="0BA3393A"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The management may conduct workplace monitoring to ensure quality control, employee safety, security, and customer or member satisfaction. </w:t>
      </w:r>
    </w:p>
    <w:p w14:paraId="0FD71AE6" w14:textId="77777777" w:rsidR="007C21E8" w:rsidRPr="00EF7EE2" w:rsidRDefault="007C21E8">
      <w:pPr>
        <w:widowControl w:val="0"/>
        <w:jc w:val="both"/>
        <w:rPr>
          <w:rFonts w:ascii="Arial" w:hAnsi="Arial" w:cs="Arial"/>
          <w:sz w:val="24"/>
          <w:szCs w:val="24"/>
        </w:rPr>
      </w:pPr>
    </w:p>
    <w:p w14:paraId="4A2F9F34" w14:textId="3D17DFB2" w:rsidR="007C21E8" w:rsidRPr="00C809A6" w:rsidRDefault="007C21E8">
      <w:pPr>
        <w:widowControl w:val="0"/>
        <w:jc w:val="both"/>
        <w:rPr>
          <w:rFonts w:ascii="Arial" w:hAnsi="Arial" w:cs="Arial"/>
          <w:b/>
          <w:sz w:val="24"/>
          <w:szCs w:val="24"/>
        </w:rPr>
      </w:pPr>
      <w:r w:rsidRPr="00C809A6">
        <w:rPr>
          <w:rFonts w:ascii="Arial" w:hAnsi="Arial" w:cs="Arial"/>
          <w:b/>
          <w:sz w:val="24"/>
          <w:szCs w:val="24"/>
        </w:rPr>
        <w:t xml:space="preserve">Computers furnished to employees are the property of </w:t>
      </w:r>
      <w:r w:rsidR="00E85E95" w:rsidRPr="00C809A6">
        <w:rPr>
          <w:rFonts w:ascii="Arial" w:hAnsi="Arial" w:cs="Arial"/>
          <w:b/>
          <w:sz w:val="24"/>
          <w:szCs w:val="24"/>
        </w:rPr>
        <w:t>SIMMONS</w:t>
      </w:r>
      <w:r w:rsidRPr="00C809A6">
        <w:rPr>
          <w:rFonts w:ascii="Arial" w:hAnsi="Arial" w:cs="Arial"/>
          <w:b/>
          <w:sz w:val="24"/>
          <w:szCs w:val="24"/>
        </w:rPr>
        <w:t>.  As such, computer usage and files may</w:t>
      </w:r>
      <w:r w:rsidR="00560F66">
        <w:rPr>
          <w:rFonts w:ascii="Arial" w:hAnsi="Arial" w:cs="Arial"/>
          <w:b/>
          <w:sz w:val="24"/>
          <w:szCs w:val="24"/>
        </w:rPr>
        <w:t xml:space="preserve"> </w:t>
      </w:r>
      <w:r w:rsidRPr="00C809A6">
        <w:rPr>
          <w:rFonts w:ascii="Arial" w:hAnsi="Arial" w:cs="Arial"/>
          <w:b/>
          <w:sz w:val="24"/>
          <w:szCs w:val="24"/>
        </w:rPr>
        <w:t xml:space="preserve">be monitored or accessed.  </w:t>
      </w:r>
      <w:r w:rsidR="00D05452">
        <w:rPr>
          <w:rFonts w:ascii="Arial" w:hAnsi="Arial" w:cs="Arial"/>
          <w:b/>
          <w:sz w:val="24"/>
          <w:szCs w:val="24"/>
        </w:rPr>
        <w:t>There should be no expectation of privacy</w:t>
      </w:r>
      <w:r w:rsidR="00B929EE">
        <w:rPr>
          <w:rFonts w:ascii="Arial" w:hAnsi="Arial" w:cs="Arial"/>
          <w:b/>
          <w:sz w:val="24"/>
          <w:szCs w:val="24"/>
        </w:rPr>
        <w:t xml:space="preserve"> </w:t>
      </w:r>
      <w:r w:rsidR="00840B10">
        <w:rPr>
          <w:rFonts w:ascii="Arial" w:hAnsi="Arial" w:cs="Arial"/>
          <w:b/>
          <w:sz w:val="24"/>
          <w:szCs w:val="24"/>
        </w:rPr>
        <w:t xml:space="preserve">in connection </w:t>
      </w:r>
      <w:r w:rsidR="00560F66">
        <w:rPr>
          <w:rFonts w:ascii="Arial" w:hAnsi="Arial" w:cs="Arial"/>
          <w:b/>
          <w:sz w:val="24"/>
          <w:szCs w:val="24"/>
        </w:rPr>
        <w:t>with the entry, creation, transmission, receipt, or storage of information</w:t>
      </w:r>
      <w:r w:rsidR="007F0BA9">
        <w:rPr>
          <w:rFonts w:ascii="Arial" w:hAnsi="Arial" w:cs="Arial"/>
          <w:b/>
          <w:sz w:val="24"/>
          <w:szCs w:val="24"/>
        </w:rPr>
        <w:t xml:space="preserve"> via the College’s technology resources or the Internet.</w:t>
      </w:r>
      <w:r w:rsidR="00840B10">
        <w:rPr>
          <w:rFonts w:ascii="Arial" w:hAnsi="Arial" w:cs="Arial"/>
          <w:b/>
          <w:sz w:val="24"/>
          <w:szCs w:val="24"/>
        </w:rPr>
        <w:t xml:space="preserve"> </w:t>
      </w:r>
    </w:p>
    <w:p w14:paraId="1FFB69D4" w14:textId="77777777" w:rsidR="007C21E8" w:rsidRPr="00EF7EE2" w:rsidRDefault="007C21E8">
      <w:pPr>
        <w:widowControl w:val="0"/>
        <w:jc w:val="both"/>
        <w:rPr>
          <w:rFonts w:ascii="Arial" w:hAnsi="Arial" w:cs="Arial"/>
          <w:sz w:val="24"/>
          <w:szCs w:val="24"/>
        </w:rPr>
      </w:pPr>
    </w:p>
    <w:p w14:paraId="0B17BEFD" w14:textId="77777777" w:rsidR="007C21E8" w:rsidRPr="00EF7EE2" w:rsidRDefault="00E85E95">
      <w:pPr>
        <w:widowControl w:val="0"/>
        <w:jc w:val="both"/>
        <w:rPr>
          <w:rFonts w:ascii="Arial" w:hAnsi="Arial" w:cs="Arial"/>
          <w:sz w:val="24"/>
          <w:szCs w:val="24"/>
        </w:rPr>
      </w:pPr>
      <w:r>
        <w:rPr>
          <w:rFonts w:ascii="Arial" w:hAnsi="Arial" w:cs="Arial"/>
          <w:sz w:val="24"/>
          <w:szCs w:val="24"/>
        </w:rPr>
        <w:t>SIMMONS</w:t>
      </w:r>
      <w:r w:rsidR="007C21E8" w:rsidRPr="00EF7EE2">
        <w:rPr>
          <w:rFonts w:ascii="Arial" w:hAnsi="Arial" w:cs="Arial"/>
          <w:sz w:val="24"/>
          <w:szCs w:val="24"/>
        </w:rPr>
        <w:t xml:space="preserve"> may conduct video surveillance of non-private workplace areas.  Video monitoring is used to identify safety concerns, maintain quality control, detect theft and misconduct, and discourage or prevent acts of harassment and workplace violations.  </w:t>
      </w:r>
    </w:p>
    <w:p w14:paraId="2906A2A3" w14:textId="77777777" w:rsidR="007C21E8" w:rsidRPr="00EF7EE2" w:rsidRDefault="007C21E8">
      <w:pPr>
        <w:widowControl w:val="0"/>
        <w:jc w:val="both"/>
        <w:rPr>
          <w:rFonts w:ascii="Arial" w:hAnsi="Arial" w:cs="Arial"/>
          <w:sz w:val="24"/>
          <w:szCs w:val="24"/>
        </w:rPr>
      </w:pPr>
    </w:p>
    <w:p w14:paraId="7E9A1FED"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Because we are sensitive to the legitimate privacy rights of employees, every effort will be made to guarantee that workplace monitoring is done in an ethical and respectful manner.</w:t>
      </w:r>
    </w:p>
    <w:p w14:paraId="79C7C9B2" w14:textId="77777777" w:rsidR="00EF7EE2" w:rsidRPr="00EF7EE2" w:rsidRDefault="00EF7EE2">
      <w:pPr>
        <w:widowControl w:val="0"/>
        <w:jc w:val="both"/>
        <w:rPr>
          <w:rFonts w:ascii="Arial" w:hAnsi="Arial" w:cs="Arial"/>
          <w:sz w:val="24"/>
          <w:szCs w:val="24"/>
        </w:rPr>
      </w:pPr>
    </w:p>
    <w:p w14:paraId="684472DB" w14:textId="77777777" w:rsidR="00B0220E" w:rsidRDefault="00B0220E" w:rsidP="00EF7EE2">
      <w:p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14:paraId="366716F1" w14:textId="77777777" w:rsidR="00B0220E" w:rsidRDefault="00B0220E" w:rsidP="00EF7EE2">
      <w:p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14:paraId="0091A296" w14:textId="184BBB90" w:rsidR="00EF7EE2" w:rsidRPr="00EF7EE2" w:rsidRDefault="00442A80" w:rsidP="00EF7EE2">
      <w:p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Pr>
          <w:rFonts w:ascii="Arial" w:hAnsi="Arial" w:cs="Arial"/>
          <w:b/>
          <w:sz w:val="24"/>
          <w:szCs w:val="24"/>
        </w:rPr>
        <w:t>15</w:t>
      </w:r>
      <w:r w:rsidR="00EF7EE2" w:rsidRPr="00EF7EE2">
        <w:rPr>
          <w:rFonts w:ascii="Arial" w:hAnsi="Arial" w:cs="Arial"/>
          <w:b/>
          <w:sz w:val="24"/>
          <w:szCs w:val="24"/>
        </w:rPr>
        <w:t xml:space="preserve">  TECHNOLOGY PROTECTION</w:t>
      </w:r>
    </w:p>
    <w:p w14:paraId="6E16FDC6" w14:textId="77777777" w:rsidR="00EF7EE2" w:rsidRPr="00EF7EE2" w:rsidRDefault="00EF7EE2" w:rsidP="00EF7EE2">
      <w:p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312985C" w14:textId="0E9C75D5" w:rsidR="00EF7EE2" w:rsidRPr="00EF7EE2" w:rsidRDefault="00534486" w:rsidP="00EF7EE2">
      <w:pPr>
        <w:ind w:left="720"/>
        <w:rPr>
          <w:rFonts w:ascii="Arial" w:hAnsi="Arial" w:cs="Arial"/>
          <w:sz w:val="24"/>
          <w:szCs w:val="24"/>
        </w:rPr>
      </w:pPr>
      <w:r>
        <w:rPr>
          <w:rFonts w:ascii="Arial" w:hAnsi="Arial" w:cs="Arial"/>
          <w:b/>
          <w:sz w:val="24"/>
          <w:szCs w:val="24"/>
        </w:rPr>
        <w:t>1</w:t>
      </w:r>
      <w:r w:rsidR="00442A80">
        <w:rPr>
          <w:rFonts w:ascii="Arial" w:hAnsi="Arial" w:cs="Arial"/>
          <w:b/>
          <w:sz w:val="24"/>
          <w:szCs w:val="24"/>
        </w:rPr>
        <w:t>5</w:t>
      </w:r>
      <w:r w:rsidR="00EF7EE2">
        <w:rPr>
          <w:rFonts w:ascii="Arial" w:hAnsi="Arial" w:cs="Arial"/>
          <w:b/>
          <w:sz w:val="24"/>
          <w:szCs w:val="24"/>
        </w:rPr>
        <w:t>.</w:t>
      </w:r>
      <w:r>
        <w:rPr>
          <w:rFonts w:ascii="Arial" w:hAnsi="Arial" w:cs="Arial"/>
          <w:b/>
          <w:sz w:val="24"/>
          <w:szCs w:val="24"/>
        </w:rPr>
        <w:t>1</w:t>
      </w:r>
      <w:r w:rsidR="00EF7EE2">
        <w:rPr>
          <w:rFonts w:ascii="Arial" w:hAnsi="Arial" w:cs="Arial"/>
          <w:b/>
          <w:sz w:val="24"/>
          <w:szCs w:val="24"/>
        </w:rPr>
        <w:t xml:space="preserve">  </w:t>
      </w:r>
      <w:r w:rsidR="00EF7EE2" w:rsidRPr="00EF7EE2">
        <w:rPr>
          <w:rFonts w:ascii="Arial" w:hAnsi="Arial" w:cs="Arial"/>
          <w:b/>
          <w:sz w:val="24"/>
          <w:szCs w:val="24"/>
        </w:rPr>
        <w:t>BACKGROUND</w:t>
      </w:r>
    </w:p>
    <w:p w14:paraId="7B6BB0FF" w14:textId="77777777" w:rsidR="00EF7EE2" w:rsidRPr="00EF7EE2" w:rsidRDefault="00EF7EE2" w:rsidP="00EF7EE2">
      <w:pPr>
        <w:ind w:left="720"/>
        <w:rPr>
          <w:rFonts w:ascii="Arial" w:hAnsi="Arial" w:cs="Arial"/>
          <w:sz w:val="24"/>
          <w:szCs w:val="24"/>
        </w:rPr>
      </w:pPr>
    </w:p>
    <w:p w14:paraId="6D7233F4" w14:textId="77777777" w:rsidR="00EF7EE2" w:rsidRPr="00EF7EE2" w:rsidRDefault="00E85E95" w:rsidP="00EF7EE2">
      <w:pPr>
        <w:ind w:left="720"/>
        <w:rPr>
          <w:rFonts w:ascii="Arial" w:hAnsi="Arial" w:cs="Arial"/>
          <w:sz w:val="24"/>
          <w:szCs w:val="24"/>
        </w:rPr>
      </w:pPr>
      <w:r>
        <w:rPr>
          <w:rFonts w:ascii="Arial" w:hAnsi="Arial" w:cs="Arial"/>
          <w:sz w:val="24"/>
          <w:szCs w:val="24"/>
        </w:rPr>
        <w:t>Simmons College of Kentucky</w:t>
      </w:r>
      <w:r w:rsidR="00EF7EE2" w:rsidRPr="00EF7EE2">
        <w:rPr>
          <w:rFonts w:ascii="Arial" w:hAnsi="Arial" w:cs="Arial"/>
          <w:sz w:val="24"/>
          <w:szCs w:val="24"/>
        </w:rPr>
        <w:t xml:space="preserve"> is developing its use of computer technology and electronic media to facilitate </w:t>
      </w:r>
      <w:r w:rsidR="00C809A6" w:rsidRPr="00EF7EE2">
        <w:rPr>
          <w:rFonts w:ascii="Arial" w:hAnsi="Arial" w:cs="Arial"/>
          <w:sz w:val="24"/>
          <w:szCs w:val="24"/>
        </w:rPr>
        <w:t>workflow</w:t>
      </w:r>
      <w:r w:rsidR="00EF7EE2" w:rsidRPr="00EF7EE2">
        <w:rPr>
          <w:rFonts w:ascii="Arial" w:hAnsi="Arial" w:cs="Arial"/>
          <w:sz w:val="24"/>
          <w:szCs w:val="24"/>
        </w:rPr>
        <w:t xml:space="preserve"> and to assist our employees in carrying out </w:t>
      </w:r>
      <w:r>
        <w:rPr>
          <w:rFonts w:ascii="Arial" w:hAnsi="Arial" w:cs="Arial"/>
          <w:sz w:val="24"/>
          <w:szCs w:val="24"/>
        </w:rPr>
        <w:t>college</w:t>
      </w:r>
      <w:r w:rsidR="00EF7EE2" w:rsidRPr="00EF7EE2">
        <w:rPr>
          <w:rFonts w:ascii="Arial" w:hAnsi="Arial" w:cs="Arial"/>
          <w:sz w:val="24"/>
          <w:szCs w:val="24"/>
        </w:rPr>
        <w:t xml:space="preserve"> business.  Our phones, facsimile machines, computers, and other electronic communications media are vital </w:t>
      </w:r>
      <w:r w:rsidR="00C809A6">
        <w:rPr>
          <w:rFonts w:ascii="Arial" w:hAnsi="Arial" w:cs="Arial"/>
          <w:sz w:val="24"/>
          <w:szCs w:val="24"/>
        </w:rPr>
        <w:t>to the success of our programs</w:t>
      </w:r>
      <w:r w:rsidR="00EF7EE2" w:rsidRPr="00EF7EE2">
        <w:rPr>
          <w:rFonts w:ascii="Arial" w:hAnsi="Arial" w:cs="Arial"/>
          <w:sz w:val="24"/>
          <w:szCs w:val="24"/>
        </w:rPr>
        <w:t xml:space="preserve">.  </w:t>
      </w:r>
      <w:r>
        <w:rPr>
          <w:rFonts w:ascii="Arial" w:hAnsi="Arial" w:cs="Arial"/>
          <w:sz w:val="24"/>
          <w:szCs w:val="24"/>
        </w:rPr>
        <w:t>SIMMONS</w:t>
      </w:r>
      <w:r w:rsidR="00EF7EE2" w:rsidRPr="00EF7EE2">
        <w:rPr>
          <w:rFonts w:ascii="Arial" w:hAnsi="Arial" w:cs="Arial"/>
          <w:sz w:val="24"/>
          <w:szCs w:val="24"/>
        </w:rPr>
        <w:t xml:space="preserve"> is concerned that they be properly protected and used only for </w:t>
      </w:r>
      <w:r>
        <w:rPr>
          <w:rFonts w:ascii="Arial" w:hAnsi="Arial" w:cs="Arial"/>
          <w:sz w:val="24"/>
          <w:szCs w:val="24"/>
        </w:rPr>
        <w:t>college</w:t>
      </w:r>
      <w:r w:rsidR="00EF7EE2" w:rsidRPr="00EF7EE2">
        <w:rPr>
          <w:rFonts w:ascii="Arial" w:hAnsi="Arial" w:cs="Arial"/>
          <w:sz w:val="24"/>
          <w:szCs w:val="24"/>
        </w:rPr>
        <w:t xml:space="preserve"> business.  Also, it is important to understand the confidential nature and restrictions on the use of computer software and data stored in the </w:t>
      </w:r>
      <w:r>
        <w:rPr>
          <w:rFonts w:ascii="Arial" w:hAnsi="Arial" w:cs="Arial"/>
          <w:sz w:val="24"/>
          <w:szCs w:val="24"/>
        </w:rPr>
        <w:t>college</w:t>
      </w:r>
      <w:r w:rsidR="00EF7EE2" w:rsidRPr="00EF7EE2">
        <w:rPr>
          <w:rFonts w:ascii="Arial" w:hAnsi="Arial" w:cs="Arial"/>
          <w:sz w:val="24"/>
          <w:szCs w:val="24"/>
        </w:rPr>
        <w:t>'s computers and manual files.  The following policies are designed</w:t>
      </w:r>
      <w:r w:rsidR="0016671F">
        <w:rPr>
          <w:rFonts w:ascii="Arial" w:hAnsi="Arial" w:cs="Arial"/>
          <w:sz w:val="24"/>
          <w:szCs w:val="24"/>
        </w:rPr>
        <w:t xml:space="preserve"> to apply traditional rules of</w:t>
      </w:r>
      <w:r w:rsidR="00EF7EE2" w:rsidRPr="00EF7EE2">
        <w:rPr>
          <w:rFonts w:ascii="Arial" w:hAnsi="Arial" w:cs="Arial"/>
          <w:sz w:val="24"/>
          <w:szCs w:val="24"/>
        </w:rPr>
        <w:t xml:space="preserve"> fairness, morality, and professionalis</w:t>
      </w:r>
      <w:r w:rsidR="0016671F">
        <w:rPr>
          <w:rFonts w:ascii="Arial" w:hAnsi="Arial" w:cs="Arial"/>
          <w:sz w:val="24"/>
          <w:szCs w:val="24"/>
        </w:rPr>
        <w:t>m</w:t>
      </w:r>
      <w:r w:rsidR="00E16DBF">
        <w:rPr>
          <w:rFonts w:ascii="Arial" w:hAnsi="Arial" w:cs="Arial"/>
          <w:sz w:val="24"/>
          <w:szCs w:val="24"/>
        </w:rPr>
        <w:t>.  Sometimes,</w:t>
      </w:r>
      <w:r w:rsidR="00EF7EE2" w:rsidRPr="00EF7EE2">
        <w:rPr>
          <w:rFonts w:ascii="Arial" w:hAnsi="Arial" w:cs="Arial"/>
          <w:sz w:val="24"/>
          <w:szCs w:val="24"/>
        </w:rPr>
        <w:t xml:space="preserve"> people</w:t>
      </w:r>
      <w:r w:rsidR="00E16DBF">
        <w:rPr>
          <w:rFonts w:ascii="Arial" w:hAnsi="Arial" w:cs="Arial"/>
          <w:sz w:val="24"/>
          <w:szCs w:val="24"/>
        </w:rPr>
        <w:t xml:space="preserve"> do not understand</w:t>
      </w:r>
      <w:r w:rsidR="00EF7EE2" w:rsidRPr="00EF7EE2">
        <w:rPr>
          <w:rFonts w:ascii="Arial" w:hAnsi="Arial" w:cs="Arial"/>
          <w:sz w:val="24"/>
          <w:szCs w:val="24"/>
        </w:rPr>
        <w:t xml:space="preserve"> that electronic media are governed by the same rules and policies as paper media.</w:t>
      </w:r>
    </w:p>
    <w:p w14:paraId="513FF839" w14:textId="77777777" w:rsidR="00EF7EE2" w:rsidRPr="00EF7EE2" w:rsidRDefault="00EF7EE2" w:rsidP="00EF7EE2">
      <w:pPr>
        <w:ind w:left="720"/>
        <w:rPr>
          <w:rFonts w:ascii="Arial" w:hAnsi="Arial" w:cs="Arial"/>
          <w:sz w:val="24"/>
          <w:szCs w:val="24"/>
        </w:rPr>
      </w:pPr>
      <w:r w:rsidRPr="00EF7EE2">
        <w:rPr>
          <w:rFonts w:ascii="Arial" w:hAnsi="Arial" w:cs="Arial"/>
          <w:sz w:val="24"/>
          <w:szCs w:val="24"/>
        </w:rPr>
        <w:t xml:space="preserve"> </w:t>
      </w:r>
    </w:p>
    <w:p w14:paraId="1E2281CB" w14:textId="63B33C54" w:rsidR="00EF7EE2" w:rsidRPr="00EF7EE2" w:rsidRDefault="00534486" w:rsidP="00EF7EE2">
      <w:pPr>
        <w:ind w:left="720"/>
        <w:rPr>
          <w:rFonts w:ascii="Arial" w:hAnsi="Arial" w:cs="Arial"/>
          <w:sz w:val="24"/>
          <w:szCs w:val="24"/>
        </w:rPr>
      </w:pPr>
      <w:r>
        <w:rPr>
          <w:rFonts w:ascii="Arial" w:hAnsi="Arial" w:cs="Arial"/>
          <w:b/>
          <w:sz w:val="24"/>
          <w:szCs w:val="24"/>
        </w:rPr>
        <w:t>1</w:t>
      </w:r>
      <w:r w:rsidR="00442A80">
        <w:rPr>
          <w:rFonts w:ascii="Arial" w:hAnsi="Arial" w:cs="Arial"/>
          <w:b/>
          <w:sz w:val="24"/>
          <w:szCs w:val="24"/>
        </w:rPr>
        <w:t>5</w:t>
      </w:r>
      <w:r>
        <w:rPr>
          <w:rFonts w:ascii="Arial" w:hAnsi="Arial" w:cs="Arial"/>
          <w:b/>
          <w:sz w:val="24"/>
          <w:szCs w:val="24"/>
        </w:rPr>
        <w:t>.2</w:t>
      </w:r>
      <w:r w:rsidR="00EF7EE2">
        <w:rPr>
          <w:rFonts w:ascii="Arial" w:hAnsi="Arial" w:cs="Arial"/>
          <w:b/>
          <w:sz w:val="24"/>
          <w:szCs w:val="24"/>
        </w:rPr>
        <w:t xml:space="preserve">  </w:t>
      </w:r>
      <w:r w:rsidR="00EF7EE2" w:rsidRPr="00EF7EE2">
        <w:rPr>
          <w:rFonts w:ascii="Arial" w:hAnsi="Arial" w:cs="Arial"/>
          <w:b/>
          <w:sz w:val="24"/>
          <w:szCs w:val="24"/>
        </w:rPr>
        <w:t>POLICY:</w:t>
      </w:r>
    </w:p>
    <w:p w14:paraId="2CDA0F7B" w14:textId="77777777" w:rsidR="00EF7EE2" w:rsidRPr="00EF7EE2" w:rsidRDefault="00EF7EE2" w:rsidP="00EF7EE2">
      <w:pPr>
        <w:ind w:left="720"/>
        <w:rPr>
          <w:rFonts w:ascii="Arial" w:hAnsi="Arial" w:cs="Arial"/>
          <w:sz w:val="24"/>
          <w:szCs w:val="24"/>
        </w:rPr>
      </w:pPr>
    </w:p>
    <w:p w14:paraId="4490A724" w14:textId="2FA5B648" w:rsidR="00EF7EE2" w:rsidRDefault="00EF7EE2" w:rsidP="00EF7EE2">
      <w:pPr>
        <w:ind w:left="720"/>
        <w:rPr>
          <w:rFonts w:ascii="Arial" w:hAnsi="Arial" w:cs="Arial"/>
          <w:sz w:val="24"/>
          <w:szCs w:val="24"/>
        </w:rPr>
      </w:pPr>
      <w:r w:rsidRPr="00EF7EE2">
        <w:rPr>
          <w:rFonts w:ascii="Arial" w:hAnsi="Arial" w:cs="Arial"/>
          <w:sz w:val="24"/>
          <w:szCs w:val="24"/>
        </w:rPr>
        <w:t xml:space="preserve">The use of </w:t>
      </w:r>
      <w:r w:rsidR="00E85E95">
        <w:rPr>
          <w:rFonts w:ascii="Arial" w:hAnsi="Arial" w:cs="Arial"/>
          <w:sz w:val="24"/>
          <w:szCs w:val="24"/>
        </w:rPr>
        <w:t>college</w:t>
      </w:r>
      <w:r w:rsidRPr="00EF7EE2">
        <w:rPr>
          <w:rFonts w:ascii="Arial" w:hAnsi="Arial" w:cs="Arial"/>
          <w:sz w:val="24"/>
          <w:szCs w:val="24"/>
        </w:rPr>
        <w:t xml:space="preserve"> communications and computer technology, including e-mail, Internet, phones, facsimile machines, computers, and other electronic communications media, for personal matters or for any purpose not related to the business of the </w:t>
      </w:r>
      <w:r w:rsidR="00E85E95">
        <w:rPr>
          <w:rFonts w:ascii="Arial" w:hAnsi="Arial" w:cs="Arial"/>
          <w:sz w:val="24"/>
          <w:szCs w:val="24"/>
        </w:rPr>
        <w:t>college</w:t>
      </w:r>
      <w:r w:rsidRPr="00EF7EE2">
        <w:rPr>
          <w:rFonts w:ascii="Arial" w:hAnsi="Arial" w:cs="Arial"/>
          <w:sz w:val="24"/>
          <w:szCs w:val="24"/>
        </w:rPr>
        <w:t xml:space="preserve"> is strictly prohibited.  Also, all </w:t>
      </w:r>
      <w:r w:rsidR="00E85E95">
        <w:rPr>
          <w:rFonts w:ascii="Arial" w:hAnsi="Arial" w:cs="Arial"/>
          <w:sz w:val="24"/>
          <w:szCs w:val="24"/>
        </w:rPr>
        <w:t>college</w:t>
      </w:r>
      <w:r w:rsidRPr="00EF7EE2">
        <w:rPr>
          <w:rFonts w:ascii="Arial" w:hAnsi="Arial" w:cs="Arial"/>
          <w:sz w:val="24"/>
          <w:szCs w:val="24"/>
        </w:rPr>
        <w:t xml:space="preserve"> data and information are confidential, and employees are not to copy, divulge, or distribute such information</w:t>
      </w:r>
      <w:r w:rsidR="00E16DBF">
        <w:rPr>
          <w:rFonts w:ascii="Arial" w:hAnsi="Arial" w:cs="Arial"/>
          <w:sz w:val="24"/>
          <w:szCs w:val="24"/>
        </w:rPr>
        <w:t>,</w:t>
      </w:r>
      <w:r w:rsidRPr="00EF7EE2">
        <w:rPr>
          <w:rFonts w:ascii="Arial" w:hAnsi="Arial" w:cs="Arial"/>
          <w:sz w:val="24"/>
          <w:szCs w:val="24"/>
        </w:rPr>
        <w:t xml:space="preserve"> except to authorized individuals.  A violation of this policy will result in discipline </w:t>
      </w:r>
      <w:r w:rsidR="00E16DBF">
        <w:rPr>
          <w:rFonts w:ascii="Arial" w:hAnsi="Arial" w:cs="Arial"/>
          <w:sz w:val="24"/>
          <w:szCs w:val="24"/>
        </w:rPr>
        <w:t>up to and including termination</w:t>
      </w:r>
      <w:r w:rsidRPr="00EF7EE2">
        <w:rPr>
          <w:rFonts w:ascii="Arial" w:hAnsi="Arial" w:cs="Arial"/>
          <w:sz w:val="24"/>
          <w:szCs w:val="24"/>
        </w:rPr>
        <w:t xml:space="preserve"> and may also result in civil and criminal penalties.</w:t>
      </w:r>
    </w:p>
    <w:p w14:paraId="68CC60A3" w14:textId="03A43332" w:rsidR="009A4283" w:rsidRPr="00172E2C" w:rsidRDefault="009A4283" w:rsidP="00EF7EE2">
      <w:pPr>
        <w:ind w:left="720"/>
        <w:rPr>
          <w:rFonts w:ascii="Arial" w:hAnsi="Arial" w:cs="Arial"/>
          <w:sz w:val="24"/>
          <w:szCs w:val="24"/>
        </w:rPr>
      </w:pPr>
    </w:p>
    <w:p w14:paraId="4D4CC0CE" w14:textId="7A2F57CB" w:rsidR="009A4283" w:rsidRPr="009A4283" w:rsidRDefault="009A4283" w:rsidP="00EF7EE2">
      <w:pPr>
        <w:ind w:left="720"/>
        <w:rPr>
          <w:rFonts w:ascii="Arial" w:hAnsi="Arial" w:cs="Arial"/>
          <w:sz w:val="24"/>
          <w:szCs w:val="24"/>
        </w:rPr>
      </w:pPr>
      <w:r w:rsidRPr="00172E2C">
        <w:rPr>
          <w:rFonts w:ascii="Arial" w:hAnsi="Arial" w:cs="Arial"/>
          <w:sz w:val="24"/>
          <w:szCs w:val="24"/>
        </w:rPr>
        <w:t>Employees consent to Simmons right to monitor its Technology Resources.</w:t>
      </w:r>
    </w:p>
    <w:p w14:paraId="7C68F886" w14:textId="77777777" w:rsidR="00EF7EE2" w:rsidRPr="00EF7EE2" w:rsidRDefault="00EF7EE2" w:rsidP="00EF7EE2">
      <w:pPr>
        <w:ind w:left="720"/>
        <w:rPr>
          <w:rFonts w:ascii="Arial" w:hAnsi="Arial" w:cs="Arial"/>
          <w:sz w:val="24"/>
          <w:szCs w:val="24"/>
        </w:rPr>
      </w:pPr>
    </w:p>
    <w:p w14:paraId="621334D3" w14:textId="77777777" w:rsidR="00EF7EE2" w:rsidRDefault="00EF7EE2" w:rsidP="00E16DBF">
      <w:pPr>
        <w:ind w:left="720"/>
        <w:rPr>
          <w:rFonts w:ascii="Arial" w:hAnsi="Arial" w:cs="Arial"/>
          <w:sz w:val="24"/>
          <w:szCs w:val="24"/>
        </w:rPr>
      </w:pPr>
      <w:r w:rsidRPr="00EF7EE2">
        <w:rPr>
          <w:rFonts w:ascii="Arial" w:hAnsi="Arial" w:cs="Arial"/>
          <w:sz w:val="24"/>
          <w:szCs w:val="24"/>
        </w:rPr>
        <w:t xml:space="preserve">Please understand that these rules protect not only the </w:t>
      </w:r>
      <w:r w:rsidR="00E85E95">
        <w:rPr>
          <w:rFonts w:ascii="Arial" w:hAnsi="Arial" w:cs="Arial"/>
          <w:sz w:val="24"/>
          <w:szCs w:val="24"/>
        </w:rPr>
        <w:t>college</w:t>
      </w:r>
      <w:r w:rsidRPr="00EF7EE2">
        <w:rPr>
          <w:rFonts w:ascii="Arial" w:hAnsi="Arial" w:cs="Arial"/>
          <w:sz w:val="24"/>
          <w:szCs w:val="24"/>
        </w:rPr>
        <w:t xml:space="preserve">, but also you, the employee.  Individual employees are sometimes included in lawsuits, and your strict adherence to these rules will keep both you and the </w:t>
      </w:r>
      <w:r w:rsidR="00E85E95">
        <w:rPr>
          <w:rFonts w:ascii="Arial" w:hAnsi="Arial" w:cs="Arial"/>
          <w:sz w:val="24"/>
          <w:szCs w:val="24"/>
        </w:rPr>
        <w:t>college</w:t>
      </w:r>
      <w:r w:rsidRPr="00EF7EE2">
        <w:rPr>
          <w:rFonts w:ascii="Arial" w:hAnsi="Arial" w:cs="Arial"/>
          <w:sz w:val="24"/>
          <w:szCs w:val="24"/>
        </w:rPr>
        <w:t xml:space="preserve"> free from liability.</w:t>
      </w:r>
    </w:p>
    <w:p w14:paraId="15DE5E25" w14:textId="77777777" w:rsid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2312AD1F" w14:textId="77777777" w:rsidR="0009303C" w:rsidRDefault="0009303C"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p>
    <w:p w14:paraId="6AF4454D" w14:textId="77777777" w:rsidR="0009303C" w:rsidRDefault="0009303C"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p>
    <w:p w14:paraId="6331FF4C" w14:textId="77777777" w:rsidR="0009303C" w:rsidRDefault="0009303C"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p>
    <w:p w14:paraId="0ECE5C9A" w14:textId="1C5C2169" w:rsidR="00EF7EE2" w:rsidRPr="00EF7EE2" w:rsidRDefault="00534486"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r>
        <w:rPr>
          <w:rFonts w:ascii="Arial" w:hAnsi="Arial" w:cs="Arial"/>
          <w:b/>
          <w:sz w:val="24"/>
          <w:szCs w:val="24"/>
        </w:rPr>
        <w:t>1</w:t>
      </w:r>
      <w:r w:rsidR="00CC6B28">
        <w:rPr>
          <w:rFonts w:ascii="Arial" w:hAnsi="Arial" w:cs="Arial"/>
          <w:b/>
          <w:sz w:val="24"/>
          <w:szCs w:val="24"/>
        </w:rPr>
        <w:t>5.</w:t>
      </w:r>
      <w:r>
        <w:rPr>
          <w:rFonts w:ascii="Arial" w:hAnsi="Arial" w:cs="Arial"/>
          <w:b/>
          <w:sz w:val="24"/>
          <w:szCs w:val="24"/>
        </w:rPr>
        <w:t>3</w:t>
      </w:r>
      <w:r w:rsidR="00CC6B28">
        <w:rPr>
          <w:rFonts w:ascii="Arial" w:hAnsi="Arial" w:cs="Arial"/>
          <w:b/>
          <w:sz w:val="24"/>
          <w:szCs w:val="24"/>
        </w:rPr>
        <w:t xml:space="preserve"> </w:t>
      </w:r>
      <w:r w:rsidR="00EF7EE2" w:rsidRPr="00EF7EE2">
        <w:rPr>
          <w:rFonts w:ascii="Arial" w:hAnsi="Arial" w:cs="Arial"/>
          <w:b/>
          <w:sz w:val="24"/>
          <w:szCs w:val="24"/>
        </w:rPr>
        <w:t xml:space="preserve">  E-MAIL / INTERNET</w:t>
      </w:r>
    </w:p>
    <w:p w14:paraId="1DC34B67"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68305E85"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sidRPr="00E16DBF">
        <w:rPr>
          <w:rFonts w:ascii="Arial" w:hAnsi="Arial" w:cs="Arial"/>
          <w:sz w:val="24"/>
          <w:szCs w:val="24"/>
        </w:rPr>
        <w:t xml:space="preserve">All electronic mail systems including supporting hardware are considered </w:t>
      </w:r>
      <w:r w:rsidR="00E85E95" w:rsidRPr="00E16DBF">
        <w:rPr>
          <w:rFonts w:ascii="Arial" w:hAnsi="Arial" w:cs="Arial"/>
          <w:sz w:val="24"/>
          <w:szCs w:val="24"/>
        </w:rPr>
        <w:t>college</w:t>
      </w:r>
      <w:r w:rsidRPr="00E16DBF">
        <w:rPr>
          <w:rFonts w:ascii="Arial" w:hAnsi="Arial" w:cs="Arial"/>
          <w:sz w:val="24"/>
          <w:szCs w:val="24"/>
        </w:rPr>
        <w:t xml:space="preserve"> property.</w:t>
      </w:r>
      <w:r w:rsidRPr="00EF7EE2">
        <w:rPr>
          <w:rFonts w:ascii="Arial" w:hAnsi="Arial" w:cs="Arial"/>
          <w:sz w:val="24"/>
          <w:szCs w:val="24"/>
        </w:rPr>
        <w:t xml:space="preserve">  Additionally, all messages composed, sent or</w:t>
      </w:r>
      <w:r w:rsidRPr="00EF7EE2">
        <w:rPr>
          <w:rFonts w:ascii="Arial" w:hAnsi="Arial" w:cs="Arial"/>
          <w:b/>
          <w:sz w:val="24"/>
          <w:szCs w:val="24"/>
        </w:rPr>
        <w:t xml:space="preserve"> </w:t>
      </w:r>
      <w:r w:rsidRPr="00EF7EE2">
        <w:rPr>
          <w:rFonts w:ascii="Arial" w:hAnsi="Arial" w:cs="Arial"/>
          <w:sz w:val="24"/>
          <w:szCs w:val="24"/>
        </w:rPr>
        <w:t xml:space="preserve">received on electronic mail systems, including the Internet, are and remain the property of the </w:t>
      </w:r>
      <w:r w:rsidR="00E85E95">
        <w:rPr>
          <w:rFonts w:ascii="Arial" w:hAnsi="Arial" w:cs="Arial"/>
          <w:sz w:val="24"/>
          <w:szCs w:val="24"/>
        </w:rPr>
        <w:t>college</w:t>
      </w:r>
      <w:r w:rsidRPr="00EF7EE2">
        <w:rPr>
          <w:rFonts w:ascii="Arial" w:hAnsi="Arial" w:cs="Arial"/>
          <w:sz w:val="24"/>
          <w:szCs w:val="24"/>
        </w:rPr>
        <w:t xml:space="preserve">.  </w:t>
      </w:r>
      <w:r w:rsidRPr="00EF7EE2">
        <w:rPr>
          <w:rFonts w:ascii="Arial" w:hAnsi="Arial" w:cs="Arial"/>
          <w:b/>
          <w:sz w:val="24"/>
          <w:szCs w:val="24"/>
        </w:rPr>
        <w:t xml:space="preserve">Use of electronic mail systems and access to the Internet are reserved solely for the conduct of </w:t>
      </w:r>
      <w:r w:rsidR="00E85E95">
        <w:rPr>
          <w:rFonts w:ascii="Arial" w:hAnsi="Arial" w:cs="Arial"/>
          <w:b/>
          <w:sz w:val="24"/>
          <w:szCs w:val="24"/>
        </w:rPr>
        <w:t>college</w:t>
      </w:r>
      <w:r w:rsidRPr="00EF7EE2">
        <w:rPr>
          <w:rFonts w:ascii="Arial" w:hAnsi="Arial" w:cs="Arial"/>
          <w:b/>
          <w:sz w:val="24"/>
          <w:szCs w:val="24"/>
        </w:rPr>
        <w:t xml:space="preserve"> business and are not for personal use.</w:t>
      </w:r>
    </w:p>
    <w:p w14:paraId="22A705AF" w14:textId="77777777" w:rsid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p>
    <w:p w14:paraId="7C91DD97" w14:textId="0D869B8F" w:rsidR="00EF7EE2" w:rsidRPr="00EF7EE2" w:rsidRDefault="009576FF"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Pr>
          <w:rFonts w:ascii="Arial" w:hAnsi="Arial" w:cs="Arial"/>
          <w:b/>
          <w:sz w:val="24"/>
          <w:szCs w:val="24"/>
        </w:rPr>
        <w:t>A</w:t>
      </w:r>
      <w:r w:rsidR="00EF7EE2">
        <w:rPr>
          <w:rFonts w:ascii="Arial" w:hAnsi="Arial" w:cs="Arial"/>
          <w:b/>
          <w:sz w:val="24"/>
          <w:szCs w:val="24"/>
        </w:rPr>
        <w:t xml:space="preserve">.  </w:t>
      </w:r>
      <w:r w:rsidR="00EF7EE2" w:rsidRPr="00EF7EE2">
        <w:rPr>
          <w:rFonts w:ascii="Arial" w:hAnsi="Arial" w:cs="Arial"/>
          <w:b/>
          <w:sz w:val="24"/>
          <w:szCs w:val="24"/>
        </w:rPr>
        <w:t>IMPROPER USES OF E-MAIL AND INTERNET</w:t>
      </w:r>
    </w:p>
    <w:p w14:paraId="02EEF3F4"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24118221" w14:textId="008403A4"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sidRPr="00EF7EE2">
        <w:rPr>
          <w:rFonts w:ascii="Arial" w:hAnsi="Arial" w:cs="Arial"/>
          <w:sz w:val="24"/>
          <w:szCs w:val="24"/>
        </w:rPr>
        <w:t xml:space="preserve">The </w:t>
      </w:r>
      <w:r w:rsidR="00736F9D">
        <w:rPr>
          <w:rFonts w:ascii="Arial" w:hAnsi="Arial" w:cs="Arial"/>
          <w:sz w:val="24"/>
          <w:szCs w:val="24"/>
        </w:rPr>
        <w:t>Co</w:t>
      </w:r>
      <w:r w:rsidR="00E85E95">
        <w:rPr>
          <w:rFonts w:ascii="Arial" w:hAnsi="Arial" w:cs="Arial"/>
          <w:sz w:val="24"/>
          <w:szCs w:val="24"/>
        </w:rPr>
        <w:t>llege</w:t>
      </w:r>
      <w:r w:rsidRPr="00EF7EE2">
        <w:rPr>
          <w:rFonts w:ascii="Arial" w:hAnsi="Arial" w:cs="Arial"/>
          <w:sz w:val="24"/>
          <w:szCs w:val="24"/>
        </w:rPr>
        <w:t xml:space="preserve">'s internal and external electronic mail systems may not be used to solicit or proselytize for commercial ventures, political causes, outside organizations, or </w:t>
      </w:r>
      <w:r w:rsidRPr="00EF7EE2">
        <w:rPr>
          <w:rFonts w:ascii="Arial" w:hAnsi="Arial" w:cs="Arial"/>
          <w:sz w:val="24"/>
          <w:szCs w:val="24"/>
        </w:rPr>
        <w:lastRenderedPageBreak/>
        <w:t>other</w:t>
      </w:r>
      <w:r w:rsidR="00E16DBF">
        <w:rPr>
          <w:rFonts w:ascii="Arial" w:hAnsi="Arial" w:cs="Arial"/>
          <w:sz w:val="24"/>
          <w:szCs w:val="24"/>
        </w:rPr>
        <w:t xml:space="preserve"> non-</w:t>
      </w:r>
      <w:r w:rsidR="00EC4AE2">
        <w:rPr>
          <w:rFonts w:ascii="Arial" w:hAnsi="Arial" w:cs="Arial"/>
          <w:sz w:val="24"/>
          <w:szCs w:val="24"/>
        </w:rPr>
        <w:t>job-related</w:t>
      </w:r>
      <w:r w:rsidR="00E16DBF">
        <w:rPr>
          <w:rFonts w:ascii="Arial" w:hAnsi="Arial" w:cs="Arial"/>
          <w:sz w:val="24"/>
          <w:szCs w:val="24"/>
        </w:rPr>
        <w:t xml:space="preserve"> solicitations.</w:t>
      </w:r>
      <w:r w:rsidRPr="00EF7EE2">
        <w:rPr>
          <w:rFonts w:ascii="Arial" w:hAnsi="Arial" w:cs="Arial"/>
          <w:sz w:val="24"/>
          <w:szCs w:val="24"/>
        </w:rPr>
        <w:t xml:space="preserve"> </w:t>
      </w:r>
      <w:r w:rsidR="00C458D7">
        <w:rPr>
          <w:rFonts w:ascii="Arial" w:hAnsi="Arial" w:cs="Arial"/>
          <w:sz w:val="24"/>
          <w:szCs w:val="24"/>
        </w:rPr>
        <w:t xml:space="preserve"> </w:t>
      </w:r>
      <w:r w:rsidRPr="00EF7EE2">
        <w:rPr>
          <w:rFonts w:ascii="Arial" w:hAnsi="Arial" w:cs="Arial"/>
          <w:sz w:val="24"/>
          <w:szCs w:val="24"/>
        </w:rPr>
        <w:t xml:space="preserve">In addition, the </w:t>
      </w:r>
      <w:r w:rsidR="00E85E95">
        <w:rPr>
          <w:rFonts w:ascii="Arial" w:hAnsi="Arial" w:cs="Arial"/>
          <w:sz w:val="24"/>
          <w:szCs w:val="24"/>
        </w:rPr>
        <w:t>college</w:t>
      </w:r>
      <w:r w:rsidRPr="00EF7EE2">
        <w:rPr>
          <w:rFonts w:ascii="Arial" w:hAnsi="Arial" w:cs="Arial"/>
          <w:sz w:val="24"/>
          <w:szCs w:val="24"/>
        </w:rPr>
        <w:t>'s electronic media are not to be used to create or receive any offensive, morally degrading, o</w:t>
      </w:r>
      <w:r w:rsidR="00E16DBF">
        <w:rPr>
          <w:rFonts w:ascii="Arial" w:hAnsi="Arial" w:cs="Arial"/>
          <w:sz w:val="24"/>
          <w:szCs w:val="24"/>
        </w:rPr>
        <w:t>r disruptive messages.</w:t>
      </w:r>
      <w:r w:rsidRPr="00EF7EE2">
        <w:rPr>
          <w:rFonts w:ascii="Arial" w:hAnsi="Arial" w:cs="Arial"/>
          <w:sz w:val="24"/>
          <w:szCs w:val="24"/>
        </w:rPr>
        <w:t xml:space="preserve"> Among those that are considered offensive are messages that contain sexual implications, profanity, racial slurs, gender-specific comments, or any other comment that offensively addresses someone's age, religious or political beliefs, national origin, disability status, or sexual orientation.  </w:t>
      </w:r>
    </w:p>
    <w:p w14:paraId="4EB9DF17"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1296"/>
        <w:rPr>
          <w:rFonts w:ascii="Arial" w:hAnsi="Arial" w:cs="Arial"/>
          <w:sz w:val="24"/>
          <w:szCs w:val="24"/>
        </w:rPr>
      </w:pPr>
    </w:p>
    <w:p w14:paraId="4BB0618D"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sidRPr="00ED04A5">
        <w:rPr>
          <w:rFonts w:ascii="Arial" w:hAnsi="Arial" w:cs="Arial"/>
          <w:sz w:val="24"/>
          <w:szCs w:val="24"/>
        </w:rPr>
        <w:t>The above statement is n</w:t>
      </w:r>
      <w:r w:rsidR="00E16DBF" w:rsidRPr="00ED04A5">
        <w:rPr>
          <w:rFonts w:ascii="Arial" w:hAnsi="Arial" w:cs="Arial"/>
          <w:sz w:val="24"/>
          <w:szCs w:val="24"/>
        </w:rPr>
        <w:t>ot meant to apply to personal student or employee</w:t>
      </w:r>
      <w:r w:rsidRPr="00ED04A5">
        <w:rPr>
          <w:rFonts w:ascii="Arial" w:hAnsi="Arial" w:cs="Arial"/>
          <w:sz w:val="24"/>
          <w:szCs w:val="24"/>
        </w:rPr>
        <w:t xml:space="preserve"> </w:t>
      </w:r>
      <w:r w:rsidRPr="00EF7EE2">
        <w:rPr>
          <w:rFonts w:ascii="Arial" w:hAnsi="Arial" w:cs="Arial"/>
          <w:sz w:val="24"/>
          <w:szCs w:val="24"/>
        </w:rPr>
        <w:t>counseling communication that may help individuals address personal problems, moral standards, and sensitive issues, but this policy refers to all other types of communications.  Unless you are counseling someone directly, and</w:t>
      </w:r>
      <w:r w:rsidR="00E16DBF">
        <w:rPr>
          <w:rFonts w:ascii="Arial" w:hAnsi="Arial" w:cs="Arial"/>
          <w:sz w:val="24"/>
          <w:szCs w:val="24"/>
        </w:rPr>
        <w:t xml:space="preserve"> you are hired to do employee or student</w:t>
      </w:r>
      <w:r w:rsidRPr="00EF7EE2">
        <w:rPr>
          <w:rFonts w:ascii="Arial" w:hAnsi="Arial" w:cs="Arial"/>
          <w:sz w:val="24"/>
          <w:szCs w:val="24"/>
        </w:rPr>
        <w:t xml:space="preserve"> counseling, however, you should not be making any references to these matters through the </w:t>
      </w:r>
      <w:r w:rsidR="00E85E95">
        <w:rPr>
          <w:rFonts w:ascii="Arial" w:hAnsi="Arial" w:cs="Arial"/>
          <w:sz w:val="24"/>
          <w:szCs w:val="24"/>
        </w:rPr>
        <w:t>college</w:t>
      </w:r>
      <w:r w:rsidRPr="00EF7EE2">
        <w:rPr>
          <w:rFonts w:ascii="Arial" w:hAnsi="Arial" w:cs="Arial"/>
          <w:sz w:val="24"/>
          <w:szCs w:val="24"/>
        </w:rPr>
        <w:t xml:space="preserve"> facilities.  This means, among other things, that you must save your political and personal humor and your personal opinions for a non-</w:t>
      </w:r>
      <w:r w:rsidR="00E85E95">
        <w:rPr>
          <w:rFonts w:ascii="Arial" w:hAnsi="Arial" w:cs="Arial"/>
          <w:sz w:val="24"/>
          <w:szCs w:val="24"/>
        </w:rPr>
        <w:t>college</w:t>
      </w:r>
      <w:r w:rsidRPr="00EF7EE2">
        <w:rPr>
          <w:rFonts w:ascii="Arial" w:hAnsi="Arial" w:cs="Arial"/>
          <w:sz w:val="24"/>
          <w:szCs w:val="24"/>
        </w:rPr>
        <w:t xml:space="preserve"> time and place.</w:t>
      </w:r>
    </w:p>
    <w:p w14:paraId="489B4327"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076BFC59"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sidRPr="00EF7EE2">
        <w:rPr>
          <w:rFonts w:ascii="Arial" w:hAnsi="Arial" w:cs="Arial"/>
          <w:sz w:val="24"/>
          <w:szCs w:val="24"/>
        </w:rPr>
        <w:t xml:space="preserve">Derogatory remarks and put down humor can result in lawsuits for sexual harassment or for slander.  Repeating a false statement about someone (even if innocently made) can create liability for slander.  Repeating information shared under the </w:t>
      </w:r>
      <w:r w:rsidR="00E85E95">
        <w:rPr>
          <w:rFonts w:ascii="Arial" w:hAnsi="Arial" w:cs="Arial"/>
          <w:sz w:val="24"/>
          <w:szCs w:val="24"/>
        </w:rPr>
        <w:t>college</w:t>
      </w:r>
      <w:r w:rsidRPr="00EF7EE2">
        <w:rPr>
          <w:rFonts w:ascii="Arial" w:hAnsi="Arial" w:cs="Arial"/>
          <w:sz w:val="24"/>
          <w:szCs w:val="24"/>
        </w:rPr>
        <w:t xml:space="preserve">'s umbrella of confidentiality can absolutely destroy the </w:t>
      </w:r>
      <w:r w:rsidR="00E85E95">
        <w:rPr>
          <w:rFonts w:ascii="Arial" w:hAnsi="Arial" w:cs="Arial"/>
          <w:sz w:val="24"/>
          <w:szCs w:val="24"/>
        </w:rPr>
        <w:t>college</w:t>
      </w:r>
      <w:r w:rsidRPr="00EF7EE2">
        <w:rPr>
          <w:rFonts w:ascii="Arial" w:hAnsi="Arial" w:cs="Arial"/>
          <w:sz w:val="24"/>
          <w:szCs w:val="24"/>
        </w:rPr>
        <w:t>'s cre</w:t>
      </w:r>
      <w:r w:rsidR="00E16DBF">
        <w:rPr>
          <w:rFonts w:ascii="Arial" w:hAnsi="Arial" w:cs="Arial"/>
          <w:sz w:val="24"/>
          <w:szCs w:val="24"/>
        </w:rPr>
        <w:t>dibility and ability to administer its programs</w:t>
      </w:r>
      <w:r w:rsidRPr="00EF7EE2">
        <w:rPr>
          <w:rFonts w:ascii="Arial" w:hAnsi="Arial" w:cs="Arial"/>
          <w:sz w:val="24"/>
          <w:szCs w:val="24"/>
        </w:rPr>
        <w:t xml:space="preserve">. Given the </w:t>
      </w:r>
      <w:r w:rsidR="00E16DBF">
        <w:rPr>
          <w:rFonts w:ascii="Arial" w:hAnsi="Arial" w:cs="Arial"/>
          <w:sz w:val="24"/>
          <w:szCs w:val="24"/>
        </w:rPr>
        <w:t xml:space="preserve">demands of our programs </w:t>
      </w:r>
      <w:r w:rsidRPr="00EF7EE2">
        <w:rPr>
          <w:rFonts w:ascii="Arial" w:hAnsi="Arial" w:cs="Arial"/>
          <w:sz w:val="24"/>
          <w:szCs w:val="24"/>
        </w:rPr>
        <w:t>and our limited resources, none of us has time to be joking or making non-</w:t>
      </w:r>
      <w:r w:rsidR="00E85E95">
        <w:rPr>
          <w:rFonts w:ascii="Arial" w:hAnsi="Arial" w:cs="Arial"/>
          <w:sz w:val="24"/>
          <w:szCs w:val="24"/>
        </w:rPr>
        <w:t>college</w:t>
      </w:r>
      <w:r w:rsidRPr="00EF7EE2">
        <w:rPr>
          <w:rFonts w:ascii="Arial" w:hAnsi="Arial" w:cs="Arial"/>
          <w:sz w:val="24"/>
          <w:szCs w:val="24"/>
        </w:rPr>
        <w:t xml:space="preserve"> related communications on </w:t>
      </w:r>
      <w:r w:rsidR="00E85E95">
        <w:rPr>
          <w:rFonts w:ascii="Arial" w:hAnsi="Arial" w:cs="Arial"/>
          <w:sz w:val="24"/>
          <w:szCs w:val="24"/>
        </w:rPr>
        <w:t>college</w:t>
      </w:r>
      <w:r w:rsidRPr="00EF7EE2">
        <w:rPr>
          <w:rFonts w:ascii="Arial" w:hAnsi="Arial" w:cs="Arial"/>
          <w:sz w:val="24"/>
          <w:szCs w:val="24"/>
        </w:rPr>
        <w:t xml:space="preserve"> time and on the </w:t>
      </w:r>
      <w:r w:rsidR="00E85E95">
        <w:rPr>
          <w:rFonts w:ascii="Arial" w:hAnsi="Arial" w:cs="Arial"/>
          <w:sz w:val="24"/>
          <w:szCs w:val="24"/>
        </w:rPr>
        <w:t>college</w:t>
      </w:r>
      <w:r w:rsidRPr="00EF7EE2">
        <w:rPr>
          <w:rFonts w:ascii="Arial" w:hAnsi="Arial" w:cs="Arial"/>
          <w:sz w:val="24"/>
          <w:szCs w:val="24"/>
        </w:rPr>
        <w:t xml:space="preserve"> grounds.</w:t>
      </w:r>
    </w:p>
    <w:p w14:paraId="54BC9941" w14:textId="77777777" w:rsid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625031EC" w14:textId="58160F47" w:rsidR="00EF7EE2" w:rsidRPr="00EF7EE2" w:rsidRDefault="00657FCC"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Pr>
          <w:rFonts w:ascii="Arial" w:hAnsi="Arial" w:cs="Arial"/>
          <w:b/>
          <w:sz w:val="24"/>
          <w:szCs w:val="24"/>
        </w:rPr>
        <w:t xml:space="preserve">B. </w:t>
      </w:r>
      <w:r w:rsidR="00EF7EE2" w:rsidRPr="00EF7EE2">
        <w:rPr>
          <w:rFonts w:ascii="Arial" w:hAnsi="Arial" w:cs="Arial"/>
          <w:b/>
          <w:sz w:val="24"/>
          <w:szCs w:val="24"/>
        </w:rPr>
        <w:t xml:space="preserve"> UPLOADING AND DOWNLOADING SOFTWARE</w:t>
      </w:r>
      <w:r w:rsidR="00EF7EE2" w:rsidRPr="00EF7EE2">
        <w:rPr>
          <w:rFonts w:ascii="Arial" w:hAnsi="Arial" w:cs="Arial"/>
          <w:sz w:val="24"/>
          <w:szCs w:val="24"/>
        </w:rPr>
        <w:t xml:space="preserve"> </w:t>
      </w:r>
      <w:r w:rsidR="00EF7EE2" w:rsidRPr="00EF7EE2">
        <w:rPr>
          <w:rFonts w:ascii="Arial" w:hAnsi="Arial" w:cs="Arial"/>
          <w:b/>
          <w:sz w:val="24"/>
          <w:szCs w:val="24"/>
        </w:rPr>
        <w:t>ETC. ON THE INTERNET</w:t>
      </w:r>
    </w:p>
    <w:p w14:paraId="3998065F"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183949F9"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sidRPr="00EF7EE2">
        <w:rPr>
          <w:rFonts w:ascii="Arial" w:hAnsi="Arial" w:cs="Arial"/>
          <w:sz w:val="24"/>
          <w:szCs w:val="24"/>
        </w:rPr>
        <w:t xml:space="preserve">Unless prior authorization is received, electronic media owned and/or furnished by the </w:t>
      </w:r>
      <w:r w:rsidR="00E85E95">
        <w:rPr>
          <w:rFonts w:ascii="Arial" w:hAnsi="Arial" w:cs="Arial"/>
          <w:sz w:val="24"/>
          <w:szCs w:val="24"/>
        </w:rPr>
        <w:t>college</w:t>
      </w:r>
      <w:r w:rsidRPr="00EF7EE2">
        <w:rPr>
          <w:rFonts w:ascii="Arial" w:hAnsi="Arial" w:cs="Arial"/>
          <w:sz w:val="24"/>
          <w:szCs w:val="24"/>
        </w:rPr>
        <w:t xml:space="preserve"> shall not be used to send (upload) or receive (download) copyrighted materials, confidential matters of </w:t>
      </w:r>
      <w:r w:rsidR="00E85E95">
        <w:rPr>
          <w:rFonts w:ascii="Arial" w:hAnsi="Arial" w:cs="Arial"/>
          <w:sz w:val="24"/>
          <w:szCs w:val="24"/>
        </w:rPr>
        <w:t>SIMMONS</w:t>
      </w:r>
      <w:r w:rsidRPr="00EF7EE2">
        <w:rPr>
          <w:rFonts w:ascii="Arial" w:hAnsi="Arial" w:cs="Arial"/>
          <w:sz w:val="24"/>
          <w:szCs w:val="24"/>
        </w:rPr>
        <w:t xml:space="preserve">, proprietary financial information of the </w:t>
      </w:r>
      <w:r w:rsidR="00E85E95">
        <w:rPr>
          <w:rFonts w:ascii="Arial" w:hAnsi="Arial" w:cs="Arial"/>
          <w:sz w:val="24"/>
          <w:szCs w:val="24"/>
        </w:rPr>
        <w:t>college</w:t>
      </w:r>
      <w:r w:rsidRPr="00EF7EE2">
        <w:rPr>
          <w:rFonts w:ascii="Arial" w:hAnsi="Arial" w:cs="Arial"/>
          <w:sz w:val="24"/>
          <w:szCs w:val="24"/>
        </w:rPr>
        <w:t xml:space="preserve">, or other materials not for official </w:t>
      </w:r>
      <w:r w:rsidR="00E85E95">
        <w:rPr>
          <w:rFonts w:ascii="Arial" w:hAnsi="Arial" w:cs="Arial"/>
          <w:sz w:val="24"/>
          <w:szCs w:val="24"/>
        </w:rPr>
        <w:t>college</w:t>
      </w:r>
      <w:r w:rsidRPr="00EF7EE2">
        <w:rPr>
          <w:rFonts w:ascii="Arial" w:hAnsi="Arial" w:cs="Arial"/>
          <w:sz w:val="24"/>
          <w:szCs w:val="24"/>
        </w:rPr>
        <w:t xml:space="preserve"> business.</w:t>
      </w:r>
    </w:p>
    <w:p w14:paraId="68D798AA"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3208AF57"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sidRPr="00EF7EE2">
        <w:rPr>
          <w:rFonts w:ascii="Arial" w:hAnsi="Arial" w:cs="Arial"/>
          <w:sz w:val="24"/>
          <w:szCs w:val="24"/>
        </w:rPr>
        <w:t>No executable software may be uploaded or downloaded over the Internet or by modem without pr</w:t>
      </w:r>
      <w:r w:rsidR="00E16DBF">
        <w:rPr>
          <w:rFonts w:ascii="Arial" w:hAnsi="Arial" w:cs="Arial"/>
          <w:sz w:val="24"/>
          <w:szCs w:val="24"/>
        </w:rPr>
        <w:t xml:space="preserve">ior approval from the </w:t>
      </w:r>
      <w:r w:rsidR="00E16DBF" w:rsidRPr="00000449">
        <w:rPr>
          <w:rFonts w:ascii="Arial" w:hAnsi="Arial" w:cs="Arial"/>
          <w:sz w:val="24"/>
          <w:szCs w:val="24"/>
        </w:rPr>
        <w:t>computer technology supervisor.</w:t>
      </w:r>
      <w:r w:rsidRPr="00EF7EE2">
        <w:rPr>
          <w:rFonts w:ascii="Arial" w:hAnsi="Arial" w:cs="Arial"/>
          <w:sz w:val="24"/>
          <w:szCs w:val="24"/>
        </w:rPr>
        <w:t xml:space="preserve"> Failure to abide by these policies can result in viruses being introduced in</w:t>
      </w:r>
      <w:r w:rsidR="00E16DBF">
        <w:rPr>
          <w:rFonts w:ascii="Arial" w:hAnsi="Arial" w:cs="Arial"/>
          <w:sz w:val="24"/>
          <w:szCs w:val="24"/>
        </w:rPr>
        <w:t>to the system, which can cause computers to crash</w:t>
      </w:r>
      <w:r w:rsidRPr="00EF7EE2">
        <w:rPr>
          <w:rFonts w:ascii="Arial" w:hAnsi="Arial" w:cs="Arial"/>
          <w:sz w:val="24"/>
          <w:szCs w:val="24"/>
        </w:rPr>
        <w:t xml:space="preserve"> and can subject the employee to lawsuits from copyright infringement, in addition to employee discipline.</w:t>
      </w:r>
    </w:p>
    <w:p w14:paraId="123B6092" w14:textId="77777777" w:rsid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0AF46ADA" w14:textId="28E4214D" w:rsidR="00EF7EE2" w:rsidRPr="00EF7EE2" w:rsidRDefault="00F728DB"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r>
        <w:rPr>
          <w:rFonts w:ascii="Arial" w:hAnsi="Arial" w:cs="Arial"/>
          <w:b/>
          <w:sz w:val="24"/>
          <w:szCs w:val="24"/>
        </w:rPr>
        <w:t>1</w:t>
      </w:r>
      <w:r w:rsidR="00CC6B28">
        <w:rPr>
          <w:rFonts w:ascii="Arial" w:hAnsi="Arial" w:cs="Arial"/>
          <w:b/>
          <w:sz w:val="24"/>
          <w:szCs w:val="24"/>
        </w:rPr>
        <w:t>5</w:t>
      </w:r>
      <w:r w:rsidR="00EF7EE2" w:rsidRPr="00EF7EE2">
        <w:rPr>
          <w:rFonts w:ascii="Arial" w:hAnsi="Arial" w:cs="Arial"/>
          <w:b/>
          <w:sz w:val="24"/>
          <w:szCs w:val="24"/>
        </w:rPr>
        <w:t>.</w:t>
      </w:r>
      <w:r w:rsidR="0081168C">
        <w:rPr>
          <w:rFonts w:ascii="Arial" w:hAnsi="Arial" w:cs="Arial"/>
          <w:b/>
          <w:sz w:val="24"/>
          <w:szCs w:val="24"/>
        </w:rPr>
        <w:t>4</w:t>
      </w:r>
      <w:r w:rsidR="0051608F">
        <w:rPr>
          <w:rFonts w:ascii="Arial" w:hAnsi="Arial" w:cs="Arial"/>
          <w:b/>
          <w:sz w:val="24"/>
          <w:szCs w:val="24"/>
        </w:rPr>
        <w:t xml:space="preserve"> </w:t>
      </w:r>
      <w:r w:rsidR="00EF7EE2" w:rsidRPr="00EF7EE2">
        <w:rPr>
          <w:rFonts w:ascii="Arial" w:hAnsi="Arial" w:cs="Arial"/>
          <w:b/>
          <w:sz w:val="24"/>
          <w:szCs w:val="24"/>
        </w:rPr>
        <w:t xml:space="preserve">  ACCESS TO OTHER EMPLOYEES' ELECTRONIC AND OTHER FILES</w:t>
      </w:r>
    </w:p>
    <w:p w14:paraId="5DB3EE4E"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5ACA209E"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Employees should not attempt to gain, without authorization and a need to know, computer or manual access to co-workers' files or to any other data or information that is not needed for the performance of</w:t>
      </w:r>
      <w:r w:rsidRPr="00EF7EE2">
        <w:rPr>
          <w:rFonts w:ascii="Arial" w:hAnsi="Arial" w:cs="Arial"/>
          <w:b/>
          <w:sz w:val="24"/>
          <w:szCs w:val="24"/>
        </w:rPr>
        <w:t xml:space="preserve"> </w:t>
      </w:r>
      <w:r w:rsidRPr="00EF7EE2">
        <w:rPr>
          <w:rFonts w:ascii="Arial" w:hAnsi="Arial" w:cs="Arial"/>
          <w:sz w:val="24"/>
          <w:szCs w:val="24"/>
        </w:rPr>
        <w:t>their duties and responsibilities.</w:t>
      </w:r>
    </w:p>
    <w:p w14:paraId="17523806"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483C03DD" w14:textId="77777777" w:rsidR="00E16DBF"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The confidentiality of any message should not be assumed.  Even when a message is erased, it may be possible to retrieve and read that message.  </w:t>
      </w:r>
    </w:p>
    <w:p w14:paraId="416D0C47" w14:textId="77777777" w:rsidR="00E16DBF" w:rsidRDefault="00E16DBF"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p>
    <w:p w14:paraId="0F7CD537" w14:textId="5DF09722"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Please remember that the </w:t>
      </w:r>
      <w:r w:rsidR="00E85E95">
        <w:rPr>
          <w:rFonts w:ascii="Arial" w:hAnsi="Arial" w:cs="Arial"/>
          <w:sz w:val="24"/>
          <w:szCs w:val="24"/>
        </w:rPr>
        <w:t>college</w:t>
      </w:r>
      <w:r w:rsidRPr="00EF7EE2">
        <w:rPr>
          <w:rFonts w:ascii="Arial" w:hAnsi="Arial" w:cs="Arial"/>
          <w:sz w:val="24"/>
          <w:szCs w:val="24"/>
        </w:rPr>
        <w:t xml:space="preserve"> has the right to retrieve and read any electronic mail messages, but all employees must treat as confidential all electronic messages and all other messages (including discarded writings), and such messages should </w:t>
      </w:r>
      <w:r w:rsidRPr="00EF7EE2">
        <w:rPr>
          <w:rFonts w:ascii="Arial" w:hAnsi="Arial" w:cs="Arial"/>
          <w:sz w:val="24"/>
          <w:szCs w:val="24"/>
        </w:rPr>
        <w:lastRenderedPageBreak/>
        <w:t>be accessed only by the intended recipient.  Employees are not authorized to retrieve or read any e-mail messages that are not sent to them. Employees are not authorized to retrieve or read any other written or voice messages that are not sent to them. Any exception to this policy must receive prior</w:t>
      </w:r>
      <w:r w:rsidR="00E16DBF">
        <w:rPr>
          <w:rFonts w:ascii="Arial" w:hAnsi="Arial" w:cs="Arial"/>
          <w:sz w:val="24"/>
          <w:szCs w:val="24"/>
        </w:rPr>
        <w:t xml:space="preserve"> approval by the </w:t>
      </w:r>
      <w:r w:rsidR="00700622">
        <w:rPr>
          <w:rFonts w:ascii="Arial" w:hAnsi="Arial" w:cs="Arial"/>
          <w:sz w:val="24"/>
          <w:szCs w:val="24"/>
        </w:rPr>
        <w:t>COO</w:t>
      </w:r>
      <w:r w:rsidRPr="00EF7EE2">
        <w:rPr>
          <w:rFonts w:ascii="Arial" w:hAnsi="Arial" w:cs="Arial"/>
          <w:sz w:val="24"/>
          <w:szCs w:val="24"/>
        </w:rPr>
        <w:t>.</w:t>
      </w:r>
    </w:p>
    <w:p w14:paraId="430C5527"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296"/>
        <w:rPr>
          <w:rFonts w:ascii="Arial" w:hAnsi="Arial" w:cs="Arial"/>
          <w:sz w:val="24"/>
          <w:szCs w:val="24"/>
        </w:rPr>
      </w:pPr>
    </w:p>
    <w:p w14:paraId="4B2B9F85"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This means that employees should not root through trash or discarded items, even for innocent purposes, such as collecting stamps or soda cans.  </w:t>
      </w:r>
    </w:p>
    <w:p w14:paraId="63938FCD"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2F008730"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Any</w:t>
      </w:r>
      <w:r w:rsidRPr="00EF7EE2">
        <w:rPr>
          <w:rFonts w:ascii="Arial" w:hAnsi="Arial" w:cs="Arial"/>
          <w:b/>
          <w:sz w:val="24"/>
          <w:szCs w:val="24"/>
        </w:rPr>
        <w:t xml:space="preserve"> </w:t>
      </w:r>
      <w:r w:rsidRPr="00EF7EE2">
        <w:rPr>
          <w:rFonts w:ascii="Arial" w:hAnsi="Arial" w:cs="Arial"/>
          <w:sz w:val="24"/>
          <w:szCs w:val="24"/>
        </w:rPr>
        <w:t xml:space="preserve">employee who discovers a violation of this policy must promptly notify their supervisor and/or </w:t>
      </w:r>
      <w:r w:rsidR="00E16DBF">
        <w:rPr>
          <w:rFonts w:ascii="Arial" w:hAnsi="Arial" w:cs="Arial"/>
          <w:sz w:val="24"/>
          <w:szCs w:val="24"/>
        </w:rPr>
        <w:t>a member of the computer technology team</w:t>
      </w:r>
      <w:r w:rsidRPr="00EF7EE2">
        <w:rPr>
          <w:rFonts w:ascii="Arial" w:hAnsi="Arial" w:cs="Arial"/>
          <w:sz w:val="24"/>
          <w:szCs w:val="24"/>
        </w:rPr>
        <w:t>.</w:t>
      </w:r>
    </w:p>
    <w:p w14:paraId="424EFC80" w14:textId="77777777" w:rsid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6B399FF3" w14:textId="386E5AA6" w:rsidR="00EF7EE2" w:rsidRPr="00EF7EE2" w:rsidRDefault="00F728DB"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r>
        <w:rPr>
          <w:rFonts w:ascii="Arial" w:hAnsi="Arial" w:cs="Arial"/>
          <w:b/>
          <w:sz w:val="24"/>
          <w:szCs w:val="24"/>
        </w:rPr>
        <w:t>1</w:t>
      </w:r>
      <w:r w:rsidR="0051608F">
        <w:rPr>
          <w:rFonts w:ascii="Arial" w:hAnsi="Arial" w:cs="Arial"/>
          <w:b/>
          <w:sz w:val="24"/>
          <w:szCs w:val="24"/>
        </w:rPr>
        <w:t>5</w:t>
      </w:r>
      <w:r>
        <w:rPr>
          <w:rFonts w:ascii="Arial" w:hAnsi="Arial" w:cs="Arial"/>
          <w:b/>
          <w:sz w:val="24"/>
          <w:szCs w:val="24"/>
        </w:rPr>
        <w:t>.</w:t>
      </w:r>
      <w:r w:rsidR="00C32E67">
        <w:rPr>
          <w:rFonts w:ascii="Arial" w:hAnsi="Arial" w:cs="Arial"/>
          <w:b/>
          <w:sz w:val="24"/>
          <w:szCs w:val="24"/>
        </w:rPr>
        <w:t xml:space="preserve">5 </w:t>
      </w:r>
      <w:r w:rsidR="00EF7EE2" w:rsidRPr="00EF7EE2">
        <w:rPr>
          <w:rFonts w:ascii="Arial" w:hAnsi="Arial" w:cs="Arial"/>
          <w:b/>
          <w:sz w:val="24"/>
          <w:szCs w:val="24"/>
        </w:rPr>
        <w:t xml:space="preserve">  MONITORING OF WORKFLOW</w:t>
      </w:r>
      <w:r w:rsidR="00EF7EE2">
        <w:rPr>
          <w:rFonts w:ascii="Arial" w:hAnsi="Arial" w:cs="Arial"/>
          <w:b/>
          <w:sz w:val="24"/>
          <w:szCs w:val="24"/>
        </w:rPr>
        <w:t>,</w:t>
      </w:r>
      <w:r w:rsidR="00EF7EE2" w:rsidRPr="00EF7EE2">
        <w:rPr>
          <w:rFonts w:ascii="Arial" w:hAnsi="Arial" w:cs="Arial"/>
          <w:b/>
          <w:sz w:val="24"/>
          <w:szCs w:val="24"/>
        </w:rPr>
        <w:t xml:space="preserve"> PERFORMANCE</w:t>
      </w:r>
      <w:r w:rsidR="00EF7EE2">
        <w:rPr>
          <w:rFonts w:ascii="Arial" w:hAnsi="Arial" w:cs="Arial"/>
          <w:b/>
          <w:sz w:val="24"/>
          <w:szCs w:val="24"/>
        </w:rPr>
        <w:t>, AND EMAIL</w:t>
      </w:r>
    </w:p>
    <w:p w14:paraId="1CBA2B3C"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2D195D50" w14:textId="77777777" w:rsidR="00EF7EE2" w:rsidRPr="00F260DA"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b/>
          <w:bCs/>
          <w:sz w:val="24"/>
          <w:szCs w:val="24"/>
        </w:rPr>
      </w:pPr>
      <w:r w:rsidRPr="00EF7EE2">
        <w:rPr>
          <w:rFonts w:ascii="Arial" w:hAnsi="Arial" w:cs="Arial"/>
          <w:sz w:val="24"/>
          <w:szCs w:val="24"/>
        </w:rPr>
        <w:t xml:space="preserve">Workflow and the performance of employees may be monitored by the </w:t>
      </w:r>
      <w:r w:rsidR="00E85E95">
        <w:rPr>
          <w:rFonts w:ascii="Arial" w:hAnsi="Arial" w:cs="Arial"/>
          <w:sz w:val="24"/>
          <w:szCs w:val="24"/>
        </w:rPr>
        <w:t>college</w:t>
      </w:r>
      <w:r w:rsidR="00C458D7">
        <w:rPr>
          <w:rFonts w:ascii="Arial" w:hAnsi="Arial" w:cs="Arial"/>
          <w:sz w:val="24"/>
          <w:szCs w:val="24"/>
        </w:rPr>
        <w:t xml:space="preserve"> management via software that</w:t>
      </w:r>
      <w:r w:rsidRPr="00EF7EE2">
        <w:rPr>
          <w:rFonts w:ascii="Arial" w:hAnsi="Arial" w:cs="Arial"/>
          <w:sz w:val="24"/>
          <w:szCs w:val="24"/>
        </w:rPr>
        <w:t xml:space="preserve"> allows access from one computer into another to view current activity as well as files.  Please understand that your supervisor and all management above you in your chain of command ha</w:t>
      </w:r>
      <w:r>
        <w:rPr>
          <w:rFonts w:ascii="Arial" w:hAnsi="Arial" w:cs="Arial"/>
          <w:sz w:val="24"/>
          <w:szCs w:val="24"/>
        </w:rPr>
        <w:t>ve</w:t>
      </w:r>
      <w:r w:rsidR="00E16DBF">
        <w:rPr>
          <w:rFonts w:ascii="Arial" w:hAnsi="Arial" w:cs="Arial"/>
          <w:sz w:val="24"/>
          <w:szCs w:val="24"/>
        </w:rPr>
        <w:t xml:space="preserve"> the right to access your work</w:t>
      </w:r>
      <w:r w:rsidRPr="00EF7EE2">
        <w:rPr>
          <w:rFonts w:ascii="Arial" w:hAnsi="Arial" w:cs="Arial"/>
          <w:sz w:val="24"/>
          <w:szCs w:val="24"/>
        </w:rPr>
        <w:t>space, your files, and your electronic media</w:t>
      </w:r>
      <w:r w:rsidR="006A5D7A">
        <w:rPr>
          <w:rFonts w:ascii="Arial" w:hAnsi="Arial" w:cs="Arial"/>
          <w:sz w:val="24"/>
          <w:szCs w:val="24"/>
        </w:rPr>
        <w:t xml:space="preserve">.  Do NOT </w:t>
      </w:r>
      <w:r w:rsidRPr="00EF7EE2">
        <w:rPr>
          <w:rFonts w:ascii="Arial" w:hAnsi="Arial" w:cs="Arial"/>
          <w:sz w:val="24"/>
          <w:szCs w:val="24"/>
        </w:rPr>
        <w:t>expect to keep personal, private information at work without special authorization.</w:t>
      </w:r>
      <w:r w:rsidR="00395CCC">
        <w:rPr>
          <w:rFonts w:ascii="Arial" w:hAnsi="Arial" w:cs="Arial"/>
          <w:sz w:val="24"/>
          <w:szCs w:val="24"/>
        </w:rPr>
        <w:t xml:space="preserve"> </w:t>
      </w:r>
      <w:r w:rsidR="00395CCC" w:rsidRPr="00F260DA">
        <w:rPr>
          <w:rFonts w:ascii="Arial" w:hAnsi="Arial" w:cs="Arial"/>
          <w:b/>
          <w:bCs/>
          <w:sz w:val="24"/>
          <w:szCs w:val="24"/>
        </w:rPr>
        <w:t>You have no expectation of privacy concerning any electronic communications that you initiate or receive through the college’s electronic systems.</w:t>
      </w:r>
    </w:p>
    <w:p w14:paraId="411D8899" w14:textId="77777777" w:rsid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250E3AD0" w14:textId="7D8DE3B7" w:rsidR="00EF7EE2" w:rsidRPr="00EF7EE2" w:rsidRDefault="00F728DB"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r>
        <w:rPr>
          <w:rFonts w:ascii="Arial" w:hAnsi="Arial" w:cs="Arial"/>
          <w:b/>
          <w:sz w:val="24"/>
          <w:szCs w:val="24"/>
        </w:rPr>
        <w:t>1</w:t>
      </w:r>
      <w:r w:rsidR="0051608F">
        <w:rPr>
          <w:rFonts w:ascii="Arial" w:hAnsi="Arial" w:cs="Arial"/>
          <w:b/>
          <w:sz w:val="24"/>
          <w:szCs w:val="24"/>
        </w:rPr>
        <w:t>5</w:t>
      </w:r>
      <w:r>
        <w:rPr>
          <w:rFonts w:ascii="Arial" w:hAnsi="Arial" w:cs="Arial"/>
          <w:b/>
          <w:sz w:val="24"/>
          <w:szCs w:val="24"/>
        </w:rPr>
        <w:t>.</w:t>
      </w:r>
      <w:r w:rsidR="0081723F">
        <w:rPr>
          <w:rFonts w:ascii="Arial" w:hAnsi="Arial" w:cs="Arial"/>
          <w:b/>
          <w:sz w:val="24"/>
          <w:szCs w:val="24"/>
        </w:rPr>
        <w:t>6</w:t>
      </w:r>
      <w:r w:rsidR="00EF7EE2" w:rsidRPr="00EF7EE2">
        <w:rPr>
          <w:rFonts w:ascii="Arial" w:hAnsi="Arial" w:cs="Arial"/>
          <w:b/>
          <w:sz w:val="24"/>
          <w:szCs w:val="24"/>
        </w:rPr>
        <w:t>.  RESPECTING AND PROTECTING SECURITY CLEARANCE</w:t>
      </w:r>
    </w:p>
    <w:p w14:paraId="2DF30040"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5E5D640D" w14:textId="61149AE9" w:rsidR="00EF7EE2" w:rsidRPr="00EF7EE2" w:rsidRDefault="00E16DBF"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Pr>
          <w:rFonts w:ascii="Arial" w:hAnsi="Arial" w:cs="Arial"/>
          <w:sz w:val="24"/>
          <w:szCs w:val="24"/>
        </w:rPr>
        <w:t>As</w:t>
      </w:r>
      <w:r w:rsidR="00EF7EE2" w:rsidRPr="00EF7EE2">
        <w:rPr>
          <w:rFonts w:ascii="Arial" w:hAnsi="Arial" w:cs="Arial"/>
          <w:sz w:val="24"/>
          <w:szCs w:val="24"/>
        </w:rPr>
        <w:t xml:space="preserve"> new </w:t>
      </w:r>
      <w:r w:rsidR="00E85E95">
        <w:rPr>
          <w:rFonts w:ascii="Arial" w:hAnsi="Arial" w:cs="Arial"/>
          <w:sz w:val="24"/>
          <w:szCs w:val="24"/>
        </w:rPr>
        <w:t>college</w:t>
      </w:r>
      <w:r>
        <w:rPr>
          <w:rFonts w:ascii="Arial" w:hAnsi="Arial" w:cs="Arial"/>
          <w:sz w:val="24"/>
          <w:szCs w:val="24"/>
        </w:rPr>
        <w:t xml:space="preserve"> management software is</w:t>
      </w:r>
      <w:r w:rsidR="00EF7EE2" w:rsidRPr="00EF7EE2">
        <w:rPr>
          <w:rFonts w:ascii="Arial" w:hAnsi="Arial" w:cs="Arial"/>
          <w:sz w:val="24"/>
          <w:szCs w:val="24"/>
        </w:rPr>
        <w:t xml:space="preserve"> i</w:t>
      </w:r>
      <w:r>
        <w:rPr>
          <w:rFonts w:ascii="Arial" w:hAnsi="Arial" w:cs="Arial"/>
          <w:sz w:val="24"/>
          <w:szCs w:val="24"/>
        </w:rPr>
        <w:t>mplemented, some data bases may</w:t>
      </w:r>
      <w:r w:rsidR="00EF7EE2" w:rsidRPr="00EF7EE2">
        <w:rPr>
          <w:rFonts w:ascii="Arial" w:hAnsi="Arial" w:cs="Arial"/>
          <w:sz w:val="24"/>
          <w:szCs w:val="24"/>
        </w:rPr>
        <w:t xml:space="preserve"> allow free access (such as </w:t>
      </w:r>
      <w:r w:rsidR="00E85E95">
        <w:rPr>
          <w:rFonts w:ascii="Arial" w:hAnsi="Arial" w:cs="Arial"/>
          <w:sz w:val="24"/>
          <w:szCs w:val="24"/>
        </w:rPr>
        <w:t>college</w:t>
      </w:r>
      <w:r w:rsidR="00EF7EE2" w:rsidRPr="00EF7EE2">
        <w:rPr>
          <w:rFonts w:ascii="Arial" w:hAnsi="Arial" w:cs="Arial"/>
          <w:sz w:val="24"/>
          <w:szCs w:val="24"/>
        </w:rPr>
        <w:t xml:space="preserve"> members' names and addresses) an</w:t>
      </w:r>
      <w:r>
        <w:rPr>
          <w:rFonts w:ascii="Arial" w:hAnsi="Arial" w:cs="Arial"/>
          <w:sz w:val="24"/>
          <w:szCs w:val="24"/>
        </w:rPr>
        <w:t>d other data bases may</w:t>
      </w:r>
      <w:r w:rsidR="00EF7EE2" w:rsidRPr="00EF7EE2">
        <w:rPr>
          <w:rFonts w:ascii="Arial" w:hAnsi="Arial" w:cs="Arial"/>
          <w:sz w:val="24"/>
          <w:szCs w:val="24"/>
        </w:rPr>
        <w:t xml:space="preserve"> be restricted.  Each department and employee will be notified as to his or her level of access.  Any attempt to use another's password to gain access to data beyond one's level of clearance will be viewed as a violation of </w:t>
      </w:r>
      <w:r w:rsidR="00E85E95">
        <w:rPr>
          <w:rFonts w:ascii="Arial" w:hAnsi="Arial" w:cs="Arial"/>
          <w:sz w:val="24"/>
          <w:szCs w:val="24"/>
        </w:rPr>
        <w:t>college</w:t>
      </w:r>
      <w:r w:rsidR="00EF7EE2" w:rsidRPr="00EF7EE2">
        <w:rPr>
          <w:rFonts w:ascii="Arial" w:hAnsi="Arial" w:cs="Arial"/>
          <w:sz w:val="24"/>
          <w:szCs w:val="24"/>
        </w:rPr>
        <w:t xml:space="preserve"> policy and will be grounds for termination of employment (as well as other civil and criminal penalties).  Whenever an employee knows of someone's attempts to gain access beyond their clearance level, or knows of a breach in confidentiality, he or she is expected to report it immediately</w:t>
      </w:r>
      <w:r>
        <w:rPr>
          <w:rFonts w:ascii="Arial" w:hAnsi="Arial" w:cs="Arial"/>
          <w:sz w:val="24"/>
          <w:szCs w:val="24"/>
        </w:rPr>
        <w:t xml:space="preserve"> to the </w:t>
      </w:r>
      <w:r w:rsidR="00700622">
        <w:rPr>
          <w:rFonts w:ascii="Arial" w:hAnsi="Arial" w:cs="Arial"/>
          <w:sz w:val="24"/>
          <w:szCs w:val="24"/>
        </w:rPr>
        <w:t>COO</w:t>
      </w:r>
      <w:r w:rsidR="00EF7EE2" w:rsidRPr="00EF7EE2">
        <w:rPr>
          <w:rFonts w:ascii="Arial" w:hAnsi="Arial" w:cs="Arial"/>
          <w:sz w:val="24"/>
          <w:szCs w:val="24"/>
        </w:rPr>
        <w:t>.  Knowing of violations but failing to report them may be deemed aiding and abetting the violation and also be grounds for discipline, including termination.</w:t>
      </w:r>
    </w:p>
    <w:p w14:paraId="3FD42788" w14:textId="77777777" w:rsid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1B21EF0F" w14:textId="77777777" w:rsidR="0009303C" w:rsidRDefault="0009303C"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p>
    <w:p w14:paraId="48FD59F5" w14:textId="1E54A603" w:rsidR="00EF7EE2" w:rsidRPr="00EF7EE2" w:rsidRDefault="00F728DB"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r>
        <w:rPr>
          <w:rFonts w:ascii="Arial" w:hAnsi="Arial" w:cs="Arial"/>
          <w:b/>
          <w:sz w:val="24"/>
          <w:szCs w:val="24"/>
        </w:rPr>
        <w:t>1</w:t>
      </w:r>
      <w:r w:rsidR="004C4BA5">
        <w:rPr>
          <w:rFonts w:ascii="Arial" w:hAnsi="Arial" w:cs="Arial"/>
          <w:b/>
          <w:sz w:val="24"/>
          <w:szCs w:val="24"/>
        </w:rPr>
        <w:t>5</w:t>
      </w:r>
      <w:r>
        <w:rPr>
          <w:rFonts w:ascii="Arial" w:hAnsi="Arial" w:cs="Arial"/>
          <w:b/>
          <w:sz w:val="24"/>
          <w:szCs w:val="24"/>
        </w:rPr>
        <w:t>.</w:t>
      </w:r>
      <w:r w:rsidR="00BC4127">
        <w:rPr>
          <w:rFonts w:ascii="Arial" w:hAnsi="Arial" w:cs="Arial"/>
          <w:b/>
          <w:sz w:val="24"/>
          <w:szCs w:val="24"/>
        </w:rPr>
        <w:t>7</w:t>
      </w:r>
      <w:r w:rsidR="00A7059E">
        <w:rPr>
          <w:rFonts w:ascii="Arial" w:hAnsi="Arial" w:cs="Arial"/>
          <w:b/>
          <w:sz w:val="24"/>
          <w:szCs w:val="24"/>
        </w:rPr>
        <w:t xml:space="preserve"> </w:t>
      </w:r>
      <w:r w:rsidR="00EF7EE2">
        <w:rPr>
          <w:rFonts w:ascii="Arial" w:hAnsi="Arial" w:cs="Arial"/>
          <w:sz w:val="24"/>
          <w:szCs w:val="24"/>
        </w:rPr>
        <w:t xml:space="preserve">  </w:t>
      </w:r>
      <w:r w:rsidR="00EF7EE2" w:rsidRPr="00EF7EE2">
        <w:rPr>
          <w:rFonts w:ascii="Arial" w:hAnsi="Arial" w:cs="Arial"/>
          <w:b/>
          <w:sz w:val="24"/>
          <w:szCs w:val="24"/>
        </w:rPr>
        <w:t>COMPUTER EQUIPMENT</w:t>
      </w:r>
    </w:p>
    <w:p w14:paraId="3A70E5C5"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182B8146" w14:textId="77777777" w:rsidR="00EF7EE2" w:rsidRPr="00EF7EE2" w:rsidRDefault="00E85E95"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Pr>
          <w:rFonts w:ascii="Arial" w:hAnsi="Arial" w:cs="Arial"/>
          <w:sz w:val="24"/>
          <w:szCs w:val="24"/>
        </w:rPr>
        <w:t>College</w:t>
      </w:r>
      <w:r w:rsidR="00EF7EE2" w:rsidRPr="00EF7EE2">
        <w:rPr>
          <w:rFonts w:ascii="Arial" w:hAnsi="Arial" w:cs="Arial"/>
          <w:sz w:val="24"/>
          <w:szCs w:val="24"/>
        </w:rPr>
        <w:t xml:space="preserve"> computers should not be used for personal correspondence or to conduct personal business.</w:t>
      </w:r>
    </w:p>
    <w:p w14:paraId="580B1193"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3BAE289E" w14:textId="40A713EE"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No updates or modifications to </w:t>
      </w:r>
      <w:r w:rsidR="00E85E95">
        <w:rPr>
          <w:rFonts w:ascii="Arial" w:hAnsi="Arial" w:cs="Arial"/>
          <w:sz w:val="24"/>
          <w:szCs w:val="24"/>
        </w:rPr>
        <w:t>college</w:t>
      </w:r>
      <w:r w:rsidRPr="00EF7EE2">
        <w:rPr>
          <w:rFonts w:ascii="Arial" w:hAnsi="Arial" w:cs="Arial"/>
          <w:sz w:val="24"/>
          <w:szCs w:val="24"/>
        </w:rPr>
        <w:t xml:space="preserve"> owned equipment should be made without prior authorization from the Computer Resource Team, which works under the direction of the </w:t>
      </w:r>
      <w:r w:rsidRPr="00055EB2">
        <w:rPr>
          <w:rFonts w:ascii="Arial" w:hAnsi="Arial" w:cs="Arial"/>
          <w:sz w:val="24"/>
          <w:szCs w:val="24"/>
        </w:rPr>
        <w:t xml:space="preserve">Leadership Team. </w:t>
      </w:r>
      <w:r w:rsidRPr="00E16DBF">
        <w:rPr>
          <w:rFonts w:ascii="Arial" w:hAnsi="Arial" w:cs="Arial"/>
          <w:sz w:val="24"/>
          <w:szCs w:val="24"/>
        </w:rPr>
        <w:t>All</w:t>
      </w:r>
      <w:r w:rsidRPr="00EF7EE2">
        <w:rPr>
          <w:rFonts w:ascii="Arial" w:hAnsi="Arial" w:cs="Arial"/>
          <w:b/>
          <w:sz w:val="24"/>
          <w:szCs w:val="24"/>
        </w:rPr>
        <w:t xml:space="preserve"> </w:t>
      </w:r>
      <w:r w:rsidR="00E85E95">
        <w:rPr>
          <w:rFonts w:ascii="Arial" w:hAnsi="Arial" w:cs="Arial"/>
          <w:sz w:val="24"/>
          <w:szCs w:val="24"/>
        </w:rPr>
        <w:t>college</w:t>
      </w:r>
      <w:r w:rsidRPr="00EF7EE2">
        <w:rPr>
          <w:rFonts w:ascii="Arial" w:hAnsi="Arial" w:cs="Arial"/>
          <w:sz w:val="24"/>
          <w:szCs w:val="24"/>
        </w:rPr>
        <w:t xml:space="preserve"> owned hardware should remain on </w:t>
      </w:r>
      <w:r w:rsidR="00E85E95">
        <w:rPr>
          <w:rFonts w:ascii="Arial" w:hAnsi="Arial" w:cs="Arial"/>
          <w:sz w:val="24"/>
          <w:szCs w:val="24"/>
        </w:rPr>
        <w:t>college</w:t>
      </w:r>
      <w:r w:rsidRPr="00EF7EE2">
        <w:rPr>
          <w:rFonts w:ascii="Arial" w:hAnsi="Arial" w:cs="Arial"/>
          <w:sz w:val="24"/>
          <w:szCs w:val="24"/>
        </w:rPr>
        <w:t xml:space="preserve"> premises, unless authorization to remove such is o</w:t>
      </w:r>
      <w:r w:rsidR="00E16DBF">
        <w:rPr>
          <w:rFonts w:ascii="Arial" w:hAnsi="Arial" w:cs="Arial"/>
          <w:sz w:val="24"/>
          <w:szCs w:val="24"/>
        </w:rPr>
        <w:t xml:space="preserve">btained from the </w:t>
      </w:r>
      <w:r w:rsidR="00700622">
        <w:rPr>
          <w:rFonts w:ascii="Arial" w:hAnsi="Arial" w:cs="Arial"/>
          <w:sz w:val="24"/>
          <w:szCs w:val="24"/>
        </w:rPr>
        <w:t>COO</w:t>
      </w:r>
      <w:r w:rsidRPr="00EF7EE2">
        <w:rPr>
          <w:rFonts w:ascii="Arial" w:hAnsi="Arial" w:cs="Arial"/>
          <w:sz w:val="24"/>
          <w:szCs w:val="24"/>
        </w:rPr>
        <w:t xml:space="preserve"> and a written removal form completed.</w:t>
      </w:r>
    </w:p>
    <w:p w14:paraId="235904AD" w14:textId="77777777" w:rsid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4"/>
          <w:szCs w:val="24"/>
        </w:rPr>
      </w:pPr>
    </w:p>
    <w:p w14:paraId="29151B12" w14:textId="4FA0D8BD" w:rsidR="00EF7EE2" w:rsidRPr="00EF7EE2" w:rsidRDefault="00F728DB"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r>
        <w:rPr>
          <w:rFonts w:ascii="Arial" w:hAnsi="Arial" w:cs="Arial"/>
          <w:b/>
          <w:sz w:val="24"/>
          <w:szCs w:val="24"/>
        </w:rPr>
        <w:t>1</w:t>
      </w:r>
      <w:r w:rsidR="004C4BA5">
        <w:rPr>
          <w:rFonts w:ascii="Arial" w:hAnsi="Arial" w:cs="Arial"/>
          <w:b/>
          <w:sz w:val="24"/>
          <w:szCs w:val="24"/>
        </w:rPr>
        <w:t>5</w:t>
      </w:r>
      <w:r>
        <w:rPr>
          <w:rFonts w:ascii="Arial" w:hAnsi="Arial" w:cs="Arial"/>
          <w:b/>
          <w:sz w:val="24"/>
          <w:szCs w:val="24"/>
        </w:rPr>
        <w:t>.</w:t>
      </w:r>
      <w:r w:rsidR="00BA4E13">
        <w:rPr>
          <w:rFonts w:ascii="Arial" w:hAnsi="Arial" w:cs="Arial"/>
          <w:b/>
          <w:sz w:val="24"/>
          <w:szCs w:val="24"/>
        </w:rPr>
        <w:t>8</w:t>
      </w:r>
      <w:r w:rsidR="004C4BA5">
        <w:rPr>
          <w:rFonts w:ascii="Arial" w:hAnsi="Arial" w:cs="Arial"/>
          <w:b/>
          <w:sz w:val="24"/>
          <w:szCs w:val="24"/>
        </w:rPr>
        <w:t xml:space="preserve"> </w:t>
      </w:r>
      <w:r w:rsidR="00EF7EE2">
        <w:rPr>
          <w:rFonts w:ascii="Arial" w:hAnsi="Arial" w:cs="Arial"/>
          <w:sz w:val="24"/>
          <w:szCs w:val="24"/>
        </w:rPr>
        <w:t xml:space="preserve">  </w:t>
      </w:r>
      <w:r w:rsidR="00EF7EE2" w:rsidRPr="00EF7EE2">
        <w:rPr>
          <w:rFonts w:ascii="Arial" w:hAnsi="Arial" w:cs="Arial"/>
          <w:b/>
          <w:sz w:val="24"/>
          <w:szCs w:val="24"/>
        </w:rPr>
        <w:t>SOFTWARE</w:t>
      </w:r>
    </w:p>
    <w:p w14:paraId="29BC3A30"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35110334"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Only </w:t>
      </w:r>
      <w:r w:rsidR="00E85E95">
        <w:rPr>
          <w:rFonts w:ascii="Arial" w:hAnsi="Arial" w:cs="Arial"/>
          <w:sz w:val="24"/>
          <w:szCs w:val="24"/>
        </w:rPr>
        <w:t>college</w:t>
      </w:r>
      <w:r w:rsidRPr="00EF7EE2">
        <w:rPr>
          <w:rFonts w:ascii="Arial" w:hAnsi="Arial" w:cs="Arial"/>
          <w:sz w:val="24"/>
          <w:szCs w:val="24"/>
        </w:rPr>
        <w:t xml:space="preserve"> developed or approved and licensed software may be used on </w:t>
      </w:r>
      <w:r w:rsidR="00E85E95">
        <w:rPr>
          <w:rFonts w:ascii="Arial" w:hAnsi="Arial" w:cs="Arial"/>
          <w:sz w:val="24"/>
          <w:szCs w:val="24"/>
        </w:rPr>
        <w:t>college</w:t>
      </w:r>
      <w:r w:rsidRPr="00EF7EE2">
        <w:rPr>
          <w:rFonts w:ascii="Arial" w:hAnsi="Arial" w:cs="Arial"/>
          <w:sz w:val="24"/>
          <w:szCs w:val="24"/>
        </w:rPr>
        <w:t xml:space="preserve"> computer equipment.  The utilization of any software without prior approval of the Computer Resource Team is prohibited.</w:t>
      </w:r>
    </w:p>
    <w:p w14:paraId="68B4AB78"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762302AB" w14:textId="77777777" w:rsidR="00EF7EE2" w:rsidRPr="00EF7EE2" w:rsidRDefault="00E16DBF"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Pr>
          <w:rFonts w:ascii="Arial" w:hAnsi="Arial" w:cs="Arial"/>
          <w:b/>
          <w:sz w:val="24"/>
          <w:szCs w:val="24"/>
        </w:rPr>
        <w:t>COPYING,</w:t>
      </w:r>
      <w:r w:rsidR="00EF7EE2" w:rsidRPr="00EF7EE2">
        <w:rPr>
          <w:rFonts w:ascii="Arial" w:hAnsi="Arial" w:cs="Arial"/>
          <w:b/>
          <w:sz w:val="24"/>
          <w:szCs w:val="24"/>
        </w:rPr>
        <w:t xml:space="preserve"> UNAUTHORIZED ALTERATION, OR DESTRUCTION OF </w:t>
      </w:r>
      <w:r w:rsidR="00E85E95">
        <w:rPr>
          <w:rFonts w:ascii="Arial" w:hAnsi="Arial" w:cs="Arial"/>
          <w:b/>
          <w:sz w:val="24"/>
          <w:szCs w:val="24"/>
        </w:rPr>
        <w:t>COLLEGE</w:t>
      </w:r>
      <w:r w:rsidR="00EF7EE2" w:rsidRPr="00EF7EE2">
        <w:rPr>
          <w:rFonts w:ascii="Arial" w:hAnsi="Arial" w:cs="Arial"/>
          <w:b/>
          <w:sz w:val="24"/>
          <w:szCs w:val="24"/>
        </w:rPr>
        <w:t xml:space="preserve"> SOFTWARE</w:t>
      </w:r>
    </w:p>
    <w:p w14:paraId="382A3F6D"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47D00241" w14:textId="2382DB3A"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Anyone </w:t>
      </w:r>
      <w:r w:rsidR="00376B81">
        <w:rPr>
          <w:rFonts w:ascii="Arial" w:hAnsi="Arial" w:cs="Arial"/>
          <w:sz w:val="24"/>
          <w:szCs w:val="24"/>
        </w:rPr>
        <w:t>discovered</w:t>
      </w:r>
      <w:r w:rsidRPr="00EF7EE2">
        <w:rPr>
          <w:rFonts w:ascii="Arial" w:hAnsi="Arial" w:cs="Arial"/>
          <w:sz w:val="24"/>
          <w:szCs w:val="24"/>
        </w:rPr>
        <w:t xml:space="preserve"> making, acquiring, </w:t>
      </w:r>
      <w:r w:rsidR="003D0FCF" w:rsidRPr="00EF7EE2">
        <w:rPr>
          <w:rFonts w:ascii="Arial" w:hAnsi="Arial" w:cs="Arial"/>
          <w:sz w:val="24"/>
          <w:szCs w:val="24"/>
        </w:rPr>
        <w:t>using,</w:t>
      </w:r>
      <w:r w:rsidRPr="00EF7EE2">
        <w:rPr>
          <w:rFonts w:ascii="Arial" w:hAnsi="Arial" w:cs="Arial"/>
          <w:sz w:val="24"/>
          <w:szCs w:val="24"/>
        </w:rPr>
        <w:t xml:space="preserve"> or distributing unauthorized copies of </w:t>
      </w:r>
      <w:r w:rsidR="00E85E95">
        <w:rPr>
          <w:rFonts w:ascii="Arial" w:hAnsi="Arial" w:cs="Arial"/>
          <w:sz w:val="24"/>
          <w:szCs w:val="24"/>
        </w:rPr>
        <w:t>college</w:t>
      </w:r>
      <w:r w:rsidRPr="00EF7EE2">
        <w:rPr>
          <w:rFonts w:ascii="Arial" w:hAnsi="Arial" w:cs="Arial"/>
          <w:sz w:val="24"/>
          <w:szCs w:val="24"/>
        </w:rPr>
        <w:t xml:space="preserve"> owned, </w:t>
      </w:r>
      <w:r w:rsidR="00E85E95">
        <w:rPr>
          <w:rFonts w:ascii="Arial" w:hAnsi="Arial" w:cs="Arial"/>
          <w:sz w:val="24"/>
          <w:szCs w:val="24"/>
        </w:rPr>
        <w:t>college</w:t>
      </w:r>
      <w:r w:rsidRPr="00EF7EE2">
        <w:rPr>
          <w:rFonts w:ascii="Arial" w:hAnsi="Arial" w:cs="Arial"/>
          <w:sz w:val="24"/>
          <w:szCs w:val="24"/>
        </w:rPr>
        <w:t xml:space="preserve"> developed, or commercial software will be disciplined up to and including termination.</w:t>
      </w:r>
    </w:p>
    <w:p w14:paraId="11F3404C"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3BF65E6E"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The </w:t>
      </w:r>
      <w:r w:rsidR="00E85E95">
        <w:rPr>
          <w:rFonts w:ascii="Arial" w:hAnsi="Arial" w:cs="Arial"/>
          <w:sz w:val="24"/>
          <w:szCs w:val="24"/>
        </w:rPr>
        <w:t>college</w:t>
      </w:r>
      <w:r w:rsidRPr="00EF7EE2">
        <w:rPr>
          <w:rFonts w:ascii="Arial" w:hAnsi="Arial" w:cs="Arial"/>
          <w:sz w:val="24"/>
          <w:szCs w:val="24"/>
        </w:rPr>
        <w:t xml:space="preserve"> licenses the use of some of its computer software from outside commercial sources and unless authorized by the software developer, does not have the right to reproduce it.</w:t>
      </w:r>
    </w:p>
    <w:p w14:paraId="75916BFD"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66E8B46E"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According to copyright laws, illegal reproduction of software can subject one to civil damages of several thousand dollars and criminal penalties, including fines and imprisonment.  </w:t>
      </w:r>
    </w:p>
    <w:p w14:paraId="085ED2FB" w14:textId="77777777" w:rsidR="00EF7EE2" w:rsidRP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38D093B1" w14:textId="77777777" w:rsidR="00EF7EE2" w:rsidRDefault="00EF7EE2"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r w:rsidRPr="00EF7EE2">
        <w:rPr>
          <w:rFonts w:ascii="Arial" w:hAnsi="Arial" w:cs="Arial"/>
          <w:sz w:val="24"/>
          <w:szCs w:val="24"/>
        </w:rPr>
        <w:t xml:space="preserve">Willful alternation or destruction of </w:t>
      </w:r>
      <w:r w:rsidR="00E85E95">
        <w:rPr>
          <w:rFonts w:ascii="Arial" w:hAnsi="Arial" w:cs="Arial"/>
          <w:sz w:val="24"/>
          <w:szCs w:val="24"/>
        </w:rPr>
        <w:t>college</w:t>
      </w:r>
      <w:r w:rsidRPr="00EF7EE2">
        <w:rPr>
          <w:rFonts w:ascii="Arial" w:hAnsi="Arial" w:cs="Arial"/>
          <w:sz w:val="24"/>
          <w:szCs w:val="24"/>
        </w:rPr>
        <w:t xml:space="preserve"> information or software may also result in civil and criminal penalties and subject one to employee discipline.</w:t>
      </w:r>
    </w:p>
    <w:p w14:paraId="34BEC318" w14:textId="77777777" w:rsidR="00E16DBF" w:rsidRDefault="00E16DBF" w:rsidP="00EF7EE2">
      <w:pPr>
        <w:tabs>
          <w:tab w:val="left" w:pos="144"/>
          <w:tab w:val="left" w:pos="720"/>
          <w:tab w:val="left" w:pos="1440"/>
          <w:tab w:val="left" w:pos="2160"/>
          <w:tab w:val="left" w:pos="2880"/>
          <w:tab w:val="left" w:pos="3600"/>
          <w:tab w:val="left" w:pos="4320"/>
          <w:tab w:val="left" w:pos="5040"/>
          <w:tab w:val="left" w:pos="5760"/>
          <w:tab w:val="left" w:pos="6480"/>
          <w:tab w:val="left" w:pos="7200"/>
        </w:tabs>
        <w:ind w:left="864"/>
        <w:rPr>
          <w:rFonts w:ascii="Arial" w:hAnsi="Arial" w:cs="Arial"/>
          <w:sz w:val="24"/>
          <w:szCs w:val="24"/>
        </w:rPr>
      </w:pPr>
    </w:p>
    <w:p w14:paraId="154F48BD" w14:textId="01226267" w:rsidR="00E16DBF" w:rsidRPr="00E16DBF" w:rsidRDefault="00F728DB" w:rsidP="00E16DBF">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b/>
          <w:sz w:val="24"/>
          <w:szCs w:val="24"/>
        </w:rPr>
      </w:pPr>
      <w:r>
        <w:rPr>
          <w:rFonts w:ascii="Arial" w:hAnsi="Arial" w:cs="Arial"/>
          <w:b/>
          <w:sz w:val="24"/>
          <w:szCs w:val="24"/>
        </w:rPr>
        <w:t>1</w:t>
      </w:r>
      <w:r w:rsidR="004C4BA5">
        <w:rPr>
          <w:rFonts w:ascii="Arial" w:hAnsi="Arial" w:cs="Arial"/>
          <w:b/>
          <w:sz w:val="24"/>
          <w:szCs w:val="24"/>
        </w:rPr>
        <w:t>5</w:t>
      </w:r>
      <w:r>
        <w:rPr>
          <w:rFonts w:ascii="Arial" w:hAnsi="Arial" w:cs="Arial"/>
          <w:b/>
          <w:sz w:val="24"/>
          <w:szCs w:val="24"/>
        </w:rPr>
        <w:t>.</w:t>
      </w:r>
      <w:r w:rsidR="00A7059E">
        <w:rPr>
          <w:rFonts w:ascii="Arial" w:hAnsi="Arial" w:cs="Arial"/>
          <w:b/>
          <w:sz w:val="24"/>
          <w:szCs w:val="24"/>
        </w:rPr>
        <w:t>9</w:t>
      </w:r>
      <w:r w:rsidR="00E16DBF" w:rsidRPr="00E16DBF">
        <w:rPr>
          <w:rFonts w:ascii="Arial" w:hAnsi="Arial" w:cs="Arial"/>
          <w:b/>
          <w:sz w:val="24"/>
          <w:szCs w:val="24"/>
        </w:rPr>
        <w:t xml:space="preserve">. EXCEPTIONS FOR </w:t>
      </w:r>
      <w:r w:rsidR="005D389F">
        <w:rPr>
          <w:rFonts w:ascii="Arial" w:hAnsi="Arial" w:cs="Arial"/>
          <w:b/>
          <w:sz w:val="24"/>
          <w:szCs w:val="24"/>
        </w:rPr>
        <w:t>O</w:t>
      </w:r>
      <w:r w:rsidR="005161B2">
        <w:rPr>
          <w:rFonts w:ascii="Arial" w:hAnsi="Arial" w:cs="Arial"/>
          <w:b/>
          <w:sz w:val="24"/>
          <w:szCs w:val="24"/>
        </w:rPr>
        <w:t>CCASIONAL USE</w:t>
      </w:r>
    </w:p>
    <w:p w14:paraId="1DA6260C" w14:textId="77777777" w:rsidR="00EF7EE2" w:rsidRPr="00EF7EE2" w:rsidRDefault="00EF7EE2" w:rsidP="00EF7EE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1152"/>
        <w:rPr>
          <w:rFonts w:ascii="Arial" w:hAnsi="Arial" w:cs="Arial"/>
          <w:sz w:val="24"/>
          <w:szCs w:val="24"/>
        </w:rPr>
      </w:pPr>
    </w:p>
    <w:p w14:paraId="0A0E545C" w14:textId="742818C9" w:rsidR="00EF7EE2" w:rsidRPr="00DE228C" w:rsidRDefault="00E16DBF" w:rsidP="00395CCC">
      <w:pPr>
        <w:tabs>
          <w:tab w:val="left" w:pos="576"/>
          <w:tab w:val="left" w:pos="900"/>
          <w:tab w:val="left" w:pos="1440"/>
          <w:tab w:val="left" w:pos="2160"/>
          <w:tab w:val="left" w:pos="2880"/>
          <w:tab w:val="left" w:pos="3600"/>
          <w:tab w:val="left" w:pos="4320"/>
          <w:tab w:val="left" w:pos="5040"/>
          <w:tab w:val="left" w:pos="5760"/>
          <w:tab w:val="left" w:pos="6480"/>
          <w:tab w:val="left" w:pos="7200"/>
        </w:tabs>
        <w:ind w:left="900"/>
        <w:rPr>
          <w:rFonts w:ascii="Arial" w:hAnsi="Arial" w:cs="Arial"/>
          <w:i/>
          <w:iCs/>
          <w:sz w:val="24"/>
          <w:szCs w:val="24"/>
        </w:rPr>
      </w:pPr>
      <w:r>
        <w:rPr>
          <w:rFonts w:ascii="Arial" w:hAnsi="Arial" w:cs="Arial"/>
          <w:sz w:val="24"/>
          <w:szCs w:val="24"/>
        </w:rPr>
        <w:t>It’s understood that occasionally employees may need to send an email for personal reasons on their lunch or personal breaks</w:t>
      </w:r>
      <w:r w:rsidR="00395CCC">
        <w:rPr>
          <w:rFonts w:ascii="Arial" w:hAnsi="Arial" w:cs="Arial"/>
          <w:sz w:val="24"/>
          <w:szCs w:val="24"/>
        </w:rPr>
        <w:t xml:space="preserve">.  For such reasons, employees are encouraged to use their private web-based mail.  </w:t>
      </w:r>
      <w:r w:rsidR="00395CCC" w:rsidRPr="00DE228C">
        <w:rPr>
          <w:rFonts w:ascii="Arial" w:hAnsi="Arial" w:cs="Arial"/>
          <w:i/>
          <w:iCs/>
          <w:sz w:val="24"/>
          <w:szCs w:val="24"/>
        </w:rPr>
        <w:t>Employees must understand, however, that they have no expectation of privacy for emails sent through the college electronic system, and as such their emails may be viewed by supervisors should the need arise.</w:t>
      </w:r>
    </w:p>
    <w:p w14:paraId="414BD367" w14:textId="14F9DDFA" w:rsidR="00F260DA" w:rsidRDefault="00F260DA" w:rsidP="00395CCC">
      <w:pPr>
        <w:tabs>
          <w:tab w:val="left" w:pos="576"/>
          <w:tab w:val="left" w:pos="900"/>
          <w:tab w:val="left" w:pos="1440"/>
          <w:tab w:val="left" w:pos="2160"/>
          <w:tab w:val="left" w:pos="2880"/>
          <w:tab w:val="left" w:pos="3600"/>
          <w:tab w:val="left" w:pos="4320"/>
          <w:tab w:val="left" w:pos="5040"/>
          <w:tab w:val="left" w:pos="5760"/>
          <w:tab w:val="left" w:pos="6480"/>
          <w:tab w:val="left" w:pos="7200"/>
        </w:tabs>
        <w:ind w:left="900"/>
        <w:rPr>
          <w:rFonts w:ascii="Arial" w:hAnsi="Arial" w:cs="Arial"/>
          <w:sz w:val="24"/>
          <w:szCs w:val="24"/>
        </w:rPr>
      </w:pPr>
    </w:p>
    <w:p w14:paraId="051EA464" w14:textId="4493FD5F" w:rsidR="007C21E8" w:rsidRPr="00EF7EE2" w:rsidRDefault="007C21E8">
      <w:pPr>
        <w:widowControl w:val="0"/>
        <w:jc w:val="both"/>
        <w:rPr>
          <w:rFonts w:ascii="Arial" w:hAnsi="Arial" w:cs="Arial"/>
          <w:b/>
          <w:vanish/>
          <w:sz w:val="24"/>
          <w:szCs w:val="24"/>
        </w:rPr>
      </w:pPr>
    </w:p>
    <w:p w14:paraId="6C7CB323" w14:textId="77777777" w:rsidR="007C21E8" w:rsidRPr="00EF7EE2" w:rsidRDefault="007C21E8">
      <w:pPr>
        <w:widowControl w:val="0"/>
        <w:jc w:val="both"/>
        <w:rPr>
          <w:rFonts w:ascii="Arial" w:hAnsi="Arial" w:cs="Arial"/>
          <w:sz w:val="24"/>
          <w:szCs w:val="24"/>
        </w:rPr>
      </w:pPr>
    </w:p>
    <w:p w14:paraId="65B8B07F" w14:textId="7957F018" w:rsidR="00356D1F" w:rsidRDefault="00356D1F">
      <w:pPr>
        <w:widowControl w:val="0"/>
        <w:jc w:val="both"/>
        <w:rPr>
          <w:rFonts w:ascii="Arial" w:hAnsi="Arial" w:cs="Arial"/>
          <w:sz w:val="24"/>
          <w:szCs w:val="24"/>
        </w:rPr>
      </w:pPr>
    </w:p>
    <w:p w14:paraId="63683CDE" w14:textId="27E64436" w:rsidR="007C21E8" w:rsidRPr="00EF7EE2" w:rsidRDefault="007C21E8">
      <w:pPr>
        <w:widowControl w:val="0"/>
        <w:jc w:val="both"/>
        <w:rPr>
          <w:rFonts w:ascii="Arial" w:hAnsi="Arial" w:cs="Arial"/>
          <w:b/>
          <w:vanish/>
          <w:sz w:val="24"/>
          <w:szCs w:val="24"/>
        </w:rPr>
      </w:pPr>
    </w:p>
    <w:p w14:paraId="30F40CF5" w14:textId="1B6ED340" w:rsidR="007C21E8" w:rsidRPr="00EF7EE2" w:rsidRDefault="007C21E8">
      <w:pPr>
        <w:widowControl w:val="0"/>
        <w:jc w:val="both"/>
        <w:rPr>
          <w:rFonts w:ascii="Arial" w:hAnsi="Arial" w:cs="Arial"/>
          <w:sz w:val="24"/>
          <w:szCs w:val="24"/>
        </w:rPr>
      </w:pPr>
      <w:r w:rsidRPr="00EF7EE2">
        <w:rPr>
          <w:rFonts w:ascii="Arial" w:hAnsi="Arial" w:cs="Arial"/>
          <w:b/>
          <w:sz w:val="24"/>
          <w:szCs w:val="24"/>
        </w:rPr>
        <w:t>SECTION 1</w:t>
      </w:r>
      <w:r w:rsidR="00431225">
        <w:rPr>
          <w:rFonts w:ascii="Arial" w:hAnsi="Arial" w:cs="Arial"/>
          <w:b/>
          <w:sz w:val="24"/>
          <w:szCs w:val="24"/>
        </w:rPr>
        <w:t xml:space="preserve">6 </w:t>
      </w:r>
      <w:r w:rsidRPr="00EF7EE2">
        <w:rPr>
          <w:rFonts w:ascii="Arial" w:hAnsi="Arial" w:cs="Arial"/>
          <w:b/>
          <w:sz w:val="24"/>
          <w:szCs w:val="24"/>
        </w:rPr>
        <w:t xml:space="preserve">  DEPARTMENTAL INFORMATION</w:t>
      </w:r>
    </w:p>
    <w:p w14:paraId="1DA1D398" w14:textId="77777777" w:rsidR="007C21E8" w:rsidRPr="00EF7EE2" w:rsidRDefault="007C21E8">
      <w:pPr>
        <w:widowControl w:val="0"/>
        <w:jc w:val="both"/>
        <w:rPr>
          <w:rFonts w:ascii="Arial" w:hAnsi="Arial" w:cs="Arial"/>
          <w:sz w:val="24"/>
          <w:szCs w:val="24"/>
        </w:rPr>
      </w:pPr>
    </w:p>
    <w:p w14:paraId="643F37B9" w14:textId="59928931" w:rsidR="007C21E8" w:rsidRPr="00EF7EE2" w:rsidRDefault="007C21E8">
      <w:pPr>
        <w:widowControl w:val="0"/>
        <w:jc w:val="both"/>
        <w:rPr>
          <w:rFonts w:ascii="Arial" w:hAnsi="Arial" w:cs="Arial"/>
          <w:sz w:val="24"/>
          <w:szCs w:val="24"/>
        </w:rPr>
      </w:pPr>
      <w:r w:rsidRPr="00EF7EE2">
        <w:rPr>
          <w:rFonts w:ascii="Arial" w:hAnsi="Arial" w:cs="Arial"/>
          <w:b/>
          <w:sz w:val="24"/>
          <w:szCs w:val="24"/>
        </w:rPr>
        <w:t>1</w:t>
      </w:r>
      <w:r w:rsidR="00431225">
        <w:rPr>
          <w:rFonts w:ascii="Arial" w:hAnsi="Arial" w:cs="Arial"/>
          <w:b/>
          <w:sz w:val="24"/>
          <w:szCs w:val="24"/>
        </w:rPr>
        <w:t>6</w:t>
      </w:r>
      <w:r w:rsidRPr="00EF7EE2">
        <w:rPr>
          <w:rFonts w:ascii="Arial" w:hAnsi="Arial" w:cs="Arial"/>
          <w:b/>
          <w:sz w:val="24"/>
          <w:szCs w:val="24"/>
        </w:rPr>
        <w:t xml:space="preserve">.1  </w:t>
      </w:r>
      <w:r w:rsidR="00D02466">
        <w:rPr>
          <w:rFonts w:ascii="Arial" w:hAnsi="Arial" w:cs="Arial"/>
          <w:b/>
          <w:sz w:val="24"/>
          <w:szCs w:val="24"/>
        </w:rPr>
        <w:t xml:space="preserve"> </w:t>
      </w:r>
      <w:r w:rsidRPr="00EF7EE2">
        <w:rPr>
          <w:rFonts w:ascii="Arial" w:hAnsi="Arial" w:cs="Arial"/>
          <w:b/>
          <w:sz w:val="24"/>
          <w:szCs w:val="24"/>
        </w:rPr>
        <w:t>Gifts</w:t>
      </w:r>
      <w:r w:rsidRPr="00EF7EE2">
        <w:rPr>
          <w:rFonts w:ascii="Arial" w:hAnsi="Arial" w:cs="Arial"/>
          <w:sz w:val="24"/>
          <w:szCs w:val="24"/>
        </w:rPr>
        <w:t xml:space="preserve">  </w:t>
      </w:r>
    </w:p>
    <w:p w14:paraId="68499550" w14:textId="5DF003A8"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When a supervisor or employee feels the </w:t>
      </w:r>
      <w:r w:rsidR="00E85E95">
        <w:rPr>
          <w:rFonts w:ascii="Arial" w:hAnsi="Arial" w:cs="Arial"/>
          <w:sz w:val="24"/>
          <w:szCs w:val="24"/>
        </w:rPr>
        <w:t>college</w:t>
      </w:r>
      <w:r w:rsidRPr="00EF7EE2">
        <w:rPr>
          <w:rFonts w:ascii="Arial" w:hAnsi="Arial" w:cs="Arial"/>
          <w:sz w:val="24"/>
          <w:szCs w:val="24"/>
        </w:rPr>
        <w:t xml:space="preserve"> should send a gift to someone, they must inform the </w:t>
      </w:r>
      <w:r w:rsidR="007432A0">
        <w:rPr>
          <w:rFonts w:ascii="Arial" w:hAnsi="Arial" w:cs="Arial"/>
          <w:sz w:val="24"/>
          <w:szCs w:val="24"/>
        </w:rPr>
        <w:t>COO’s</w:t>
      </w:r>
      <w:r w:rsidRPr="00EF7EE2">
        <w:rPr>
          <w:rFonts w:ascii="Arial" w:hAnsi="Arial" w:cs="Arial"/>
          <w:sz w:val="24"/>
          <w:szCs w:val="24"/>
        </w:rPr>
        <w:t xml:space="preserve"> office, which will make an appropriate response. </w:t>
      </w:r>
    </w:p>
    <w:p w14:paraId="69F2077C" w14:textId="77777777" w:rsidR="007C21E8" w:rsidRPr="00EF7EE2" w:rsidRDefault="007C21E8">
      <w:pPr>
        <w:widowControl w:val="0"/>
        <w:jc w:val="both"/>
        <w:rPr>
          <w:rFonts w:ascii="Arial" w:hAnsi="Arial" w:cs="Arial"/>
          <w:sz w:val="24"/>
          <w:szCs w:val="24"/>
        </w:rPr>
      </w:pPr>
    </w:p>
    <w:p w14:paraId="05160FB2" w14:textId="2BF0B7DF" w:rsidR="007C21E8" w:rsidRPr="00EF7EE2" w:rsidRDefault="007C21E8">
      <w:pPr>
        <w:widowControl w:val="0"/>
        <w:jc w:val="both"/>
        <w:rPr>
          <w:rFonts w:ascii="Arial" w:hAnsi="Arial" w:cs="Arial"/>
          <w:sz w:val="24"/>
          <w:szCs w:val="24"/>
        </w:rPr>
      </w:pPr>
      <w:r w:rsidRPr="00EF7EE2">
        <w:rPr>
          <w:rFonts w:ascii="Arial" w:hAnsi="Arial" w:cs="Arial"/>
          <w:b/>
          <w:sz w:val="24"/>
          <w:szCs w:val="24"/>
        </w:rPr>
        <w:t>1</w:t>
      </w:r>
      <w:r w:rsidR="00431225">
        <w:rPr>
          <w:rFonts w:ascii="Arial" w:hAnsi="Arial" w:cs="Arial"/>
          <w:b/>
          <w:sz w:val="24"/>
          <w:szCs w:val="24"/>
        </w:rPr>
        <w:t>6</w:t>
      </w:r>
      <w:r w:rsidRPr="00EF7EE2">
        <w:rPr>
          <w:rFonts w:ascii="Arial" w:hAnsi="Arial" w:cs="Arial"/>
          <w:b/>
          <w:sz w:val="24"/>
          <w:szCs w:val="24"/>
        </w:rPr>
        <w:t>.3</w:t>
      </w:r>
      <w:r w:rsidRPr="00EF7EE2">
        <w:rPr>
          <w:rFonts w:ascii="Arial" w:hAnsi="Arial" w:cs="Arial"/>
          <w:b/>
          <w:sz w:val="24"/>
          <w:szCs w:val="24"/>
        </w:rPr>
        <w:tab/>
        <w:t xml:space="preserve"> Gift Certificates (Graduation/Wedding/Other approved occasion)</w:t>
      </w:r>
    </w:p>
    <w:p w14:paraId="3A64C581" w14:textId="77777777"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When the </w:t>
      </w:r>
      <w:r w:rsidR="00E85E95">
        <w:rPr>
          <w:rFonts w:ascii="Arial" w:hAnsi="Arial" w:cs="Arial"/>
          <w:sz w:val="24"/>
          <w:szCs w:val="24"/>
        </w:rPr>
        <w:t>college</w:t>
      </w:r>
      <w:r w:rsidRPr="00EF7EE2">
        <w:rPr>
          <w:rFonts w:ascii="Arial" w:hAnsi="Arial" w:cs="Arial"/>
          <w:sz w:val="24"/>
          <w:szCs w:val="24"/>
        </w:rPr>
        <w:t xml:space="preserve"> sends a gift, one special gift certificate will be sent from the President</w:t>
      </w:r>
      <w:r w:rsidR="00A20FAB">
        <w:rPr>
          <w:rFonts w:ascii="Arial" w:hAnsi="Arial" w:cs="Arial"/>
          <w:sz w:val="24"/>
          <w:szCs w:val="24"/>
        </w:rPr>
        <w:t>’s office,</w:t>
      </w:r>
      <w:r w:rsidRPr="00EF7EE2">
        <w:rPr>
          <w:rFonts w:ascii="Arial" w:hAnsi="Arial" w:cs="Arial"/>
          <w:sz w:val="24"/>
          <w:szCs w:val="24"/>
        </w:rPr>
        <w:t xml:space="preserve"> which the executives will sign, rather than having each person or department signing and s</w:t>
      </w:r>
      <w:r w:rsidR="00A20FAB">
        <w:rPr>
          <w:rFonts w:ascii="Arial" w:hAnsi="Arial" w:cs="Arial"/>
          <w:sz w:val="24"/>
          <w:szCs w:val="24"/>
        </w:rPr>
        <w:t xml:space="preserve">ending a separate gift. </w:t>
      </w:r>
      <w:r w:rsidRPr="00EF7EE2">
        <w:rPr>
          <w:rFonts w:ascii="Arial" w:hAnsi="Arial" w:cs="Arial"/>
          <w:sz w:val="24"/>
          <w:szCs w:val="24"/>
        </w:rPr>
        <w:t>This does not restrict, however, individuals from giving gifts on their own because of their own personal friendships.</w:t>
      </w:r>
    </w:p>
    <w:p w14:paraId="46F9B54A" w14:textId="77777777" w:rsidR="007C21E8" w:rsidRPr="00EF7EE2" w:rsidRDefault="007C21E8">
      <w:pPr>
        <w:widowControl w:val="0"/>
        <w:jc w:val="both"/>
        <w:rPr>
          <w:rFonts w:ascii="Arial" w:hAnsi="Arial" w:cs="Arial"/>
          <w:sz w:val="24"/>
          <w:szCs w:val="24"/>
        </w:rPr>
      </w:pPr>
    </w:p>
    <w:p w14:paraId="74ACA009" w14:textId="1682BEA6" w:rsidR="007C21E8" w:rsidRPr="00EF7EE2" w:rsidRDefault="007C21E8">
      <w:pPr>
        <w:widowControl w:val="0"/>
        <w:jc w:val="both"/>
        <w:rPr>
          <w:rFonts w:ascii="Arial" w:hAnsi="Arial" w:cs="Arial"/>
          <w:sz w:val="24"/>
          <w:szCs w:val="24"/>
        </w:rPr>
      </w:pPr>
      <w:r w:rsidRPr="00EF7EE2">
        <w:rPr>
          <w:rFonts w:ascii="Arial" w:hAnsi="Arial" w:cs="Arial"/>
          <w:b/>
          <w:sz w:val="24"/>
          <w:szCs w:val="24"/>
        </w:rPr>
        <w:t>1</w:t>
      </w:r>
      <w:r w:rsidR="00431225">
        <w:rPr>
          <w:rFonts w:ascii="Arial" w:hAnsi="Arial" w:cs="Arial"/>
          <w:b/>
          <w:sz w:val="24"/>
          <w:szCs w:val="24"/>
        </w:rPr>
        <w:t>6</w:t>
      </w:r>
      <w:r w:rsidRPr="00EF7EE2">
        <w:rPr>
          <w:rFonts w:ascii="Arial" w:hAnsi="Arial" w:cs="Arial"/>
          <w:b/>
          <w:sz w:val="24"/>
          <w:szCs w:val="24"/>
        </w:rPr>
        <w:t>.4</w:t>
      </w:r>
      <w:r w:rsidRPr="00EF7EE2">
        <w:rPr>
          <w:rFonts w:ascii="Arial" w:hAnsi="Arial" w:cs="Arial"/>
          <w:b/>
          <w:sz w:val="24"/>
          <w:szCs w:val="24"/>
        </w:rPr>
        <w:tab/>
        <w:t xml:space="preserve"> </w:t>
      </w:r>
      <w:r w:rsidRPr="0013785A">
        <w:rPr>
          <w:rFonts w:ascii="Arial" w:hAnsi="Arial" w:cs="Arial"/>
          <w:b/>
          <w:sz w:val="24"/>
          <w:szCs w:val="24"/>
        </w:rPr>
        <w:t>Flowers/Gifts</w:t>
      </w:r>
    </w:p>
    <w:p w14:paraId="1D847667" w14:textId="69A1572A"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No flowers, or gifts for any occasion, are to be sent by any department head, </w:t>
      </w:r>
      <w:r w:rsidR="00E85E95">
        <w:rPr>
          <w:rFonts w:ascii="Arial" w:hAnsi="Arial" w:cs="Arial"/>
          <w:sz w:val="24"/>
          <w:szCs w:val="24"/>
        </w:rPr>
        <w:t>college</w:t>
      </w:r>
      <w:r w:rsidRPr="00EF7EE2">
        <w:rPr>
          <w:rFonts w:ascii="Arial" w:hAnsi="Arial" w:cs="Arial"/>
          <w:sz w:val="24"/>
          <w:szCs w:val="24"/>
        </w:rPr>
        <w:t xml:space="preserve"> department, or employee, on behalf of the </w:t>
      </w:r>
      <w:r w:rsidR="00E85E95">
        <w:rPr>
          <w:rFonts w:ascii="Arial" w:hAnsi="Arial" w:cs="Arial"/>
          <w:sz w:val="24"/>
          <w:szCs w:val="24"/>
        </w:rPr>
        <w:t>college</w:t>
      </w:r>
      <w:r w:rsidRPr="00EF7EE2">
        <w:rPr>
          <w:rFonts w:ascii="Arial" w:hAnsi="Arial" w:cs="Arial"/>
          <w:sz w:val="24"/>
          <w:szCs w:val="24"/>
        </w:rPr>
        <w:t xml:space="preserve">, </w:t>
      </w:r>
      <w:r w:rsidR="00C70663" w:rsidRPr="00EF7EE2">
        <w:rPr>
          <w:rFonts w:ascii="Arial" w:hAnsi="Arial" w:cs="Arial"/>
          <w:sz w:val="24"/>
          <w:szCs w:val="24"/>
        </w:rPr>
        <w:t>without authorization</w:t>
      </w:r>
      <w:r w:rsidRPr="00EF7EE2">
        <w:rPr>
          <w:rFonts w:ascii="Arial" w:hAnsi="Arial" w:cs="Arial"/>
          <w:sz w:val="24"/>
          <w:szCs w:val="24"/>
        </w:rPr>
        <w:t xml:space="preserve"> </w:t>
      </w:r>
      <w:r w:rsidR="00C70663">
        <w:rPr>
          <w:rFonts w:ascii="Arial" w:hAnsi="Arial" w:cs="Arial"/>
          <w:sz w:val="24"/>
          <w:szCs w:val="24"/>
        </w:rPr>
        <w:t xml:space="preserve">from the </w:t>
      </w:r>
      <w:r w:rsidR="007432A0">
        <w:rPr>
          <w:rFonts w:ascii="Arial" w:hAnsi="Arial" w:cs="Arial"/>
          <w:sz w:val="24"/>
          <w:szCs w:val="24"/>
        </w:rPr>
        <w:t xml:space="preserve">Coo’s </w:t>
      </w:r>
      <w:r w:rsidR="00C70663">
        <w:rPr>
          <w:rFonts w:ascii="Arial" w:hAnsi="Arial" w:cs="Arial"/>
          <w:sz w:val="24"/>
          <w:szCs w:val="24"/>
        </w:rPr>
        <w:t>office</w:t>
      </w:r>
      <w:r w:rsidRPr="00EF7EE2">
        <w:rPr>
          <w:rFonts w:ascii="Arial" w:hAnsi="Arial" w:cs="Arial"/>
          <w:sz w:val="24"/>
          <w:szCs w:val="24"/>
        </w:rPr>
        <w:t>.</w:t>
      </w:r>
    </w:p>
    <w:p w14:paraId="7DBF0E14" w14:textId="77777777" w:rsidR="007C21E8" w:rsidRPr="00EF7EE2" w:rsidRDefault="007C21E8">
      <w:pPr>
        <w:widowControl w:val="0"/>
        <w:jc w:val="both"/>
        <w:rPr>
          <w:rFonts w:ascii="Arial" w:hAnsi="Arial" w:cs="Arial"/>
          <w:sz w:val="24"/>
          <w:szCs w:val="24"/>
        </w:rPr>
      </w:pPr>
    </w:p>
    <w:p w14:paraId="258C0C1B" w14:textId="03C0BA9B" w:rsidR="007C21E8" w:rsidRPr="00EF7EE2" w:rsidRDefault="007C21E8">
      <w:pPr>
        <w:widowControl w:val="0"/>
        <w:jc w:val="both"/>
        <w:rPr>
          <w:rFonts w:ascii="Arial" w:hAnsi="Arial" w:cs="Arial"/>
          <w:sz w:val="24"/>
          <w:szCs w:val="24"/>
        </w:rPr>
      </w:pPr>
      <w:r w:rsidRPr="00EF7EE2">
        <w:rPr>
          <w:rFonts w:ascii="Arial" w:hAnsi="Arial" w:cs="Arial"/>
          <w:b/>
          <w:sz w:val="24"/>
          <w:szCs w:val="24"/>
        </w:rPr>
        <w:t>1</w:t>
      </w:r>
      <w:r w:rsidR="00431225">
        <w:rPr>
          <w:rFonts w:ascii="Arial" w:hAnsi="Arial" w:cs="Arial"/>
          <w:b/>
          <w:sz w:val="24"/>
          <w:szCs w:val="24"/>
        </w:rPr>
        <w:t>6</w:t>
      </w:r>
      <w:r w:rsidRPr="00EF7EE2">
        <w:rPr>
          <w:rFonts w:ascii="Arial" w:hAnsi="Arial" w:cs="Arial"/>
          <w:b/>
          <w:sz w:val="24"/>
          <w:szCs w:val="24"/>
        </w:rPr>
        <w:t xml:space="preserve">.5  </w:t>
      </w:r>
      <w:r w:rsidR="00D02466">
        <w:rPr>
          <w:rFonts w:ascii="Arial" w:hAnsi="Arial" w:cs="Arial"/>
          <w:b/>
          <w:sz w:val="24"/>
          <w:szCs w:val="24"/>
        </w:rPr>
        <w:t xml:space="preserve"> </w:t>
      </w:r>
      <w:r w:rsidRPr="00EF7EE2">
        <w:rPr>
          <w:rFonts w:ascii="Arial" w:hAnsi="Arial" w:cs="Arial"/>
          <w:b/>
          <w:sz w:val="24"/>
          <w:szCs w:val="24"/>
        </w:rPr>
        <w:t>Christmas Cards</w:t>
      </w:r>
    </w:p>
    <w:p w14:paraId="08B91E96" w14:textId="65EC012B" w:rsidR="007C21E8" w:rsidRPr="00EF7EE2" w:rsidRDefault="007C21E8">
      <w:pPr>
        <w:widowControl w:val="0"/>
        <w:jc w:val="both"/>
        <w:rPr>
          <w:rFonts w:ascii="Arial" w:hAnsi="Arial" w:cs="Arial"/>
          <w:sz w:val="24"/>
          <w:szCs w:val="24"/>
        </w:rPr>
      </w:pPr>
      <w:r w:rsidRPr="00EF7EE2">
        <w:rPr>
          <w:rFonts w:ascii="Arial" w:hAnsi="Arial" w:cs="Arial"/>
          <w:sz w:val="24"/>
          <w:szCs w:val="24"/>
        </w:rPr>
        <w:t xml:space="preserve">No Christmas cards will be sent on behalf of the </w:t>
      </w:r>
      <w:r w:rsidR="00E85E95">
        <w:rPr>
          <w:rFonts w:ascii="Arial" w:hAnsi="Arial" w:cs="Arial"/>
          <w:sz w:val="24"/>
          <w:szCs w:val="24"/>
        </w:rPr>
        <w:t>college</w:t>
      </w:r>
      <w:r w:rsidRPr="00EF7EE2">
        <w:rPr>
          <w:rFonts w:ascii="Arial" w:hAnsi="Arial" w:cs="Arial"/>
          <w:sz w:val="24"/>
          <w:szCs w:val="24"/>
        </w:rPr>
        <w:t xml:space="preserve"> by any department, department head, or employee. This will be taken care of by the </w:t>
      </w:r>
      <w:r w:rsidR="003737F2">
        <w:rPr>
          <w:rFonts w:ascii="Arial" w:hAnsi="Arial" w:cs="Arial"/>
          <w:sz w:val="24"/>
          <w:szCs w:val="24"/>
        </w:rPr>
        <w:t>Operat</w:t>
      </w:r>
      <w:r w:rsidR="00CE21A1">
        <w:rPr>
          <w:rFonts w:ascii="Arial" w:hAnsi="Arial" w:cs="Arial"/>
          <w:sz w:val="24"/>
          <w:szCs w:val="24"/>
        </w:rPr>
        <w:t>ion</w:t>
      </w:r>
      <w:r w:rsidR="003737F2">
        <w:rPr>
          <w:rFonts w:ascii="Arial" w:hAnsi="Arial" w:cs="Arial"/>
          <w:sz w:val="24"/>
          <w:szCs w:val="24"/>
        </w:rPr>
        <w:t>s Office</w:t>
      </w:r>
      <w:r w:rsidRPr="00EF7EE2">
        <w:rPr>
          <w:rFonts w:ascii="Arial" w:hAnsi="Arial" w:cs="Arial"/>
          <w:sz w:val="24"/>
          <w:szCs w:val="24"/>
        </w:rPr>
        <w:t>, who may delegate such functions to various offices.</w:t>
      </w:r>
    </w:p>
    <w:p w14:paraId="40D70B80" w14:textId="77777777" w:rsidR="007C21E8" w:rsidRPr="00EF7EE2" w:rsidRDefault="007C21E8">
      <w:pPr>
        <w:widowControl w:val="0"/>
        <w:jc w:val="both"/>
        <w:rPr>
          <w:rFonts w:ascii="Arial" w:hAnsi="Arial" w:cs="Arial"/>
          <w:sz w:val="24"/>
          <w:szCs w:val="24"/>
        </w:rPr>
      </w:pPr>
    </w:p>
    <w:p w14:paraId="4FEE8ED5" w14:textId="77777777" w:rsidR="001A1892" w:rsidRDefault="001A1892" w:rsidP="00267819">
      <w:pPr>
        <w:jc w:val="center"/>
        <w:rPr>
          <w:rFonts w:ascii="Arial Narrow" w:hAnsi="Arial Narrow"/>
          <w:b/>
          <w:sz w:val="48"/>
          <w:szCs w:val="48"/>
        </w:rPr>
      </w:pPr>
    </w:p>
    <w:p w14:paraId="75D3A152" w14:textId="77777777" w:rsidR="001A1892" w:rsidRDefault="001A1892" w:rsidP="00267819">
      <w:pPr>
        <w:jc w:val="center"/>
        <w:rPr>
          <w:rFonts w:ascii="Arial Narrow" w:hAnsi="Arial Narrow"/>
          <w:b/>
          <w:sz w:val="48"/>
          <w:szCs w:val="48"/>
        </w:rPr>
      </w:pPr>
    </w:p>
    <w:p w14:paraId="10733BBC" w14:textId="77777777" w:rsidR="001A1892" w:rsidRDefault="001A1892" w:rsidP="00267819">
      <w:pPr>
        <w:jc w:val="center"/>
        <w:rPr>
          <w:rFonts w:ascii="Arial Narrow" w:hAnsi="Arial Narrow"/>
          <w:b/>
          <w:sz w:val="48"/>
          <w:szCs w:val="48"/>
        </w:rPr>
      </w:pPr>
    </w:p>
    <w:p w14:paraId="0EE613EC" w14:textId="77777777" w:rsidR="001A1892" w:rsidRDefault="001A1892" w:rsidP="00267819">
      <w:pPr>
        <w:jc w:val="center"/>
        <w:rPr>
          <w:rFonts w:ascii="Arial Narrow" w:hAnsi="Arial Narrow"/>
          <w:b/>
          <w:sz w:val="48"/>
          <w:szCs w:val="48"/>
        </w:rPr>
      </w:pPr>
    </w:p>
    <w:p w14:paraId="57D73725" w14:textId="77777777" w:rsidR="001A1892" w:rsidRDefault="001A1892" w:rsidP="00267819">
      <w:pPr>
        <w:jc w:val="center"/>
        <w:rPr>
          <w:rFonts w:ascii="Arial Narrow" w:hAnsi="Arial Narrow"/>
          <w:b/>
          <w:sz w:val="48"/>
          <w:szCs w:val="48"/>
        </w:rPr>
      </w:pPr>
    </w:p>
    <w:p w14:paraId="16B5786F" w14:textId="77777777" w:rsidR="00716D4B" w:rsidRDefault="00716D4B" w:rsidP="00267819">
      <w:pPr>
        <w:jc w:val="center"/>
        <w:rPr>
          <w:rFonts w:ascii="Arial Narrow" w:hAnsi="Arial Narrow"/>
          <w:b/>
          <w:sz w:val="48"/>
          <w:szCs w:val="48"/>
        </w:rPr>
      </w:pPr>
    </w:p>
    <w:p w14:paraId="285342D1" w14:textId="77777777" w:rsidR="00716D4B" w:rsidRDefault="00716D4B" w:rsidP="00267819">
      <w:pPr>
        <w:jc w:val="center"/>
        <w:rPr>
          <w:rFonts w:ascii="Arial Narrow" w:hAnsi="Arial Narrow"/>
          <w:b/>
          <w:sz w:val="48"/>
          <w:szCs w:val="48"/>
        </w:rPr>
      </w:pPr>
    </w:p>
    <w:p w14:paraId="62B45B4B" w14:textId="77777777" w:rsidR="00716D4B" w:rsidRDefault="00716D4B" w:rsidP="00267819">
      <w:pPr>
        <w:jc w:val="center"/>
        <w:rPr>
          <w:rFonts w:ascii="Arial Narrow" w:hAnsi="Arial Narrow"/>
          <w:b/>
          <w:sz w:val="48"/>
          <w:szCs w:val="48"/>
        </w:rPr>
      </w:pPr>
    </w:p>
    <w:p w14:paraId="15F2FE67" w14:textId="77777777" w:rsidR="00716D4B" w:rsidRDefault="00716D4B" w:rsidP="00267819">
      <w:pPr>
        <w:jc w:val="center"/>
        <w:rPr>
          <w:rFonts w:ascii="Arial Narrow" w:hAnsi="Arial Narrow"/>
          <w:b/>
          <w:sz w:val="48"/>
          <w:szCs w:val="48"/>
        </w:rPr>
      </w:pPr>
    </w:p>
    <w:p w14:paraId="4701D0FF" w14:textId="77777777" w:rsidR="00716D4B" w:rsidRDefault="00716D4B" w:rsidP="00267819">
      <w:pPr>
        <w:jc w:val="center"/>
        <w:rPr>
          <w:rFonts w:ascii="Arial Narrow" w:hAnsi="Arial Narrow"/>
          <w:b/>
          <w:sz w:val="48"/>
          <w:szCs w:val="48"/>
        </w:rPr>
      </w:pPr>
    </w:p>
    <w:p w14:paraId="5AEDD8A0" w14:textId="77777777" w:rsidR="00716D4B" w:rsidRDefault="00716D4B" w:rsidP="00267819">
      <w:pPr>
        <w:jc w:val="center"/>
        <w:rPr>
          <w:rFonts w:ascii="Arial Narrow" w:hAnsi="Arial Narrow"/>
          <w:b/>
          <w:sz w:val="48"/>
          <w:szCs w:val="48"/>
        </w:rPr>
      </w:pPr>
    </w:p>
    <w:p w14:paraId="15AD824D" w14:textId="77777777" w:rsidR="00716D4B" w:rsidRDefault="00716D4B" w:rsidP="00267819">
      <w:pPr>
        <w:jc w:val="center"/>
        <w:rPr>
          <w:rFonts w:ascii="Arial Narrow" w:hAnsi="Arial Narrow"/>
          <w:b/>
          <w:sz w:val="48"/>
          <w:szCs w:val="48"/>
        </w:rPr>
      </w:pPr>
    </w:p>
    <w:p w14:paraId="27EA4B8E" w14:textId="77777777" w:rsidR="00716D4B" w:rsidRDefault="00716D4B" w:rsidP="00267819">
      <w:pPr>
        <w:jc w:val="center"/>
        <w:rPr>
          <w:rFonts w:ascii="Arial Narrow" w:hAnsi="Arial Narrow"/>
          <w:b/>
          <w:sz w:val="48"/>
          <w:szCs w:val="48"/>
        </w:rPr>
      </w:pPr>
    </w:p>
    <w:p w14:paraId="4A3EE3FB" w14:textId="77777777" w:rsidR="00716D4B" w:rsidRDefault="00716D4B" w:rsidP="00267819">
      <w:pPr>
        <w:jc w:val="center"/>
        <w:rPr>
          <w:rFonts w:ascii="Arial Narrow" w:hAnsi="Arial Narrow"/>
          <w:b/>
          <w:sz w:val="48"/>
          <w:szCs w:val="48"/>
        </w:rPr>
      </w:pPr>
    </w:p>
    <w:p w14:paraId="0F12B8B8" w14:textId="77777777" w:rsidR="00716D4B" w:rsidRDefault="00716D4B" w:rsidP="00267819">
      <w:pPr>
        <w:jc w:val="center"/>
        <w:rPr>
          <w:rFonts w:ascii="Arial Narrow" w:hAnsi="Arial Narrow"/>
          <w:b/>
          <w:sz w:val="48"/>
          <w:szCs w:val="48"/>
        </w:rPr>
      </w:pPr>
    </w:p>
    <w:p w14:paraId="564A5706" w14:textId="77777777" w:rsidR="00843829" w:rsidRDefault="00843829" w:rsidP="00267819">
      <w:pPr>
        <w:jc w:val="center"/>
        <w:rPr>
          <w:rFonts w:ascii="Arial Narrow" w:hAnsi="Arial Narrow"/>
          <w:b/>
          <w:sz w:val="48"/>
          <w:szCs w:val="48"/>
        </w:rPr>
      </w:pPr>
    </w:p>
    <w:p w14:paraId="0792848F" w14:textId="77777777" w:rsidR="00843829" w:rsidRDefault="00843829" w:rsidP="00267819">
      <w:pPr>
        <w:jc w:val="center"/>
        <w:rPr>
          <w:rFonts w:ascii="Arial Narrow" w:hAnsi="Arial Narrow"/>
          <w:b/>
          <w:sz w:val="48"/>
          <w:szCs w:val="48"/>
        </w:rPr>
      </w:pPr>
    </w:p>
    <w:p w14:paraId="1FB0563D" w14:textId="77777777" w:rsidR="00843829" w:rsidRDefault="00843829" w:rsidP="00267819">
      <w:pPr>
        <w:jc w:val="center"/>
        <w:rPr>
          <w:rFonts w:ascii="Arial Narrow" w:hAnsi="Arial Narrow"/>
          <w:b/>
          <w:sz w:val="48"/>
          <w:szCs w:val="48"/>
        </w:rPr>
      </w:pPr>
    </w:p>
    <w:p w14:paraId="6E53F8D4" w14:textId="77777777" w:rsidR="00843829" w:rsidRDefault="00843829" w:rsidP="00267819">
      <w:pPr>
        <w:jc w:val="center"/>
        <w:rPr>
          <w:rFonts w:ascii="Arial Narrow" w:hAnsi="Arial Narrow"/>
          <w:b/>
          <w:sz w:val="48"/>
          <w:szCs w:val="48"/>
        </w:rPr>
      </w:pPr>
    </w:p>
    <w:p w14:paraId="43019D18" w14:textId="77777777" w:rsidR="00843829" w:rsidRDefault="00843829" w:rsidP="00267819">
      <w:pPr>
        <w:jc w:val="center"/>
        <w:rPr>
          <w:rFonts w:ascii="Arial Narrow" w:hAnsi="Arial Narrow"/>
          <w:b/>
          <w:sz w:val="48"/>
          <w:szCs w:val="48"/>
        </w:rPr>
      </w:pPr>
    </w:p>
    <w:p w14:paraId="51BC088B" w14:textId="77777777" w:rsidR="00843829" w:rsidRDefault="00843829" w:rsidP="00267819">
      <w:pPr>
        <w:jc w:val="center"/>
        <w:rPr>
          <w:rFonts w:ascii="Arial Narrow" w:hAnsi="Arial Narrow"/>
          <w:b/>
          <w:sz w:val="48"/>
          <w:szCs w:val="48"/>
        </w:rPr>
      </w:pPr>
    </w:p>
    <w:p w14:paraId="6C5B16EC" w14:textId="77777777" w:rsidR="00843829" w:rsidRDefault="00843829" w:rsidP="00267819">
      <w:pPr>
        <w:jc w:val="center"/>
        <w:rPr>
          <w:rFonts w:ascii="Arial Narrow" w:hAnsi="Arial Narrow"/>
          <w:b/>
          <w:sz w:val="48"/>
          <w:szCs w:val="48"/>
        </w:rPr>
      </w:pPr>
    </w:p>
    <w:p w14:paraId="58219FF0" w14:textId="35A09403" w:rsidR="00267819" w:rsidRPr="00334762" w:rsidRDefault="00267819" w:rsidP="00267819">
      <w:pPr>
        <w:jc w:val="center"/>
        <w:rPr>
          <w:rFonts w:ascii="Arial Narrow" w:hAnsi="Arial Narrow"/>
          <w:b/>
          <w:sz w:val="48"/>
          <w:szCs w:val="48"/>
        </w:rPr>
      </w:pPr>
      <w:r w:rsidRPr="00334762">
        <w:rPr>
          <w:rFonts w:ascii="Arial Narrow" w:hAnsi="Arial Narrow"/>
          <w:b/>
          <w:sz w:val="48"/>
          <w:szCs w:val="48"/>
        </w:rPr>
        <w:t>Simmons College of Kentucky</w:t>
      </w:r>
    </w:p>
    <w:p w14:paraId="1D018E43" w14:textId="77777777" w:rsidR="00267819" w:rsidRDefault="00267819" w:rsidP="00267819">
      <w:pPr>
        <w:pBdr>
          <w:bottom w:val="single" w:sz="4" w:space="1" w:color="auto"/>
        </w:pBdr>
        <w:rPr>
          <w:rFonts w:ascii="Arial Narrow" w:hAnsi="Arial Narrow"/>
          <w:sz w:val="24"/>
          <w:szCs w:val="24"/>
        </w:rPr>
      </w:pPr>
    </w:p>
    <w:p w14:paraId="5FBB5A8F" w14:textId="77777777" w:rsidR="00267819" w:rsidRDefault="00267819" w:rsidP="00267819">
      <w:pPr>
        <w:jc w:val="center"/>
        <w:rPr>
          <w:rFonts w:ascii="Arial Narrow" w:hAnsi="Arial Narrow"/>
          <w:sz w:val="24"/>
          <w:szCs w:val="24"/>
        </w:rPr>
      </w:pPr>
    </w:p>
    <w:p w14:paraId="318DFEF6" w14:textId="77777777" w:rsidR="00267819" w:rsidRPr="00334762" w:rsidRDefault="00267819" w:rsidP="00267819">
      <w:pPr>
        <w:rPr>
          <w:rFonts w:ascii="Arial Narrow" w:hAnsi="Arial Narrow"/>
          <w:b/>
          <w:sz w:val="32"/>
          <w:szCs w:val="32"/>
        </w:rPr>
      </w:pPr>
      <w:r w:rsidRPr="00334762">
        <w:rPr>
          <w:rFonts w:ascii="Arial Narrow" w:hAnsi="Arial Narrow"/>
          <w:b/>
          <w:sz w:val="32"/>
          <w:szCs w:val="32"/>
        </w:rPr>
        <w:t>Title IX Discrimination Complaint Form</w:t>
      </w:r>
    </w:p>
    <w:p w14:paraId="2F7AE322" w14:textId="77777777" w:rsidR="00267819" w:rsidRDefault="00267819" w:rsidP="00267819">
      <w:pPr>
        <w:rPr>
          <w:rFonts w:ascii="Arial Narrow" w:hAnsi="Arial Narrow"/>
          <w:sz w:val="24"/>
          <w:szCs w:val="24"/>
        </w:rPr>
      </w:pPr>
      <w:r>
        <w:rPr>
          <w:rFonts w:ascii="Arial Narrow" w:hAnsi="Arial Narrow"/>
          <w:sz w:val="24"/>
          <w:szCs w:val="24"/>
        </w:rPr>
        <w:t>(including sexual harassment)</w:t>
      </w:r>
    </w:p>
    <w:p w14:paraId="186858EF" w14:textId="46B5A4B3" w:rsidR="00267819" w:rsidRPr="00334762" w:rsidRDefault="00267819" w:rsidP="00267819">
      <w:pPr>
        <w:rPr>
          <w:rFonts w:ascii="Arial Narrow" w:hAnsi="Arial Narrow"/>
          <w:b/>
          <w:sz w:val="28"/>
          <w:szCs w:val="28"/>
        </w:rPr>
      </w:pPr>
      <w:r w:rsidRPr="00334762">
        <w:rPr>
          <w:rFonts w:ascii="Arial Narrow" w:hAnsi="Arial Narrow"/>
          <w:b/>
          <w:sz w:val="28"/>
          <w:szCs w:val="28"/>
        </w:rPr>
        <w:t xml:space="preserve">Office of the </w:t>
      </w:r>
      <w:r>
        <w:rPr>
          <w:rFonts w:ascii="Arial Narrow" w:hAnsi="Arial Narrow"/>
          <w:b/>
          <w:sz w:val="28"/>
          <w:szCs w:val="28"/>
        </w:rPr>
        <w:t>Title IX Co</w:t>
      </w:r>
      <w:r w:rsidR="00137C37">
        <w:rPr>
          <w:rFonts w:ascii="Arial Narrow" w:hAnsi="Arial Narrow"/>
          <w:b/>
          <w:sz w:val="28"/>
          <w:szCs w:val="28"/>
        </w:rPr>
        <w:t>o</w:t>
      </w:r>
      <w:r>
        <w:rPr>
          <w:rFonts w:ascii="Arial Narrow" w:hAnsi="Arial Narrow"/>
          <w:b/>
          <w:sz w:val="28"/>
          <w:szCs w:val="28"/>
        </w:rPr>
        <w:t>rdinator</w:t>
      </w:r>
    </w:p>
    <w:p w14:paraId="76288A89" w14:textId="77777777" w:rsidR="00267819" w:rsidRDefault="00267819" w:rsidP="00267819">
      <w:pPr>
        <w:rPr>
          <w:rFonts w:ascii="Arial Narrow" w:hAnsi="Arial Narrow"/>
          <w:sz w:val="24"/>
          <w:szCs w:val="24"/>
        </w:rPr>
      </w:pPr>
      <w:r>
        <w:rPr>
          <w:rFonts w:ascii="Arial Narrow" w:hAnsi="Arial Narrow"/>
          <w:sz w:val="24"/>
          <w:szCs w:val="24"/>
        </w:rPr>
        <w:t>Debbie McDonald</w:t>
      </w:r>
    </w:p>
    <w:p w14:paraId="0C578F13" w14:textId="77777777" w:rsidR="00267819" w:rsidRDefault="00267819" w:rsidP="00267819">
      <w:pPr>
        <w:rPr>
          <w:rFonts w:ascii="Arial Narrow" w:hAnsi="Arial Narrow"/>
          <w:sz w:val="24"/>
          <w:szCs w:val="24"/>
        </w:rPr>
      </w:pPr>
      <w:r>
        <w:rPr>
          <w:rFonts w:ascii="Arial Narrow" w:hAnsi="Arial Narrow"/>
          <w:sz w:val="24"/>
          <w:szCs w:val="24"/>
        </w:rPr>
        <w:t>502.776.1443, ext.5168</w:t>
      </w:r>
    </w:p>
    <w:p w14:paraId="1618958F" w14:textId="77777777" w:rsidR="00267819" w:rsidRDefault="00267819" w:rsidP="00267819">
      <w:pPr>
        <w:rPr>
          <w:rFonts w:ascii="Arial Narrow" w:hAnsi="Arial Narrow"/>
          <w:b/>
          <w:sz w:val="28"/>
          <w:szCs w:val="28"/>
        </w:rPr>
      </w:pPr>
    </w:p>
    <w:p w14:paraId="482E57A1" w14:textId="77777777" w:rsidR="00267819" w:rsidRPr="00334762" w:rsidRDefault="00267819" w:rsidP="00267819">
      <w:pPr>
        <w:rPr>
          <w:rFonts w:ascii="Arial Narrow" w:hAnsi="Arial Narrow"/>
          <w:b/>
          <w:sz w:val="28"/>
          <w:szCs w:val="28"/>
        </w:rPr>
      </w:pPr>
      <w:r w:rsidRPr="00334762">
        <w:rPr>
          <w:rFonts w:ascii="Arial Narrow" w:hAnsi="Arial Narrow"/>
          <w:b/>
          <w:sz w:val="28"/>
          <w:szCs w:val="28"/>
        </w:rPr>
        <w:t>Office Location</w:t>
      </w:r>
    </w:p>
    <w:p w14:paraId="34E49CAC" w14:textId="77777777" w:rsidR="00267819" w:rsidRDefault="00267819" w:rsidP="00267819">
      <w:pPr>
        <w:rPr>
          <w:rFonts w:ascii="Arial Narrow" w:hAnsi="Arial Narrow"/>
          <w:sz w:val="24"/>
          <w:szCs w:val="24"/>
        </w:rPr>
      </w:pPr>
      <w:r>
        <w:rPr>
          <w:rFonts w:ascii="Arial Narrow" w:hAnsi="Arial Narrow"/>
          <w:sz w:val="24"/>
          <w:szCs w:val="24"/>
        </w:rPr>
        <w:t>A&amp;L Building, 1</w:t>
      </w:r>
      <w:r w:rsidRPr="00334762">
        <w:rPr>
          <w:rFonts w:ascii="Arial Narrow" w:hAnsi="Arial Narrow"/>
          <w:sz w:val="24"/>
          <w:szCs w:val="24"/>
          <w:vertAlign w:val="superscript"/>
        </w:rPr>
        <w:t>st</w:t>
      </w:r>
      <w:r>
        <w:rPr>
          <w:rFonts w:ascii="Arial Narrow" w:hAnsi="Arial Narrow"/>
          <w:sz w:val="24"/>
          <w:szCs w:val="24"/>
        </w:rPr>
        <w:t xml:space="preserve"> Floor</w:t>
      </w:r>
    </w:p>
    <w:p w14:paraId="415B3C84" w14:textId="77777777" w:rsidR="00267819" w:rsidRPr="00334762" w:rsidRDefault="00267819" w:rsidP="00267819">
      <w:pPr>
        <w:rPr>
          <w:rFonts w:ascii="Arial Narrow" w:hAnsi="Arial Narrow"/>
          <w:b/>
          <w:sz w:val="28"/>
          <w:szCs w:val="28"/>
        </w:rPr>
      </w:pPr>
      <w:r w:rsidRPr="00334762">
        <w:rPr>
          <w:rFonts w:ascii="Arial Narrow" w:hAnsi="Arial Narrow"/>
          <w:b/>
          <w:sz w:val="28"/>
          <w:szCs w:val="28"/>
        </w:rPr>
        <w:t>Mailing Address</w:t>
      </w:r>
    </w:p>
    <w:p w14:paraId="642D591C" w14:textId="77777777" w:rsidR="00267819" w:rsidRDefault="00267819" w:rsidP="00267819">
      <w:pPr>
        <w:rPr>
          <w:rFonts w:ascii="Arial Narrow" w:hAnsi="Arial Narrow"/>
          <w:sz w:val="24"/>
          <w:szCs w:val="24"/>
        </w:rPr>
      </w:pPr>
      <w:r>
        <w:rPr>
          <w:rFonts w:ascii="Arial Narrow" w:hAnsi="Arial Narrow"/>
          <w:sz w:val="24"/>
          <w:szCs w:val="24"/>
        </w:rPr>
        <w:t>1000 South Fourth St</w:t>
      </w:r>
    </w:p>
    <w:p w14:paraId="3AC07A1D" w14:textId="77777777" w:rsidR="00267819" w:rsidRDefault="00267819" w:rsidP="00267819">
      <w:pPr>
        <w:rPr>
          <w:rFonts w:ascii="Arial Narrow" w:hAnsi="Arial Narrow"/>
          <w:sz w:val="24"/>
          <w:szCs w:val="24"/>
        </w:rPr>
      </w:pPr>
      <w:r>
        <w:rPr>
          <w:rFonts w:ascii="Arial Narrow" w:hAnsi="Arial Narrow"/>
          <w:sz w:val="24"/>
          <w:szCs w:val="24"/>
        </w:rPr>
        <w:t>Louisville, KY 40203</w:t>
      </w:r>
    </w:p>
    <w:p w14:paraId="05197671" w14:textId="77777777" w:rsidR="00267819" w:rsidRDefault="00267819" w:rsidP="00267819">
      <w:pPr>
        <w:rPr>
          <w:rFonts w:ascii="Arial Narrow" w:hAnsi="Arial Narrow"/>
          <w:sz w:val="24"/>
          <w:szCs w:val="24"/>
        </w:rPr>
      </w:pPr>
    </w:p>
    <w:p w14:paraId="3CE1809A" w14:textId="77777777" w:rsidR="00267819" w:rsidRDefault="00267819" w:rsidP="00267819">
      <w:pPr>
        <w:rPr>
          <w:rFonts w:ascii="Arial Narrow" w:hAnsi="Arial Narrow"/>
          <w:sz w:val="24"/>
          <w:szCs w:val="24"/>
        </w:rPr>
      </w:pPr>
      <w:r>
        <w:rPr>
          <w:rFonts w:ascii="Arial Narrow" w:hAnsi="Arial Narrow"/>
          <w:sz w:val="24"/>
          <w:szCs w:val="24"/>
        </w:rPr>
        <w:t xml:space="preserve">To file a complaint with the College please complete this form in person at the Human Resources Office or other designated Title IX Coordinator.  We will gladly have a Title IX Coordinator meet with you at another location if you prefer.  If for any reason you are unable to complete the form and would like to make a verbal complaint, please call Debbie McDonald, Human Resources Manager and Title IX Co-Ordinator at 502.776.1443, ext. 5168 or </w:t>
      </w:r>
      <w:hyperlink r:id="rId8" w:history="1">
        <w:r w:rsidRPr="002D30FE">
          <w:rPr>
            <w:rStyle w:val="Hyperlink"/>
            <w:rFonts w:ascii="Arial Narrow" w:hAnsi="Arial Narrow"/>
            <w:sz w:val="24"/>
            <w:szCs w:val="24"/>
          </w:rPr>
          <w:t>dmcdonald@simmonscollegeky.edu</w:t>
        </w:r>
      </w:hyperlink>
      <w:r>
        <w:rPr>
          <w:rFonts w:ascii="Arial Narrow" w:hAnsi="Arial Narrow"/>
          <w:sz w:val="24"/>
          <w:szCs w:val="24"/>
        </w:rPr>
        <w:t xml:space="preserve">  to leave a message.</w:t>
      </w:r>
    </w:p>
    <w:p w14:paraId="320F6C96" w14:textId="77777777" w:rsidR="00267819" w:rsidRDefault="00267819" w:rsidP="00267819">
      <w:pPr>
        <w:rPr>
          <w:rFonts w:ascii="Arial Narrow" w:hAnsi="Arial Narrow"/>
          <w:sz w:val="24"/>
          <w:szCs w:val="24"/>
        </w:rPr>
      </w:pPr>
    </w:p>
    <w:p w14:paraId="14C58BC3" w14:textId="77777777" w:rsidR="00267819" w:rsidRDefault="00267819" w:rsidP="00267819">
      <w:pPr>
        <w:rPr>
          <w:rFonts w:ascii="Arial Narrow" w:hAnsi="Arial Narrow"/>
          <w:sz w:val="24"/>
          <w:szCs w:val="24"/>
        </w:rPr>
      </w:pPr>
      <w:r>
        <w:rPr>
          <w:rFonts w:ascii="Arial Narrow" w:hAnsi="Arial Narrow"/>
          <w:sz w:val="24"/>
          <w:szCs w:val="24"/>
        </w:rPr>
        <w:t>Although the College cannot commit to keeping a Title IX discrimination complaint confidential because of the College’s obligation to investigate the complaint, the College will use its best efforts not to disseminate information concerning the complaint beyond those who have a need to know.</w:t>
      </w:r>
    </w:p>
    <w:p w14:paraId="798F8670" w14:textId="77777777" w:rsidR="00267819" w:rsidRDefault="00267819" w:rsidP="00267819">
      <w:pPr>
        <w:rPr>
          <w:rFonts w:ascii="Arial Narrow" w:hAnsi="Arial Narrow"/>
          <w:sz w:val="24"/>
          <w:szCs w:val="24"/>
        </w:rPr>
      </w:pPr>
    </w:p>
    <w:p w14:paraId="12256549" w14:textId="77777777" w:rsidR="00267819" w:rsidRDefault="00267819" w:rsidP="00267819">
      <w:pPr>
        <w:rPr>
          <w:rFonts w:ascii="Arial Narrow" w:hAnsi="Arial Narrow"/>
          <w:sz w:val="24"/>
          <w:szCs w:val="24"/>
        </w:rPr>
      </w:pPr>
      <w:r>
        <w:rPr>
          <w:rFonts w:ascii="Arial Narrow" w:hAnsi="Arial Narrow"/>
          <w:sz w:val="24"/>
          <w:szCs w:val="24"/>
        </w:rPr>
        <w:t>Please feel free to contact our office if you have any questions regarding the process for filing or investigating complaints of discrimination (including sexual harassment).</w:t>
      </w:r>
    </w:p>
    <w:p w14:paraId="3FAB58E4" w14:textId="77777777" w:rsidR="00267819" w:rsidRDefault="00267819" w:rsidP="00267819">
      <w:pPr>
        <w:rPr>
          <w:rFonts w:ascii="Arial Narrow" w:hAnsi="Arial Narrow"/>
          <w:sz w:val="24"/>
          <w:szCs w:val="24"/>
        </w:rPr>
      </w:pPr>
    </w:p>
    <w:p w14:paraId="2B7E0596" w14:textId="77777777" w:rsidR="00267819" w:rsidRDefault="00267819" w:rsidP="00267819">
      <w:pPr>
        <w:rPr>
          <w:rFonts w:ascii="Arial Narrow" w:hAnsi="Arial Narrow"/>
          <w:b/>
          <w:sz w:val="24"/>
          <w:szCs w:val="24"/>
        </w:rPr>
      </w:pPr>
      <w:r w:rsidRPr="00273BF4">
        <w:rPr>
          <w:rFonts w:ascii="Arial Narrow" w:hAnsi="Arial Narrow"/>
          <w:b/>
          <w:sz w:val="24"/>
          <w:szCs w:val="24"/>
        </w:rPr>
        <w:t>Simmons College</w:t>
      </w:r>
      <w:r>
        <w:rPr>
          <w:rFonts w:ascii="Arial Narrow" w:hAnsi="Arial Narrow"/>
          <w:b/>
          <w:sz w:val="24"/>
          <w:szCs w:val="24"/>
        </w:rPr>
        <w:t>’</w:t>
      </w:r>
      <w:r w:rsidRPr="00273BF4">
        <w:rPr>
          <w:rFonts w:ascii="Arial Narrow" w:hAnsi="Arial Narrow"/>
          <w:b/>
          <w:sz w:val="24"/>
          <w:szCs w:val="24"/>
        </w:rPr>
        <w:t>s Non-Discrimination Statement</w:t>
      </w:r>
    </w:p>
    <w:p w14:paraId="1CA90E68" w14:textId="77777777" w:rsidR="00267819" w:rsidRDefault="00267819" w:rsidP="00267819">
      <w:pPr>
        <w:rPr>
          <w:rFonts w:ascii="Arial Narrow" w:hAnsi="Arial Narrow"/>
          <w:sz w:val="24"/>
          <w:szCs w:val="24"/>
        </w:rPr>
      </w:pPr>
      <w:r>
        <w:rPr>
          <w:rFonts w:ascii="Arial Narrow" w:hAnsi="Arial Narrow"/>
          <w:sz w:val="24"/>
          <w:szCs w:val="24"/>
        </w:rPr>
        <w:t>In compliance with Title IX of the Education Amendments of 1972, Title VI and VII of the Civil Rights Acts of 1964, Section 504 of the Rehabilitation Act of 1973, and other federal, state and local laws, Simmons College of Kentucky does not discriminate on the basis of race, color, religion, age, sex, sexual orientation, gender identity or ethnic origin, disability or veteran status in the employment processes, admission or financial aid programs, or educational programs or activities.  The Human Resources Manager is the individual designated by the College to coordinate its efforts to comply with Title IX, Section 504 and other equal opportunity and affirmative action regulations and laws. The Title IX Coordinator is Debbie McDonald and the Title IX representatives are Dr. Christine Cosby-Gaither, Kate Brown, Gwen Blackburn, Dr. Frank Smith, Dr. Chris Caldwell and Julian Sam.</w:t>
      </w:r>
    </w:p>
    <w:p w14:paraId="1C9A6720" w14:textId="77777777" w:rsidR="00267819" w:rsidRDefault="00267819" w:rsidP="00267819">
      <w:pPr>
        <w:rPr>
          <w:rFonts w:ascii="Arial Narrow" w:hAnsi="Arial Narrow"/>
          <w:sz w:val="24"/>
          <w:szCs w:val="24"/>
        </w:rPr>
      </w:pPr>
      <w:r w:rsidRPr="00EA3796">
        <w:rPr>
          <w:rFonts w:ascii="Arial Narrow" w:hAnsi="Arial Narrow"/>
          <w:sz w:val="24"/>
          <w:szCs w:val="24"/>
        </w:rPr>
        <w:t>__________________________________________________________________________________________________</w:t>
      </w:r>
    </w:p>
    <w:p w14:paraId="6A730B11" w14:textId="77777777" w:rsidR="00267819" w:rsidRDefault="00267819" w:rsidP="00267819">
      <w:pPr>
        <w:rPr>
          <w:rFonts w:ascii="Arial Narrow" w:hAnsi="Arial Narrow"/>
          <w:sz w:val="24"/>
          <w:szCs w:val="24"/>
        </w:rPr>
      </w:pPr>
      <w:r>
        <w:rPr>
          <w:rFonts w:ascii="Arial Narrow" w:hAnsi="Arial Narrow"/>
          <w:sz w:val="24"/>
          <w:szCs w:val="24"/>
        </w:rPr>
        <w:br w:type="page"/>
      </w:r>
    </w:p>
    <w:p w14:paraId="5A7C8036" w14:textId="77777777" w:rsidR="00267819" w:rsidRDefault="00267819" w:rsidP="00267819">
      <w:pPr>
        <w:rPr>
          <w:rFonts w:ascii="Arial Narrow" w:hAnsi="Arial Narrow"/>
          <w:b/>
          <w:sz w:val="32"/>
          <w:szCs w:val="32"/>
        </w:rPr>
      </w:pPr>
      <w:r w:rsidRPr="00A25AB8">
        <w:rPr>
          <w:rFonts w:ascii="Arial Narrow" w:hAnsi="Arial Narrow"/>
          <w:b/>
          <w:sz w:val="32"/>
          <w:szCs w:val="32"/>
        </w:rPr>
        <w:lastRenderedPageBreak/>
        <w:t>Title IX Discrimination Complaint Form</w:t>
      </w:r>
    </w:p>
    <w:p w14:paraId="754F8D2D" w14:textId="77777777" w:rsidR="00267819" w:rsidRPr="00A25AB8" w:rsidRDefault="00267819" w:rsidP="00267819">
      <w:pPr>
        <w:pBdr>
          <w:bottom w:val="single" w:sz="12" w:space="1" w:color="auto"/>
        </w:pBdr>
        <w:rPr>
          <w:rFonts w:ascii="Arial Narrow" w:hAnsi="Arial Narrow"/>
          <w:sz w:val="24"/>
          <w:szCs w:val="24"/>
        </w:rPr>
      </w:pPr>
      <w:r>
        <w:rPr>
          <w:rFonts w:ascii="Arial Narrow" w:hAnsi="Arial Narrow"/>
          <w:sz w:val="24"/>
          <w:szCs w:val="24"/>
        </w:rPr>
        <w:t xml:space="preserve">Title IX of the Education Amendments of 1972 (20 U.S.C. *1681) is an all-encompassing federal law that prohibits discrimination based on the gender of students and employees of educational institutions which receive federal financial assistance.  </w:t>
      </w:r>
      <w:r w:rsidRPr="00A25AB8">
        <w:rPr>
          <w:rFonts w:ascii="Arial Narrow" w:hAnsi="Arial Narrow"/>
          <w:b/>
          <w:sz w:val="24"/>
          <w:szCs w:val="24"/>
        </w:rPr>
        <w:t>When the form has been completed and signed by you, and then signed by the Title IX Coordinator or Title IX Representative, your complaint has been properly received and noted by the College.</w:t>
      </w:r>
      <w:r>
        <w:rPr>
          <w:rFonts w:ascii="Arial Narrow" w:hAnsi="Arial Narrow"/>
          <w:sz w:val="24"/>
          <w:szCs w:val="24"/>
        </w:rPr>
        <w:t xml:space="preserve">  We will provide you with a copy of this form as well as complete information about the Title IX complaint process.</w:t>
      </w:r>
    </w:p>
    <w:p w14:paraId="07E7F754" w14:textId="77777777" w:rsidR="00267819" w:rsidRDefault="00267819" w:rsidP="00267819">
      <w:pPr>
        <w:rPr>
          <w:rFonts w:ascii="Arial Narrow" w:hAnsi="Arial Narrow"/>
          <w:sz w:val="24"/>
          <w:szCs w:val="24"/>
        </w:rPr>
      </w:pPr>
    </w:p>
    <w:p w14:paraId="69080E48" w14:textId="77777777" w:rsidR="00267819" w:rsidRDefault="00267819" w:rsidP="00267819">
      <w:pPr>
        <w:rPr>
          <w:rFonts w:ascii="Arial Narrow" w:hAnsi="Arial Narrow"/>
          <w:sz w:val="24"/>
          <w:szCs w:val="24"/>
        </w:rPr>
      </w:pPr>
      <w:r>
        <w:rPr>
          <w:rFonts w:ascii="Arial Narrow" w:hAnsi="Arial Narrow"/>
          <w:sz w:val="24"/>
          <w:szCs w:val="24"/>
        </w:rPr>
        <w:t xml:space="preserve">                                                      I am filing this complaint as a: check one ( )</w:t>
      </w:r>
    </w:p>
    <w:p w14:paraId="7518C5E8" w14:textId="77777777" w:rsidR="00267819" w:rsidRDefault="00267819" w:rsidP="00267819">
      <w:pPr>
        <w:rPr>
          <w:rFonts w:ascii="Arial Narrow" w:hAnsi="Arial Narrow"/>
          <w:sz w:val="24"/>
          <w:szCs w:val="24"/>
        </w:rPr>
      </w:pPr>
    </w:p>
    <w:p w14:paraId="526D48BF" w14:textId="77777777" w:rsidR="00267819" w:rsidRDefault="00267819" w:rsidP="00267819">
      <w:pPr>
        <w:pStyle w:val="ListParagraph"/>
        <w:numPr>
          <w:ilvl w:val="0"/>
          <w:numId w:val="8"/>
        </w:numPr>
        <w:overflowPunct/>
        <w:autoSpaceDE/>
        <w:autoSpaceDN/>
        <w:adjustRightInd/>
        <w:textAlignment w:val="auto"/>
        <w:rPr>
          <w:rFonts w:ascii="Arial Narrow" w:hAnsi="Arial Narrow"/>
          <w:sz w:val="24"/>
          <w:szCs w:val="24"/>
        </w:rPr>
      </w:pPr>
      <w:r w:rsidRPr="004601F3">
        <w:rPr>
          <w:rFonts w:ascii="Arial Narrow" w:hAnsi="Arial Narrow"/>
          <w:sz w:val="24"/>
          <w:szCs w:val="24"/>
        </w:rPr>
        <w:t xml:space="preserve">Faculty                                           staff                                               student </w:t>
      </w:r>
    </w:p>
    <w:p w14:paraId="458C9DC7"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3E8DC5B1" w14:textId="77777777" w:rsidR="00267819" w:rsidRDefault="00267819" w:rsidP="00267819">
      <w:pPr>
        <w:rPr>
          <w:rFonts w:ascii="Arial Narrow" w:hAnsi="Arial Narrow"/>
          <w:sz w:val="24"/>
          <w:szCs w:val="24"/>
        </w:rPr>
      </w:pPr>
    </w:p>
    <w:p w14:paraId="5FE5EE71"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12F94869" w14:textId="071D1F84" w:rsidR="00267819" w:rsidRDefault="00906D6A" w:rsidP="00267819">
      <w:pPr>
        <w:rPr>
          <w:rFonts w:ascii="Arial Narrow" w:hAnsi="Arial Narrow"/>
          <w:sz w:val="24"/>
          <w:szCs w:val="24"/>
        </w:rPr>
      </w:pPr>
      <w:r>
        <w:rPr>
          <w:rFonts w:ascii="Arial Narrow" w:hAnsi="Arial Narrow"/>
          <w:sz w:val="24"/>
          <w:szCs w:val="24"/>
        </w:rPr>
        <w:t>N</w:t>
      </w:r>
      <w:r w:rsidR="00267819">
        <w:rPr>
          <w:rFonts w:ascii="Arial Narrow" w:hAnsi="Arial Narrow"/>
          <w:sz w:val="24"/>
          <w:szCs w:val="24"/>
        </w:rPr>
        <w:t>ame</w:t>
      </w:r>
    </w:p>
    <w:p w14:paraId="005B9214" w14:textId="77777777" w:rsidR="00267819" w:rsidRDefault="00267819" w:rsidP="00267819">
      <w:pPr>
        <w:rPr>
          <w:rFonts w:ascii="Arial Narrow" w:hAnsi="Arial Narrow"/>
          <w:sz w:val="24"/>
          <w:szCs w:val="24"/>
        </w:rPr>
      </w:pPr>
    </w:p>
    <w:p w14:paraId="53FFCA01"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16F55FCF" w14:textId="4C791A1A" w:rsidR="00267819" w:rsidRDefault="00267819" w:rsidP="00267819">
      <w:pPr>
        <w:rPr>
          <w:rFonts w:ascii="Arial Narrow" w:hAnsi="Arial Narrow"/>
          <w:sz w:val="24"/>
          <w:szCs w:val="24"/>
        </w:rPr>
      </w:pPr>
      <w:r>
        <w:rPr>
          <w:rFonts w:ascii="Arial Narrow" w:hAnsi="Arial Narrow"/>
          <w:sz w:val="24"/>
          <w:szCs w:val="24"/>
        </w:rPr>
        <w:t>Department (if applicable)                                                  School (if applicable)</w:t>
      </w:r>
    </w:p>
    <w:p w14:paraId="5E694916" w14:textId="77777777" w:rsidR="00267819" w:rsidRDefault="00267819" w:rsidP="00267819">
      <w:pPr>
        <w:rPr>
          <w:rFonts w:ascii="Arial Narrow" w:hAnsi="Arial Narrow"/>
          <w:sz w:val="24"/>
          <w:szCs w:val="24"/>
        </w:rPr>
      </w:pPr>
    </w:p>
    <w:p w14:paraId="0825B660"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29D22B23" w14:textId="5D8C81C0" w:rsidR="00267819" w:rsidRDefault="00267819" w:rsidP="00267819">
      <w:pPr>
        <w:rPr>
          <w:rFonts w:ascii="Arial Narrow" w:hAnsi="Arial Narrow"/>
          <w:sz w:val="24"/>
          <w:szCs w:val="24"/>
        </w:rPr>
      </w:pPr>
      <w:r>
        <w:rPr>
          <w:rFonts w:ascii="Arial Narrow" w:hAnsi="Arial Narrow"/>
          <w:sz w:val="24"/>
          <w:szCs w:val="24"/>
        </w:rPr>
        <w:t>Work Phone                                                                        Home Phone</w:t>
      </w:r>
    </w:p>
    <w:p w14:paraId="7ECDA245" w14:textId="77777777" w:rsidR="00267819" w:rsidRDefault="00267819" w:rsidP="00267819">
      <w:pPr>
        <w:rPr>
          <w:rFonts w:ascii="Arial Narrow" w:hAnsi="Arial Narrow"/>
          <w:sz w:val="24"/>
          <w:szCs w:val="24"/>
        </w:rPr>
      </w:pPr>
    </w:p>
    <w:p w14:paraId="31D738FD"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28B20892" w14:textId="130AF8E6" w:rsidR="00267819" w:rsidRDefault="00267819" w:rsidP="00267819">
      <w:pPr>
        <w:rPr>
          <w:rFonts w:ascii="Arial Narrow" w:hAnsi="Arial Narrow"/>
          <w:sz w:val="24"/>
          <w:szCs w:val="24"/>
        </w:rPr>
      </w:pPr>
      <w:r>
        <w:rPr>
          <w:rFonts w:ascii="Arial Narrow" w:hAnsi="Arial Narrow"/>
          <w:sz w:val="24"/>
          <w:szCs w:val="24"/>
        </w:rPr>
        <w:t>Work Address</w:t>
      </w:r>
    </w:p>
    <w:p w14:paraId="50FF8787" w14:textId="77777777" w:rsidR="00267819" w:rsidRDefault="00267819" w:rsidP="00267819">
      <w:pPr>
        <w:rPr>
          <w:rFonts w:ascii="Arial Narrow" w:hAnsi="Arial Narrow"/>
          <w:sz w:val="24"/>
          <w:szCs w:val="24"/>
        </w:rPr>
      </w:pPr>
    </w:p>
    <w:p w14:paraId="75FF329C"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5A459271" w14:textId="093190DE" w:rsidR="00267819" w:rsidRDefault="00267819" w:rsidP="00267819">
      <w:pPr>
        <w:rPr>
          <w:rFonts w:ascii="Arial Narrow" w:hAnsi="Arial Narrow"/>
          <w:sz w:val="24"/>
          <w:szCs w:val="24"/>
        </w:rPr>
      </w:pPr>
      <w:r>
        <w:rPr>
          <w:rFonts w:ascii="Arial Narrow" w:hAnsi="Arial Narrow"/>
          <w:sz w:val="24"/>
          <w:szCs w:val="24"/>
        </w:rPr>
        <w:t>Home Address</w:t>
      </w:r>
    </w:p>
    <w:p w14:paraId="3A0FD7FC" w14:textId="77777777" w:rsidR="00267819" w:rsidRDefault="00267819" w:rsidP="00267819">
      <w:pPr>
        <w:rPr>
          <w:rFonts w:ascii="Arial Narrow" w:hAnsi="Arial Narrow"/>
          <w:sz w:val="24"/>
          <w:szCs w:val="24"/>
        </w:rPr>
      </w:pPr>
    </w:p>
    <w:p w14:paraId="0CDDBDB6"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31C39675" w14:textId="1C6D635C" w:rsidR="00267819" w:rsidRDefault="00267819" w:rsidP="00267819">
      <w:pPr>
        <w:rPr>
          <w:rFonts w:ascii="Arial Narrow" w:hAnsi="Arial Narrow"/>
          <w:sz w:val="24"/>
          <w:szCs w:val="24"/>
        </w:rPr>
      </w:pPr>
      <w:r>
        <w:rPr>
          <w:rFonts w:ascii="Arial Narrow" w:hAnsi="Arial Narrow"/>
          <w:sz w:val="24"/>
          <w:szCs w:val="24"/>
        </w:rPr>
        <w:t xml:space="preserve">Employee ID                                                                         Student ID </w:t>
      </w:r>
    </w:p>
    <w:p w14:paraId="376FC7D8"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56526BEE" w14:textId="6C90DB15" w:rsidR="00267819" w:rsidRPr="007279AB" w:rsidRDefault="00267819" w:rsidP="00267819">
      <w:pPr>
        <w:rPr>
          <w:rFonts w:ascii="Arial Narrow" w:hAnsi="Arial Narrow"/>
          <w:sz w:val="24"/>
          <w:szCs w:val="24"/>
        </w:rPr>
      </w:pPr>
      <w:r>
        <w:rPr>
          <w:rFonts w:ascii="Arial Narrow" w:hAnsi="Arial Narrow"/>
          <w:sz w:val="24"/>
          <w:szCs w:val="24"/>
        </w:rPr>
        <w:t xml:space="preserve"> Have you brought this matter to the attention of any other department(s) at the College?                                                      </w:t>
      </w:r>
      <w:r w:rsidRPr="007279AB">
        <w:rPr>
          <w:rFonts w:ascii="Arial Narrow" w:hAnsi="Arial Narrow"/>
          <w:sz w:val="24"/>
          <w:szCs w:val="24"/>
        </w:rPr>
        <w:t xml:space="preserve"> </w:t>
      </w:r>
    </w:p>
    <w:p w14:paraId="330367B9" w14:textId="5BF5EE32" w:rsidR="00267819" w:rsidRDefault="00267819" w:rsidP="00267819">
      <w:pPr>
        <w:rPr>
          <w:rFonts w:ascii="Arial Narrow" w:hAnsi="Arial Narrow"/>
          <w:sz w:val="24"/>
          <w:szCs w:val="24"/>
        </w:rPr>
      </w:pPr>
      <w:r>
        <w:rPr>
          <w:rFonts w:ascii="Arial Narrow" w:hAnsi="Arial Narrow"/>
          <w:sz w:val="24"/>
          <w:szCs w:val="24"/>
        </w:rPr>
        <w:t xml:space="preserve"> </w:t>
      </w:r>
      <w:r w:rsidR="00906D6A">
        <w:rPr>
          <w:rFonts w:ascii="Arial Narrow" w:hAnsi="Arial Narrow"/>
          <w:sz w:val="24"/>
          <w:szCs w:val="24"/>
        </w:rPr>
        <w:t>If so,</w:t>
      </w:r>
      <w:r>
        <w:rPr>
          <w:rFonts w:ascii="Arial Narrow" w:hAnsi="Arial Narrow"/>
          <w:sz w:val="24"/>
          <w:szCs w:val="24"/>
        </w:rPr>
        <w:t xml:space="preserve"> </w:t>
      </w:r>
      <w:r w:rsidR="00906D6A">
        <w:rPr>
          <w:rFonts w:ascii="Arial Narrow" w:hAnsi="Arial Narrow"/>
          <w:sz w:val="24"/>
          <w:szCs w:val="24"/>
        </w:rPr>
        <w:t>p</w:t>
      </w:r>
      <w:r>
        <w:rPr>
          <w:rFonts w:ascii="Arial Narrow" w:hAnsi="Arial Narrow"/>
          <w:sz w:val="24"/>
          <w:szCs w:val="24"/>
        </w:rPr>
        <w:t xml:space="preserve">lease list the name(s) and department(s) of all other persons with whom you have </w:t>
      </w:r>
    </w:p>
    <w:p w14:paraId="24AEEB04" w14:textId="514F17F4" w:rsidR="00267819" w:rsidRDefault="00267819" w:rsidP="00267819">
      <w:pPr>
        <w:rPr>
          <w:rFonts w:ascii="Arial Narrow" w:hAnsi="Arial Narrow"/>
          <w:sz w:val="24"/>
          <w:szCs w:val="24"/>
        </w:rPr>
      </w:pPr>
      <w:r>
        <w:rPr>
          <w:rFonts w:ascii="Arial Narrow" w:hAnsi="Arial Narrow"/>
          <w:sz w:val="24"/>
          <w:szCs w:val="24"/>
        </w:rPr>
        <w:t xml:space="preserve"> discussed this matter.</w:t>
      </w:r>
    </w:p>
    <w:p w14:paraId="657AC4E1" w14:textId="77777777" w:rsidR="00267819" w:rsidRDefault="00267819" w:rsidP="00267819">
      <w:pPr>
        <w:rPr>
          <w:rFonts w:ascii="Arial Narrow" w:hAnsi="Arial Narrow"/>
          <w:sz w:val="24"/>
          <w:szCs w:val="24"/>
        </w:rPr>
      </w:pPr>
    </w:p>
    <w:p w14:paraId="31DFD012"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723DFE54" w14:textId="77777777" w:rsidR="00267819" w:rsidRDefault="00267819" w:rsidP="00267819">
      <w:pPr>
        <w:rPr>
          <w:rFonts w:ascii="Arial Narrow" w:hAnsi="Arial Narrow"/>
          <w:sz w:val="24"/>
          <w:szCs w:val="24"/>
        </w:rPr>
      </w:pPr>
      <w:r>
        <w:rPr>
          <w:rFonts w:ascii="Arial Narrow" w:hAnsi="Arial Narrow"/>
          <w:sz w:val="24"/>
          <w:szCs w:val="24"/>
        </w:rPr>
        <w:t xml:space="preserve">                                                      _______________________________________________________________________</w:t>
      </w:r>
    </w:p>
    <w:p w14:paraId="4F52DAC5" w14:textId="23D9E659" w:rsidR="00267819" w:rsidRDefault="00267819" w:rsidP="00267819">
      <w:pPr>
        <w:rPr>
          <w:rFonts w:ascii="Arial Narrow" w:hAnsi="Arial Narrow"/>
          <w:sz w:val="24"/>
          <w:szCs w:val="24"/>
        </w:rPr>
      </w:pPr>
      <w:r>
        <w:rPr>
          <w:rFonts w:ascii="Arial Narrow" w:hAnsi="Arial Narrow"/>
          <w:sz w:val="24"/>
          <w:szCs w:val="24"/>
        </w:rPr>
        <w:t>Type of Complaint (check all that apply)</w:t>
      </w:r>
    </w:p>
    <w:p w14:paraId="389F93F4" w14:textId="5C3D3B25"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lastRenderedPageBreak/>
        <w:t xml:space="preserve">Access to higher Education/Athletics                               </w:t>
      </w:r>
    </w:p>
    <w:p w14:paraId="5CFBD00E" w14:textId="5C18B556"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 xml:space="preserve">Bullying                                                                              </w:t>
      </w:r>
    </w:p>
    <w:p w14:paraId="43698FD0" w14:textId="5F4CC5EC"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 xml:space="preserve">Career Education                                                            </w:t>
      </w:r>
    </w:p>
    <w:p w14:paraId="43BEF987"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Cyber bullying</w:t>
      </w:r>
    </w:p>
    <w:p w14:paraId="10777727"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Education for Pregnant/Parenting Students</w:t>
      </w:r>
    </w:p>
    <w:p w14:paraId="5222D51B"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Gender Discrimination</w:t>
      </w:r>
    </w:p>
    <w:p w14:paraId="1D5640A8"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Gender Inequity</w:t>
      </w:r>
    </w:p>
    <w:p w14:paraId="10FB2A53"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Learning Environment</w:t>
      </w:r>
    </w:p>
    <w:p w14:paraId="0E937BF6"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Math and Science</w:t>
      </w:r>
    </w:p>
    <w:p w14:paraId="4B073C9F"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 xml:space="preserve">Sexual Harassment      </w:t>
      </w:r>
    </w:p>
    <w:p w14:paraId="6FAD78B3"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Sexual Assault</w:t>
      </w:r>
    </w:p>
    <w:p w14:paraId="6CFC5C2B"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Sexual Misconduct</w:t>
      </w:r>
    </w:p>
    <w:p w14:paraId="2868C240" w14:textId="77777777" w:rsidR="00267819" w:rsidRPr="00906D6A"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Stalking</w:t>
      </w:r>
    </w:p>
    <w:p w14:paraId="55F0E8FD" w14:textId="7EDFDFAD" w:rsidR="00267819" w:rsidRDefault="00267819"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Rape</w:t>
      </w:r>
    </w:p>
    <w:p w14:paraId="6D94FDCC" w14:textId="3B2ED6E6" w:rsidR="00906D6A" w:rsidRDefault="00906D6A" w:rsidP="00906D6A">
      <w:pPr>
        <w:pStyle w:val="ListParagraph"/>
        <w:numPr>
          <w:ilvl w:val="0"/>
          <w:numId w:val="11"/>
        </w:numPr>
        <w:overflowPunct/>
        <w:autoSpaceDE/>
        <w:autoSpaceDN/>
        <w:adjustRightInd/>
        <w:textAlignment w:val="auto"/>
        <w:rPr>
          <w:rFonts w:ascii="Arial Narrow" w:hAnsi="Arial Narrow"/>
          <w:sz w:val="24"/>
          <w:szCs w:val="24"/>
        </w:rPr>
      </w:pPr>
      <w:r w:rsidRPr="00906D6A">
        <w:rPr>
          <w:rFonts w:ascii="Arial Narrow" w:hAnsi="Arial Narrow"/>
          <w:sz w:val="24"/>
          <w:szCs w:val="24"/>
        </w:rPr>
        <w:t>Retaliation</w:t>
      </w:r>
    </w:p>
    <w:p w14:paraId="0EF70FC6" w14:textId="26C8FDBE" w:rsidR="00906D6A" w:rsidRDefault="00906D6A" w:rsidP="00906D6A">
      <w:pPr>
        <w:pStyle w:val="ListParagraph"/>
        <w:numPr>
          <w:ilvl w:val="0"/>
          <w:numId w:val="11"/>
        </w:numPr>
        <w:overflowPunct/>
        <w:autoSpaceDE/>
        <w:autoSpaceDN/>
        <w:adjustRightInd/>
        <w:textAlignment w:val="auto"/>
        <w:rPr>
          <w:rFonts w:ascii="Arial Narrow" w:hAnsi="Arial Narrow"/>
          <w:sz w:val="24"/>
          <w:szCs w:val="24"/>
        </w:rPr>
      </w:pPr>
      <w:r>
        <w:rPr>
          <w:rFonts w:ascii="Arial Narrow" w:hAnsi="Arial Narrow"/>
          <w:sz w:val="24"/>
          <w:szCs w:val="24"/>
        </w:rPr>
        <w:t>Relationship Violence</w:t>
      </w:r>
    </w:p>
    <w:p w14:paraId="07BB3247" w14:textId="46CFF959" w:rsidR="00906D6A" w:rsidRPr="00906D6A" w:rsidRDefault="00906D6A" w:rsidP="00906D6A">
      <w:pPr>
        <w:pStyle w:val="ListParagraph"/>
        <w:numPr>
          <w:ilvl w:val="0"/>
          <w:numId w:val="11"/>
        </w:numPr>
        <w:overflowPunct/>
        <w:autoSpaceDE/>
        <w:autoSpaceDN/>
        <w:adjustRightInd/>
        <w:textAlignment w:val="auto"/>
        <w:rPr>
          <w:rFonts w:ascii="Arial Narrow" w:hAnsi="Arial Narrow"/>
          <w:sz w:val="24"/>
          <w:szCs w:val="24"/>
        </w:rPr>
      </w:pPr>
      <w:r>
        <w:rPr>
          <w:rFonts w:ascii="Arial Narrow" w:hAnsi="Arial Narrow"/>
          <w:sz w:val="24"/>
          <w:szCs w:val="24"/>
        </w:rPr>
        <w:t>Other_________________________</w:t>
      </w:r>
    </w:p>
    <w:p w14:paraId="2148ECE7" w14:textId="77777777" w:rsidR="00906D6A" w:rsidRDefault="00906D6A" w:rsidP="00267819">
      <w:pPr>
        <w:ind w:left="1440"/>
        <w:jc w:val="center"/>
        <w:rPr>
          <w:rFonts w:ascii="Arial Narrow" w:hAnsi="Arial Narrow"/>
          <w:sz w:val="24"/>
          <w:szCs w:val="24"/>
        </w:rPr>
      </w:pPr>
    </w:p>
    <w:p w14:paraId="162726A7" w14:textId="1F51D444" w:rsidR="00267819" w:rsidRPr="001F2316" w:rsidRDefault="00267819" w:rsidP="00267819">
      <w:pPr>
        <w:ind w:left="1440"/>
        <w:jc w:val="center"/>
        <w:rPr>
          <w:rFonts w:ascii="Arial Narrow" w:hAnsi="Arial Narrow"/>
          <w:sz w:val="24"/>
          <w:szCs w:val="24"/>
        </w:rPr>
      </w:pPr>
      <w:r w:rsidRPr="001F2316">
        <w:rPr>
          <w:rFonts w:ascii="Arial Narrow" w:hAnsi="Arial Narrow"/>
          <w:sz w:val="24"/>
          <w:szCs w:val="24"/>
        </w:rPr>
        <w:t>Title IX and FERPA</w:t>
      </w:r>
    </w:p>
    <w:p w14:paraId="770287FE" w14:textId="77777777" w:rsidR="00267819" w:rsidRPr="00906D6A" w:rsidRDefault="00267819" w:rsidP="00267819">
      <w:pPr>
        <w:pStyle w:val="NormalWeb"/>
        <w:shd w:val="clear" w:color="auto" w:fill="FFFFFF"/>
        <w:spacing w:line="428" w:lineRule="atLeast"/>
        <w:rPr>
          <w:rFonts w:ascii="Arial Narrow" w:hAnsi="Arial Narrow" w:cs="Arial"/>
          <w:sz w:val="24"/>
          <w:szCs w:val="24"/>
        </w:rPr>
      </w:pPr>
      <w:r w:rsidRPr="00906D6A">
        <w:rPr>
          <w:rFonts w:ascii="Arial Narrow" w:hAnsi="Arial Narrow" w:cs="Arial"/>
          <w:sz w:val="24"/>
          <w:szCs w:val="24"/>
        </w:rPr>
        <w:t xml:space="preserve">In January 2001, the U.S. Department of Education, Office for Civil Rights, issued a publication entitled, </w:t>
      </w:r>
      <w:r w:rsidRPr="00906D6A">
        <w:rPr>
          <w:rFonts w:ascii="Arial Narrow" w:hAnsi="Arial Narrow" w:cs="Arial"/>
          <w:i/>
          <w:iCs/>
          <w:sz w:val="24"/>
          <w:szCs w:val="24"/>
        </w:rPr>
        <w:t>Revised Sexual Harassment Guidance: Harassment of Students by School Employees, Other Students, or Other Third Parties</w:t>
      </w:r>
      <w:r w:rsidRPr="00906D6A">
        <w:rPr>
          <w:rFonts w:ascii="Arial Narrow" w:hAnsi="Arial Narrow" w:cs="Arial"/>
          <w:sz w:val="24"/>
          <w:szCs w:val="24"/>
        </w:rPr>
        <w:t xml:space="preserve">.  In this guidance, OCR clarified that following investigations into student-on-student sexual harassment, Title IX requires that the complainant is notified about the outcome of his/her complaint, i.e., whether the complaint was found to be credible and whether harassment was found to have occurred, including whether sanctions have been on imposed on the student found guilty of harassment.  </w:t>
      </w:r>
      <w:r w:rsidRPr="00906D6A">
        <w:rPr>
          <w:rFonts w:ascii="Arial Narrow" w:hAnsi="Arial Narrow" w:cs="Arial"/>
          <w:i/>
          <w:iCs/>
          <w:sz w:val="24"/>
          <w:szCs w:val="24"/>
        </w:rPr>
        <w:t>Guidance</w:t>
      </w:r>
      <w:r w:rsidRPr="00906D6A">
        <w:rPr>
          <w:rFonts w:ascii="Arial Narrow" w:hAnsi="Arial Narrow" w:cs="Arial"/>
          <w:sz w:val="24"/>
          <w:szCs w:val="24"/>
        </w:rPr>
        <w:t xml:space="preserve"> p. vii.  Yet, this seems to run contrary to FERPA (Family Educational Rights and Privacy Act), which generally prohibits the nonconsensual disclosure of personally identifiable information from a student’s educational record.  However, as stated in the 2001 </w:t>
      </w:r>
      <w:r w:rsidRPr="00906D6A">
        <w:rPr>
          <w:rFonts w:ascii="Arial Narrow" w:hAnsi="Arial Narrow" w:cs="Arial"/>
          <w:i/>
          <w:iCs/>
          <w:sz w:val="24"/>
          <w:szCs w:val="24"/>
        </w:rPr>
        <w:t>Guidance</w:t>
      </w:r>
      <w:r w:rsidRPr="00906D6A">
        <w:rPr>
          <w:rFonts w:ascii="Arial Narrow" w:hAnsi="Arial Narrow" w:cs="Arial"/>
          <w:sz w:val="24"/>
          <w:szCs w:val="24"/>
        </w:rPr>
        <w:t xml:space="preserve"> and restated by OCR in an April 4, 2011, </w:t>
      </w:r>
      <w:r w:rsidRPr="00906D6A">
        <w:rPr>
          <w:rFonts w:ascii="Arial Narrow" w:hAnsi="Arial Narrow" w:cs="Arial"/>
          <w:i/>
          <w:iCs/>
          <w:sz w:val="24"/>
          <w:szCs w:val="24"/>
        </w:rPr>
        <w:t>Dear Colleague Letter</w:t>
      </w:r>
      <w:r w:rsidRPr="00906D6A">
        <w:rPr>
          <w:rFonts w:ascii="Arial Narrow" w:hAnsi="Arial Narrow" w:cs="Arial"/>
          <w:sz w:val="24"/>
          <w:szCs w:val="24"/>
        </w:rPr>
        <w:t xml:space="preserve"> regarding sexual harassment of students, FERPA permits a school to disclose to the harassed student information about the sanction imposed upon a student who was found to have engaged in harassment when the sanction directly relates to the harassed student.  OCR specifically found that sharing such information does not violate FERPA as the outcome of the complaint directly relates to the student who made it.  Therefore, this means that a school may share with a student who made a substantiated complaint of sexual harassment that the harassing student has been disciplined and what discipline has been imposed.  However, disclosure of other information about the alleged harasser including information about sanctions that do not relate to the harassed student may result in a violation of FERPA.  For example, perhaps a school clearly designates a student’s punishment for harassment of multiple students as a five day out of school suspension for harassment of student A and a five day out of school </w:t>
      </w:r>
      <w:r w:rsidRPr="00906D6A">
        <w:rPr>
          <w:rFonts w:ascii="Arial Narrow" w:hAnsi="Arial Narrow" w:cs="Arial"/>
          <w:sz w:val="24"/>
          <w:szCs w:val="24"/>
        </w:rPr>
        <w:lastRenderedPageBreak/>
        <w:t>suspension for harassment of student B.  In this case, student A is only entitled to know that the alleged harasser received a five day suspension for his harassment of him.</w:t>
      </w:r>
    </w:p>
    <w:p w14:paraId="3728055F" w14:textId="77777777" w:rsidR="00267819" w:rsidRPr="00906D6A" w:rsidRDefault="00267819" w:rsidP="00267819">
      <w:pPr>
        <w:pStyle w:val="NormalWeb"/>
        <w:shd w:val="clear" w:color="auto" w:fill="FFFFFF"/>
        <w:spacing w:line="428" w:lineRule="atLeast"/>
        <w:rPr>
          <w:rFonts w:ascii="Arial Narrow" w:hAnsi="Arial Narrow" w:cs="Arial"/>
          <w:sz w:val="24"/>
          <w:szCs w:val="24"/>
        </w:rPr>
      </w:pPr>
      <w:r w:rsidRPr="00906D6A">
        <w:rPr>
          <w:rFonts w:ascii="Arial Narrow" w:hAnsi="Arial Narrow" w:cs="Arial"/>
          <w:b/>
          <w:sz w:val="24"/>
          <w:szCs w:val="24"/>
        </w:rPr>
        <w:t>The Department of Education stated that under its interpretation of the various applicable laws, if there is a direct conflict between the requirements of FERPA and the requirements of Title IX, such that enforcement of FERPA would interfere with the Title IX’s purpose of eliminating sex-based discrimination in schools, the requirements of Title IX override any conflicting FERPA provisions.</w:t>
      </w:r>
      <w:r w:rsidRPr="00906D6A">
        <w:rPr>
          <w:rFonts w:ascii="Arial Narrow" w:hAnsi="Arial Narrow" w:cs="Arial"/>
          <w:sz w:val="24"/>
          <w:szCs w:val="24"/>
        </w:rPr>
        <w:t xml:space="preserve">  2001 </w:t>
      </w:r>
      <w:r w:rsidRPr="00906D6A">
        <w:rPr>
          <w:rFonts w:ascii="Arial Narrow" w:hAnsi="Arial Narrow" w:cs="Arial"/>
          <w:i/>
          <w:iCs/>
          <w:sz w:val="24"/>
          <w:szCs w:val="24"/>
        </w:rPr>
        <w:t>Guidance</w:t>
      </w:r>
      <w:r w:rsidRPr="00906D6A">
        <w:rPr>
          <w:rFonts w:ascii="Arial Narrow" w:hAnsi="Arial Narrow" w:cs="Arial"/>
          <w:sz w:val="24"/>
          <w:szCs w:val="24"/>
        </w:rPr>
        <w:t xml:space="preserve"> at vii; </w:t>
      </w:r>
      <w:r w:rsidRPr="00906D6A">
        <w:rPr>
          <w:rFonts w:ascii="Arial Narrow" w:hAnsi="Arial Narrow" w:cs="Arial"/>
          <w:i/>
          <w:iCs/>
          <w:sz w:val="24"/>
          <w:szCs w:val="24"/>
        </w:rPr>
        <w:t>Dear Colleague Letter</w:t>
      </w:r>
      <w:r w:rsidRPr="00906D6A">
        <w:rPr>
          <w:rFonts w:ascii="Arial Narrow" w:hAnsi="Arial Narrow" w:cs="Arial"/>
          <w:sz w:val="24"/>
          <w:szCs w:val="24"/>
        </w:rPr>
        <w:t xml:space="preserve"> at p. 13.  The Department of Education reasoned that allowing the victim of sexual harassment to have knowledge regarding the sanctions the alleged harasser receives prevents a victim from continuing to be subject to a hostile environment if he does not know when or if the alleged harasser will return to school.</w:t>
      </w:r>
    </w:p>
    <w:p w14:paraId="1562EF25" w14:textId="77777777" w:rsidR="00267819" w:rsidRPr="00906D6A" w:rsidRDefault="00267819" w:rsidP="00267819">
      <w:pPr>
        <w:pStyle w:val="NormalWeb"/>
        <w:shd w:val="clear" w:color="auto" w:fill="FFFFFF"/>
        <w:spacing w:line="428" w:lineRule="atLeast"/>
        <w:rPr>
          <w:rFonts w:ascii="Arial Narrow" w:hAnsi="Arial Narrow" w:cs="Arial"/>
          <w:sz w:val="24"/>
          <w:szCs w:val="24"/>
        </w:rPr>
      </w:pPr>
      <w:r w:rsidRPr="00906D6A">
        <w:rPr>
          <w:rFonts w:ascii="Arial Narrow" w:hAnsi="Arial Narrow" w:cs="Arial"/>
          <w:sz w:val="24"/>
          <w:szCs w:val="24"/>
        </w:rPr>
        <w:t>Bottom line:  A school may disclose to a student who was the victim of student-on-student sexual harassment information about the sanction imposed upon a student who was found to have engaged in harassment when the sanction directly relates to the harassed student.</w:t>
      </w:r>
    </w:p>
    <w:p w14:paraId="0F7D2BEC" w14:textId="77777777" w:rsidR="00267819" w:rsidRPr="00906D6A" w:rsidRDefault="00267819" w:rsidP="00267819">
      <w:pPr>
        <w:ind w:left="1440"/>
        <w:rPr>
          <w:rFonts w:ascii="Arial Narrow" w:hAnsi="Arial Narrow"/>
          <w:sz w:val="24"/>
          <w:szCs w:val="24"/>
        </w:rPr>
      </w:pPr>
    </w:p>
    <w:p w14:paraId="500AA92B" w14:textId="77777777" w:rsidR="00267819" w:rsidRPr="00906D6A" w:rsidRDefault="00267819" w:rsidP="00267819">
      <w:pPr>
        <w:rPr>
          <w:rFonts w:ascii="Arial Narrow" w:hAnsi="Arial Narrow"/>
          <w:sz w:val="24"/>
          <w:szCs w:val="24"/>
        </w:rPr>
      </w:pPr>
      <w:r w:rsidRPr="00906D6A">
        <w:rPr>
          <w:rFonts w:ascii="Arial Narrow" w:hAnsi="Arial Narrow"/>
          <w:sz w:val="24"/>
          <w:szCs w:val="24"/>
        </w:rPr>
        <w:br w:type="page"/>
      </w:r>
      <w:r w:rsidRPr="00A07CD6">
        <w:rPr>
          <w:rFonts w:ascii="Arial Narrow" w:hAnsi="Arial Narrow"/>
          <w:sz w:val="24"/>
          <w:szCs w:val="24"/>
        </w:rPr>
        <w:lastRenderedPageBreak/>
        <w:t xml:space="preserve"> </w:t>
      </w:r>
      <w:r w:rsidRPr="00906D6A">
        <w:rPr>
          <w:rFonts w:ascii="Arial Narrow" w:hAnsi="Arial Narrow"/>
          <w:sz w:val="24"/>
          <w:szCs w:val="24"/>
        </w:rPr>
        <w:t>Complaint:  Please describe your complaint. Please summarize below and attach additional pages describing your complaint if necessary.</w:t>
      </w:r>
    </w:p>
    <w:p w14:paraId="4408A572"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BFE38D"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Name of person or persons you believe committed the offence against you and how you have contact with them, e.g. supervisor, co-worker, faculty, customer</w:t>
      </w:r>
    </w:p>
    <w:p w14:paraId="4E896998"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A4D01A"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Describe the corrective action you are seeking.  Attach additional pages if necessary.</w:t>
      </w:r>
    </w:p>
    <w:p w14:paraId="35D02DCB"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798F01"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For retaliation complaints please explain why you believe someone retaliated against you:</w:t>
      </w:r>
    </w:p>
    <w:p w14:paraId="686FCD10" w14:textId="77777777" w:rsidR="00267819" w:rsidRPr="00906D6A" w:rsidRDefault="00267819" w:rsidP="00267819">
      <w:pPr>
        <w:pBdr>
          <w:top w:val="single" w:sz="12" w:space="1" w:color="auto"/>
          <w:bottom w:val="single" w:sz="12" w:space="1" w:color="auto"/>
        </w:pBdr>
        <w:rPr>
          <w:rFonts w:ascii="Arial Narrow" w:hAnsi="Arial Narrow"/>
          <w:sz w:val="24"/>
          <w:szCs w:val="24"/>
        </w:rPr>
      </w:pPr>
    </w:p>
    <w:p w14:paraId="241AC564" w14:textId="77777777" w:rsidR="00267819" w:rsidRPr="00906D6A" w:rsidRDefault="00267819" w:rsidP="00267819">
      <w:pPr>
        <w:pBdr>
          <w:bottom w:val="single" w:sz="12" w:space="1" w:color="auto"/>
        </w:pBdr>
        <w:rPr>
          <w:rFonts w:ascii="Arial Narrow" w:hAnsi="Arial Narrow"/>
          <w:sz w:val="24"/>
          <w:szCs w:val="24"/>
        </w:rPr>
      </w:pPr>
    </w:p>
    <w:p w14:paraId="32135A5B"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Witnesses (The relationship information requested means co-worker, supervisor, customer, faculty, etc.)</w:t>
      </w:r>
    </w:p>
    <w:p w14:paraId="2B7E2469" w14:textId="52CC7C14"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w:t>
      </w:r>
    </w:p>
    <w:p w14:paraId="21479156" w14:textId="77777777" w:rsidR="00267819" w:rsidRPr="00906D6A" w:rsidRDefault="00267819" w:rsidP="00267819">
      <w:pPr>
        <w:pStyle w:val="ListParagraph"/>
        <w:numPr>
          <w:ilvl w:val="0"/>
          <w:numId w:val="10"/>
        </w:numPr>
        <w:overflowPunct/>
        <w:autoSpaceDE/>
        <w:autoSpaceDN/>
        <w:adjustRightInd/>
        <w:spacing w:after="160" w:line="259" w:lineRule="auto"/>
        <w:textAlignment w:val="auto"/>
        <w:rPr>
          <w:rFonts w:ascii="Arial Narrow" w:hAnsi="Arial Narrow"/>
          <w:sz w:val="24"/>
          <w:szCs w:val="24"/>
        </w:rPr>
      </w:pPr>
      <w:r w:rsidRPr="00906D6A">
        <w:rPr>
          <w:rFonts w:ascii="Arial Narrow" w:hAnsi="Arial Narrow"/>
          <w:sz w:val="24"/>
          <w:szCs w:val="24"/>
        </w:rPr>
        <w:t xml:space="preserve">                                                        Relationship                                                   Telephone</w:t>
      </w:r>
    </w:p>
    <w:p w14:paraId="519F44C4" w14:textId="0AB9B84D"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w:t>
      </w:r>
    </w:p>
    <w:p w14:paraId="661DF9B4" w14:textId="77777777" w:rsidR="00267819" w:rsidRPr="00906D6A" w:rsidRDefault="00267819" w:rsidP="00267819">
      <w:pPr>
        <w:pStyle w:val="ListParagraph"/>
        <w:numPr>
          <w:ilvl w:val="0"/>
          <w:numId w:val="10"/>
        </w:numPr>
        <w:overflowPunct/>
        <w:autoSpaceDE/>
        <w:autoSpaceDN/>
        <w:adjustRightInd/>
        <w:spacing w:after="160" w:line="259" w:lineRule="auto"/>
        <w:textAlignment w:val="auto"/>
        <w:rPr>
          <w:rFonts w:ascii="Arial Narrow" w:hAnsi="Arial Narrow"/>
          <w:sz w:val="24"/>
          <w:szCs w:val="24"/>
        </w:rPr>
      </w:pPr>
      <w:r w:rsidRPr="00906D6A">
        <w:rPr>
          <w:rFonts w:ascii="Arial Narrow" w:hAnsi="Arial Narrow"/>
          <w:sz w:val="24"/>
          <w:szCs w:val="24"/>
        </w:rPr>
        <w:t xml:space="preserve">                                                        Relationship                                                   Telephone</w:t>
      </w:r>
    </w:p>
    <w:p w14:paraId="27015AD0" w14:textId="3AB884BD"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w:t>
      </w:r>
    </w:p>
    <w:p w14:paraId="7A05B108" w14:textId="77777777" w:rsidR="00267819" w:rsidRPr="00906D6A" w:rsidRDefault="00267819" w:rsidP="00267819">
      <w:pPr>
        <w:pStyle w:val="ListParagraph"/>
        <w:numPr>
          <w:ilvl w:val="0"/>
          <w:numId w:val="10"/>
        </w:numPr>
        <w:overflowPunct/>
        <w:autoSpaceDE/>
        <w:autoSpaceDN/>
        <w:adjustRightInd/>
        <w:spacing w:after="160" w:line="259" w:lineRule="auto"/>
        <w:textAlignment w:val="auto"/>
        <w:rPr>
          <w:rFonts w:ascii="Arial Narrow" w:hAnsi="Arial Narrow"/>
          <w:sz w:val="24"/>
          <w:szCs w:val="24"/>
        </w:rPr>
      </w:pPr>
      <w:r w:rsidRPr="00906D6A">
        <w:rPr>
          <w:rFonts w:ascii="Arial Narrow" w:hAnsi="Arial Narrow"/>
          <w:sz w:val="24"/>
          <w:szCs w:val="24"/>
        </w:rPr>
        <w:t xml:space="preserve">                                                        Relationship                                                    Telephone</w:t>
      </w:r>
    </w:p>
    <w:p w14:paraId="47656715" w14:textId="24BE2B2F"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w:t>
      </w:r>
    </w:p>
    <w:p w14:paraId="18306F1E"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I certify the aforementioned is true and correct</w:t>
      </w:r>
    </w:p>
    <w:p w14:paraId="553E2885" w14:textId="77777777" w:rsidR="00906D6A" w:rsidRDefault="00906D6A" w:rsidP="00267819">
      <w:pPr>
        <w:rPr>
          <w:rFonts w:ascii="Arial Narrow" w:hAnsi="Arial Narrow"/>
          <w:sz w:val="24"/>
          <w:szCs w:val="24"/>
        </w:rPr>
      </w:pPr>
    </w:p>
    <w:p w14:paraId="15238740" w14:textId="5E3FEB99"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w:t>
      </w:r>
    </w:p>
    <w:p w14:paraId="0F086251" w14:textId="77777777" w:rsidR="00267819" w:rsidRPr="00906D6A" w:rsidRDefault="00267819" w:rsidP="00267819">
      <w:pPr>
        <w:rPr>
          <w:rFonts w:ascii="Arial Narrow" w:hAnsi="Arial Narrow"/>
          <w:sz w:val="24"/>
          <w:szCs w:val="24"/>
        </w:rPr>
      </w:pPr>
      <w:r w:rsidRPr="00906D6A">
        <w:rPr>
          <w:rFonts w:ascii="Arial Narrow" w:hAnsi="Arial Narrow"/>
          <w:sz w:val="24"/>
          <w:szCs w:val="24"/>
        </w:rPr>
        <w:t xml:space="preserve">Your signature                                                                                                       Date </w:t>
      </w:r>
    </w:p>
    <w:p w14:paraId="4FB07C84" w14:textId="05373ED2"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w:t>
      </w:r>
    </w:p>
    <w:p w14:paraId="3928688E" w14:textId="77777777" w:rsidR="00906D6A" w:rsidRDefault="00906D6A" w:rsidP="00267819">
      <w:pPr>
        <w:rPr>
          <w:rFonts w:ascii="Arial Narrow" w:hAnsi="Arial Narrow"/>
          <w:sz w:val="24"/>
          <w:szCs w:val="24"/>
          <w:u w:val="single"/>
        </w:rPr>
      </w:pPr>
    </w:p>
    <w:p w14:paraId="40A5AB8B" w14:textId="530670F6" w:rsidR="00267819" w:rsidRPr="00906D6A" w:rsidRDefault="00267819" w:rsidP="00267819">
      <w:pPr>
        <w:rPr>
          <w:rFonts w:ascii="Arial Narrow" w:hAnsi="Arial Narrow"/>
          <w:sz w:val="24"/>
          <w:szCs w:val="24"/>
          <w:u w:val="single"/>
        </w:rPr>
      </w:pPr>
      <w:r w:rsidRPr="00906D6A">
        <w:rPr>
          <w:rFonts w:ascii="Arial Narrow" w:hAnsi="Arial Narrow"/>
          <w:sz w:val="24"/>
          <w:szCs w:val="24"/>
          <w:u w:val="single"/>
        </w:rPr>
        <w:t xml:space="preserve">For the Title IX Coordinator and / or Representative  </w:t>
      </w:r>
    </w:p>
    <w:p w14:paraId="2AA0EAAE" w14:textId="77777777" w:rsidR="00906D6A" w:rsidRDefault="00906D6A" w:rsidP="00267819">
      <w:pPr>
        <w:rPr>
          <w:rFonts w:ascii="Arial Narrow" w:hAnsi="Arial Narrow"/>
          <w:sz w:val="24"/>
          <w:szCs w:val="24"/>
        </w:rPr>
      </w:pPr>
    </w:p>
    <w:p w14:paraId="2EB2DA4D" w14:textId="3371AA59" w:rsidR="00267819" w:rsidRPr="00906D6A" w:rsidRDefault="00267819" w:rsidP="00267819">
      <w:pPr>
        <w:rPr>
          <w:rFonts w:ascii="Arial Narrow" w:hAnsi="Arial Narrow"/>
          <w:sz w:val="24"/>
          <w:szCs w:val="24"/>
        </w:rPr>
      </w:pPr>
      <w:r w:rsidRPr="00906D6A">
        <w:rPr>
          <w:rFonts w:ascii="Arial Narrow" w:hAnsi="Arial Narrow"/>
          <w:sz w:val="24"/>
          <w:szCs w:val="24"/>
        </w:rPr>
        <w:t>Complaint taken by</w:t>
      </w:r>
    </w:p>
    <w:p w14:paraId="1E6D778B" w14:textId="5A60EA39" w:rsidR="00267819" w:rsidRPr="00906D6A" w:rsidRDefault="00267819" w:rsidP="00267819">
      <w:pPr>
        <w:rPr>
          <w:rFonts w:ascii="Arial Narrow" w:hAnsi="Arial Narrow"/>
          <w:sz w:val="24"/>
          <w:szCs w:val="24"/>
        </w:rPr>
      </w:pPr>
      <w:r w:rsidRPr="00906D6A">
        <w:rPr>
          <w:rFonts w:ascii="Arial Narrow" w:hAnsi="Arial Narrow"/>
          <w:sz w:val="24"/>
          <w:szCs w:val="24"/>
        </w:rPr>
        <w:t>__________________________________________________________________________________________</w:t>
      </w:r>
    </w:p>
    <w:p w14:paraId="5BE283FE" w14:textId="688FD27B" w:rsidR="007C21E8" w:rsidRPr="00EF7EE2" w:rsidRDefault="00267819" w:rsidP="00267819">
      <w:pPr>
        <w:widowControl w:val="0"/>
        <w:jc w:val="both"/>
        <w:rPr>
          <w:rFonts w:ascii="Arial" w:hAnsi="Arial" w:cs="Arial"/>
          <w:sz w:val="24"/>
          <w:szCs w:val="24"/>
        </w:rPr>
      </w:pPr>
      <w:r w:rsidRPr="00906D6A">
        <w:rPr>
          <w:rFonts w:ascii="Arial Narrow" w:hAnsi="Arial Narrow"/>
          <w:sz w:val="24"/>
          <w:szCs w:val="24"/>
        </w:rPr>
        <w:t>Signature                                                                  Print Name</w:t>
      </w:r>
      <w:r w:rsidRPr="00313BE8">
        <w:rPr>
          <w:rFonts w:ascii="Arial Narrow" w:hAnsi="Arial Narrow"/>
        </w:rPr>
        <w:t xml:space="preserve">                                                   Date          </w:t>
      </w:r>
    </w:p>
    <w:sectPr w:rsidR="007C21E8" w:rsidRPr="00EF7EE2" w:rsidSect="00FC03C6">
      <w:footerReference w:type="default" r:id="rId9"/>
      <w:endnotePr>
        <w:numFmt w:val="decimal"/>
      </w:endnotePr>
      <w:pgSz w:w="12240" w:h="15840"/>
      <w:pgMar w:top="1152" w:right="1224" w:bottom="864" w:left="1152"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1D4D" w14:textId="77777777" w:rsidR="00153FAA" w:rsidRDefault="00153FAA">
      <w:r>
        <w:separator/>
      </w:r>
    </w:p>
  </w:endnote>
  <w:endnote w:type="continuationSeparator" w:id="0">
    <w:p w14:paraId="6DA6B518" w14:textId="77777777" w:rsidR="00153FAA" w:rsidRDefault="0015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0262" w14:textId="4CC1D2AC" w:rsidR="0099489E" w:rsidRDefault="009168B1" w:rsidP="009168B1">
    <w:pPr>
      <w:widowControl w:val="0"/>
      <w:jc w:val="right"/>
      <w:rPr>
        <w:rFonts w:ascii="Courier" w:hAnsi="Courier"/>
        <w:sz w:val="24"/>
      </w:rPr>
    </w:pPr>
    <w:r>
      <w:rPr>
        <w:rFonts w:ascii="Courier" w:hAnsi="Courier"/>
        <w:sz w:val="24"/>
      </w:rPr>
      <w:t xml:space="preserve">Simmons College </w:t>
    </w:r>
    <w:r w:rsidR="00FF6D3A">
      <w:rPr>
        <w:rFonts w:ascii="Courier" w:hAnsi="Courier"/>
        <w:sz w:val="24"/>
      </w:rPr>
      <w:t>8</w:t>
    </w:r>
    <w:r>
      <w:rPr>
        <w:rFonts w:ascii="Courier" w:hAnsi="Courier"/>
        <w:sz w:val="24"/>
      </w:rPr>
      <w:t>-1-2023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2D64" w14:textId="77777777" w:rsidR="00153FAA" w:rsidRDefault="00153FAA">
      <w:r>
        <w:separator/>
      </w:r>
    </w:p>
  </w:footnote>
  <w:footnote w:type="continuationSeparator" w:id="0">
    <w:p w14:paraId="65C714E2" w14:textId="77777777" w:rsidR="00153FAA" w:rsidRDefault="0015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061"/>
    <w:multiLevelType w:val="hybridMultilevel"/>
    <w:tmpl w:val="3F08A2BA"/>
    <w:lvl w:ilvl="0" w:tplc="272ABB04">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B915C04"/>
    <w:multiLevelType w:val="multilevel"/>
    <w:tmpl w:val="AE9E91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B125C3"/>
    <w:multiLevelType w:val="hybridMultilevel"/>
    <w:tmpl w:val="2C901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87B81"/>
    <w:multiLevelType w:val="hybridMultilevel"/>
    <w:tmpl w:val="A1ACB546"/>
    <w:lvl w:ilvl="0" w:tplc="0409000F">
      <w:start w:val="1"/>
      <w:numFmt w:val="decimal"/>
      <w:lvlText w:val="%1."/>
      <w:lvlJc w:val="left"/>
      <w:pPr>
        <w:ind w:left="720" w:hanging="360"/>
      </w:pPr>
    </w:lvl>
    <w:lvl w:ilvl="1" w:tplc="04090019">
      <w:start w:val="1"/>
      <w:numFmt w:val="lowerLetter"/>
      <w:lvlText w:val="%2."/>
      <w:lvlJc w:val="left"/>
      <w:pPr>
        <w:ind w:left="45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715D7"/>
    <w:multiLevelType w:val="multilevel"/>
    <w:tmpl w:val="A2AAD0EC"/>
    <w:lvl w:ilvl="0">
      <w:start w:val="10"/>
      <w:numFmt w:val="decimal"/>
      <w:lvlText w:val="%1"/>
      <w:lvlJc w:val="left"/>
      <w:pPr>
        <w:tabs>
          <w:tab w:val="num" w:pos="585"/>
        </w:tabs>
        <w:ind w:left="585" w:hanging="585"/>
      </w:pPr>
      <w:rPr>
        <w:rFonts w:hint="default"/>
      </w:rPr>
    </w:lvl>
    <w:lvl w:ilvl="1">
      <w:start w:val="6"/>
      <w:numFmt w:val="decimal"/>
      <w:lvlText w:val="%1.%2"/>
      <w:lvlJc w:val="left"/>
      <w:pPr>
        <w:tabs>
          <w:tab w:val="num" w:pos="585"/>
        </w:tabs>
        <w:ind w:left="585" w:hanging="58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1A517B"/>
    <w:multiLevelType w:val="hybridMultilevel"/>
    <w:tmpl w:val="559A4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D4782"/>
    <w:multiLevelType w:val="hybridMultilevel"/>
    <w:tmpl w:val="4FFE40AA"/>
    <w:lvl w:ilvl="0" w:tplc="93468C8C">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1827A5"/>
    <w:multiLevelType w:val="hybridMultilevel"/>
    <w:tmpl w:val="7DCC910E"/>
    <w:lvl w:ilvl="0" w:tplc="614C121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70A69"/>
    <w:multiLevelType w:val="hybridMultilevel"/>
    <w:tmpl w:val="0FCED85E"/>
    <w:lvl w:ilvl="0" w:tplc="0CC8C2C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8F024D"/>
    <w:multiLevelType w:val="multilevel"/>
    <w:tmpl w:val="D2AC8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CFA5F9B"/>
    <w:multiLevelType w:val="hybridMultilevel"/>
    <w:tmpl w:val="91E6A50C"/>
    <w:lvl w:ilvl="0" w:tplc="044876DE">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755923"/>
    <w:multiLevelType w:val="hybridMultilevel"/>
    <w:tmpl w:val="406A969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A52AF"/>
    <w:multiLevelType w:val="multilevel"/>
    <w:tmpl w:val="893428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B446F8"/>
    <w:multiLevelType w:val="multilevel"/>
    <w:tmpl w:val="D3B8B918"/>
    <w:lvl w:ilvl="0">
      <w:start w:val="5"/>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51C659CA"/>
    <w:multiLevelType w:val="hybridMultilevel"/>
    <w:tmpl w:val="DB8C067E"/>
    <w:lvl w:ilvl="0" w:tplc="B7F60D2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B53D7"/>
    <w:multiLevelType w:val="hybridMultilevel"/>
    <w:tmpl w:val="7BC0EE8C"/>
    <w:lvl w:ilvl="0" w:tplc="E77C142E">
      <w:start w:val="1"/>
      <w:numFmt w:val="upperLetter"/>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3257FB"/>
    <w:multiLevelType w:val="hybridMultilevel"/>
    <w:tmpl w:val="2C9235E8"/>
    <w:lvl w:ilvl="0" w:tplc="07F6A7E2">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3E3B2C"/>
    <w:multiLevelType w:val="hybridMultilevel"/>
    <w:tmpl w:val="CAB64A42"/>
    <w:lvl w:ilvl="0" w:tplc="B7F60D26">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CF90B77"/>
    <w:multiLevelType w:val="hybridMultilevel"/>
    <w:tmpl w:val="A35ED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062F4"/>
    <w:multiLevelType w:val="hybridMultilevel"/>
    <w:tmpl w:val="97CC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B48E0"/>
    <w:multiLevelType w:val="hybridMultilevel"/>
    <w:tmpl w:val="744AE078"/>
    <w:lvl w:ilvl="0" w:tplc="B7F60D26">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E7EC5"/>
    <w:multiLevelType w:val="multilevel"/>
    <w:tmpl w:val="5AA614AE"/>
    <w:lvl w:ilvl="0">
      <w:start w:val="12"/>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CA4590"/>
    <w:multiLevelType w:val="hybridMultilevel"/>
    <w:tmpl w:val="BED45B50"/>
    <w:lvl w:ilvl="0" w:tplc="B7F60D26">
      <w:start w:val="1"/>
      <w:numFmt w:val="upperLetter"/>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C02797"/>
    <w:multiLevelType w:val="hybridMultilevel"/>
    <w:tmpl w:val="1E482BC8"/>
    <w:lvl w:ilvl="0" w:tplc="04090003">
      <w:start w:val="1"/>
      <w:numFmt w:val="bullet"/>
      <w:lvlText w:val="o"/>
      <w:lvlJc w:val="left"/>
      <w:pPr>
        <w:ind w:left="3675" w:hanging="360"/>
      </w:pPr>
      <w:rPr>
        <w:rFonts w:ascii="Courier New" w:hAnsi="Courier New" w:cs="Courier New" w:hint="default"/>
      </w:rPr>
    </w:lvl>
    <w:lvl w:ilvl="1" w:tplc="04090003" w:tentative="1">
      <w:start w:val="1"/>
      <w:numFmt w:val="bullet"/>
      <w:lvlText w:val="o"/>
      <w:lvlJc w:val="left"/>
      <w:pPr>
        <w:ind w:left="4395" w:hanging="360"/>
      </w:pPr>
      <w:rPr>
        <w:rFonts w:ascii="Courier New" w:hAnsi="Courier New" w:cs="Courier New" w:hint="default"/>
      </w:rPr>
    </w:lvl>
    <w:lvl w:ilvl="2" w:tplc="04090005" w:tentative="1">
      <w:start w:val="1"/>
      <w:numFmt w:val="bullet"/>
      <w:lvlText w:val=""/>
      <w:lvlJc w:val="left"/>
      <w:pPr>
        <w:ind w:left="5115" w:hanging="360"/>
      </w:pPr>
      <w:rPr>
        <w:rFonts w:ascii="Wingdings" w:hAnsi="Wingdings" w:hint="default"/>
      </w:rPr>
    </w:lvl>
    <w:lvl w:ilvl="3" w:tplc="04090001" w:tentative="1">
      <w:start w:val="1"/>
      <w:numFmt w:val="bullet"/>
      <w:lvlText w:val=""/>
      <w:lvlJc w:val="left"/>
      <w:pPr>
        <w:ind w:left="5835" w:hanging="360"/>
      </w:pPr>
      <w:rPr>
        <w:rFonts w:ascii="Symbol" w:hAnsi="Symbol" w:hint="default"/>
      </w:rPr>
    </w:lvl>
    <w:lvl w:ilvl="4" w:tplc="04090003" w:tentative="1">
      <w:start w:val="1"/>
      <w:numFmt w:val="bullet"/>
      <w:lvlText w:val="o"/>
      <w:lvlJc w:val="left"/>
      <w:pPr>
        <w:ind w:left="6555" w:hanging="360"/>
      </w:pPr>
      <w:rPr>
        <w:rFonts w:ascii="Courier New" w:hAnsi="Courier New" w:cs="Courier New" w:hint="default"/>
      </w:rPr>
    </w:lvl>
    <w:lvl w:ilvl="5" w:tplc="04090005" w:tentative="1">
      <w:start w:val="1"/>
      <w:numFmt w:val="bullet"/>
      <w:lvlText w:val=""/>
      <w:lvlJc w:val="left"/>
      <w:pPr>
        <w:ind w:left="7275" w:hanging="360"/>
      </w:pPr>
      <w:rPr>
        <w:rFonts w:ascii="Wingdings" w:hAnsi="Wingdings" w:hint="default"/>
      </w:rPr>
    </w:lvl>
    <w:lvl w:ilvl="6" w:tplc="04090001" w:tentative="1">
      <w:start w:val="1"/>
      <w:numFmt w:val="bullet"/>
      <w:lvlText w:val=""/>
      <w:lvlJc w:val="left"/>
      <w:pPr>
        <w:ind w:left="7995" w:hanging="360"/>
      </w:pPr>
      <w:rPr>
        <w:rFonts w:ascii="Symbol" w:hAnsi="Symbol" w:hint="default"/>
      </w:rPr>
    </w:lvl>
    <w:lvl w:ilvl="7" w:tplc="04090003" w:tentative="1">
      <w:start w:val="1"/>
      <w:numFmt w:val="bullet"/>
      <w:lvlText w:val="o"/>
      <w:lvlJc w:val="left"/>
      <w:pPr>
        <w:ind w:left="8715" w:hanging="360"/>
      </w:pPr>
      <w:rPr>
        <w:rFonts w:ascii="Courier New" w:hAnsi="Courier New" w:cs="Courier New" w:hint="default"/>
      </w:rPr>
    </w:lvl>
    <w:lvl w:ilvl="8" w:tplc="04090005" w:tentative="1">
      <w:start w:val="1"/>
      <w:numFmt w:val="bullet"/>
      <w:lvlText w:val=""/>
      <w:lvlJc w:val="left"/>
      <w:pPr>
        <w:ind w:left="9435" w:hanging="360"/>
      </w:pPr>
      <w:rPr>
        <w:rFonts w:ascii="Wingdings" w:hAnsi="Wingdings" w:hint="default"/>
      </w:rPr>
    </w:lvl>
  </w:abstractNum>
  <w:abstractNum w:abstractNumId="24" w15:restartNumberingAfterBreak="0">
    <w:nsid w:val="6CC20F7D"/>
    <w:multiLevelType w:val="multilevel"/>
    <w:tmpl w:val="D5F0D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4BE5EBF"/>
    <w:multiLevelType w:val="hybridMultilevel"/>
    <w:tmpl w:val="2A52D4BC"/>
    <w:lvl w:ilvl="0" w:tplc="60FC3A9E">
      <w:start w:val="1"/>
      <w:numFmt w:val="upperLetter"/>
      <w:lvlText w:val="%1."/>
      <w:lvlJc w:val="left"/>
      <w:pPr>
        <w:ind w:left="1455" w:hanging="375"/>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150446"/>
    <w:multiLevelType w:val="multilevel"/>
    <w:tmpl w:val="5CD4C4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B4495E"/>
    <w:multiLevelType w:val="hybridMultilevel"/>
    <w:tmpl w:val="B336BC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63818"/>
    <w:multiLevelType w:val="hybridMultilevel"/>
    <w:tmpl w:val="CB284E16"/>
    <w:lvl w:ilvl="0" w:tplc="B7F60D26">
      <w:start w:val="1"/>
      <w:numFmt w:val="upperLetter"/>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1409234">
    <w:abstractNumId w:val="4"/>
  </w:num>
  <w:num w:numId="2" w16cid:durableId="830801666">
    <w:abstractNumId w:val="2"/>
  </w:num>
  <w:num w:numId="3" w16cid:durableId="1666014815">
    <w:abstractNumId w:val="11"/>
  </w:num>
  <w:num w:numId="4" w16cid:durableId="1410541190">
    <w:abstractNumId w:val="16"/>
  </w:num>
  <w:num w:numId="5" w16cid:durableId="1035354065">
    <w:abstractNumId w:val="10"/>
  </w:num>
  <w:num w:numId="6" w16cid:durableId="413861544">
    <w:abstractNumId w:val="15"/>
  </w:num>
  <w:num w:numId="7" w16cid:durableId="2103984580">
    <w:abstractNumId w:val="27"/>
  </w:num>
  <w:num w:numId="8" w16cid:durableId="2021199002">
    <w:abstractNumId w:val="23"/>
  </w:num>
  <w:num w:numId="9" w16cid:durableId="1912307181">
    <w:abstractNumId w:val="5"/>
  </w:num>
  <w:num w:numId="10" w16cid:durableId="470828053">
    <w:abstractNumId w:val="18"/>
  </w:num>
  <w:num w:numId="11" w16cid:durableId="649288058">
    <w:abstractNumId w:val="19"/>
  </w:num>
  <w:num w:numId="12" w16cid:durableId="85614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377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3930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199005">
    <w:abstractNumId w:val="28"/>
  </w:num>
  <w:num w:numId="16" w16cid:durableId="18127439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736859">
    <w:abstractNumId w:val="8"/>
  </w:num>
  <w:num w:numId="18" w16cid:durableId="1348143887">
    <w:abstractNumId w:val="0"/>
  </w:num>
  <w:num w:numId="19" w16cid:durableId="909121557">
    <w:abstractNumId w:val="28"/>
  </w:num>
  <w:num w:numId="20" w16cid:durableId="640967345">
    <w:abstractNumId w:val="6"/>
  </w:num>
  <w:num w:numId="21" w16cid:durableId="2821984">
    <w:abstractNumId w:val="1"/>
  </w:num>
  <w:num w:numId="22" w16cid:durableId="1088845442">
    <w:abstractNumId w:val="7"/>
  </w:num>
  <w:num w:numId="23" w16cid:durableId="643973875">
    <w:abstractNumId w:val="13"/>
  </w:num>
  <w:num w:numId="24" w16cid:durableId="241598451">
    <w:abstractNumId w:val="17"/>
  </w:num>
  <w:num w:numId="25" w16cid:durableId="134808564">
    <w:abstractNumId w:val="14"/>
  </w:num>
  <w:num w:numId="26" w16cid:durableId="1220630658">
    <w:abstractNumId w:val="25"/>
  </w:num>
  <w:num w:numId="27" w16cid:durableId="402410261">
    <w:abstractNumId w:val="3"/>
  </w:num>
  <w:num w:numId="28" w16cid:durableId="1953827533">
    <w:abstractNumId w:val="12"/>
  </w:num>
  <w:num w:numId="29" w16cid:durableId="1179349064">
    <w:abstractNumId w:val="20"/>
  </w:num>
  <w:num w:numId="30" w16cid:durableId="1791821025">
    <w:abstractNumId w:val="22"/>
  </w:num>
  <w:num w:numId="31" w16cid:durableId="1848713256">
    <w:abstractNumId w:val="21"/>
  </w:num>
  <w:num w:numId="32" w16cid:durableId="1976789184">
    <w:abstractNumId w:val="26"/>
  </w:num>
  <w:num w:numId="33" w16cid:durableId="1870027434">
    <w:abstractNumId w:val="9"/>
  </w:num>
  <w:num w:numId="34" w16cid:durableId="19564497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5D"/>
    <w:rsid w:val="00000449"/>
    <w:rsid w:val="00001840"/>
    <w:rsid w:val="00020FF5"/>
    <w:rsid w:val="0003407F"/>
    <w:rsid w:val="00037F61"/>
    <w:rsid w:val="000405FB"/>
    <w:rsid w:val="00055BA9"/>
    <w:rsid w:val="00055EB2"/>
    <w:rsid w:val="0006279A"/>
    <w:rsid w:val="00064FC5"/>
    <w:rsid w:val="000654C7"/>
    <w:rsid w:val="000676C2"/>
    <w:rsid w:val="0007674A"/>
    <w:rsid w:val="00077629"/>
    <w:rsid w:val="00082ADF"/>
    <w:rsid w:val="0008529D"/>
    <w:rsid w:val="0009303C"/>
    <w:rsid w:val="000974EC"/>
    <w:rsid w:val="000A56DB"/>
    <w:rsid w:val="000C2DD1"/>
    <w:rsid w:val="000C2E8A"/>
    <w:rsid w:val="000D08E9"/>
    <w:rsid w:val="000D5809"/>
    <w:rsid w:val="000D6DC3"/>
    <w:rsid w:val="000E4DF5"/>
    <w:rsid w:val="000F00E7"/>
    <w:rsid w:val="000F032E"/>
    <w:rsid w:val="000F4085"/>
    <w:rsid w:val="00100AC4"/>
    <w:rsid w:val="00104483"/>
    <w:rsid w:val="00105B11"/>
    <w:rsid w:val="001078F1"/>
    <w:rsid w:val="00111E12"/>
    <w:rsid w:val="0011208B"/>
    <w:rsid w:val="0012006A"/>
    <w:rsid w:val="001349F1"/>
    <w:rsid w:val="00135B27"/>
    <w:rsid w:val="0013785A"/>
    <w:rsid w:val="00137C37"/>
    <w:rsid w:val="001426EE"/>
    <w:rsid w:val="001434C3"/>
    <w:rsid w:val="00153FAA"/>
    <w:rsid w:val="00155D4B"/>
    <w:rsid w:val="00155DE8"/>
    <w:rsid w:val="00156E6D"/>
    <w:rsid w:val="00160C33"/>
    <w:rsid w:val="00162D2E"/>
    <w:rsid w:val="0016671F"/>
    <w:rsid w:val="001712D5"/>
    <w:rsid w:val="00172E2C"/>
    <w:rsid w:val="001859CE"/>
    <w:rsid w:val="00192410"/>
    <w:rsid w:val="001A1892"/>
    <w:rsid w:val="001A1CBE"/>
    <w:rsid w:val="001A3204"/>
    <w:rsid w:val="001B1E18"/>
    <w:rsid w:val="001B3737"/>
    <w:rsid w:val="001B4C83"/>
    <w:rsid w:val="001C4EF3"/>
    <w:rsid w:val="001C6E66"/>
    <w:rsid w:val="001C7C64"/>
    <w:rsid w:val="001D4705"/>
    <w:rsid w:val="001E5B51"/>
    <w:rsid w:val="001F3719"/>
    <w:rsid w:val="001F4D30"/>
    <w:rsid w:val="001F5482"/>
    <w:rsid w:val="001F7EFF"/>
    <w:rsid w:val="00201403"/>
    <w:rsid w:val="002046BD"/>
    <w:rsid w:val="00207A8B"/>
    <w:rsid w:val="00210BFC"/>
    <w:rsid w:val="0021105E"/>
    <w:rsid w:val="00211263"/>
    <w:rsid w:val="00213A99"/>
    <w:rsid w:val="00217371"/>
    <w:rsid w:val="00220681"/>
    <w:rsid w:val="00223416"/>
    <w:rsid w:val="00226134"/>
    <w:rsid w:val="00234F03"/>
    <w:rsid w:val="002356ED"/>
    <w:rsid w:val="0024234A"/>
    <w:rsid w:val="00242E07"/>
    <w:rsid w:val="00250331"/>
    <w:rsid w:val="00253130"/>
    <w:rsid w:val="00253731"/>
    <w:rsid w:val="00266967"/>
    <w:rsid w:val="00267819"/>
    <w:rsid w:val="002678DF"/>
    <w:rsid w:val="00274063"/>
    <w:rsid w:val="00276C04"/>
    <w:rsid w:val="00276E3B"/>
    <w:rsid w:val="0029029E"/>
    <w:rsid w:val="00293EB1"/>
    <w:rsid w:val="00295DF4"/>
    <w:rsid w:val="002965CE"/>
    <w:rsid w:val="002A2AB0"/>
    <w:rsid w:val="002A3DA3"/>
    <w:rsid w:val="002A5619"/>
    <w:rsid w:val="002A6A4D"/>
    <w:rsid w:val="002A6B98"/>
    <w:rsid w:val="002A7927"/>
    <w:rsid w:val="002B689A"/>
    <w:rsid w:val="002B6C33"/>
    <w:rsid w:val="002B73DB"/>
    <w:rsid w:val="002C1537"/>
    <w:rsid w:val="002C563A"/>
    <w:rsid w:val="002D0102"/>
    <w:rsid w:val="002D36A5"/>
    <w:rsid w:val="002D4DB1"/>
    <w:rsid w:val="002E20A7"/>
    <w:rsid w:val="002E6B55"/>
    <w:rsid w:val="002F0D95"/>
    <w:rsid w:val="002F494B"/>
    <w:rsid w:val="002F54AC"/>
    <w:rsid w:val="002F5A3A"/>
    <w:rsid w:val="002F6E62"/>
    <w:rsid w:val="002F7D07"/>
    <w:rsid w:val="0030196D"/>
    <w:rsid w:val="0030352C"/>
    <w:rsid w:val="0031074F"/>
    <w:rsid w:val="00315873"/>
    <w:rsid w:val="00325A84"/>
    <w:rsid w:val="003265CB"/>
    <w:rsid w:val="00327A60"/>
    <w:rsid w:val="003428E2"/>
    <w:rsid w:val="00343BE8"/>
    <w:rsid w:val="00352CF7"/>
    <w:rsid w:val="00356D1F"/>
    <w:rsid w:val="00361A41"/>
    <w:rsid w:val="003644AF"/>
    <w:rsid w:val="00366E6E"/>
    <w:rsid w:val="00367084"/>
    <w:rsid w:val="0037120D"/>
    <w:rsid w:val="00371D63"/>
    <w:rsid w:val="003737F2"/>
    <w:rsid w:val="00376B81"/>
    <w:rsid w:val="00377CF7"/>
    <w:rsid w:val="00381481"/>
    <w:rsid w:val="0038685A"/>
    <w:rsid w:val="00387349"/>
    <w:rsid w:val="00392187"/>
    <w:rsid w:val="00395CCC"/>
    <w:rsid w:val="00396276"/>
    <w:rsid w:val="003974DC"/>
    <w:rsid w:val="003A2059"/>
    <w:rsid w:val="003A2268"/>
    <w:rsid w:val="003A4576"/>
    <w:rsid w:val="003A50F2"/>
    <w:rsid w:val="003A5579"/>
    <w:rsid w:val="003A7922"/>
    <w:rsid w:val="003A7D51"/>
    <w:rsid w:val="003B28AB"/>
    <w:rsid w:val="003B329D"/>
    <w:rsid w:val="003B3A80"/>
    <w:rsid w:val="003B5F6F"/>
    <w:rsid w:val="003C1665"/>
    <w:rsid w:val="003C29C4"/>
    <w:rsid w:val="003C7B64"/>
    <w:rsid w:val="003D0FCF"/>
    <w:rsid w:val="003D1456"/>
    <w:rsid w:val="003D2CBD"/>
    <w:rsid w:val="003D7EE9"/>
    <w:rsid w:val="003E0A68"/>
    <w:rsid w:val="003E54D7"/>
    <w:rsid w:val="003F0057"/>
    <w:rsid w:val="003F3873"/>
    <w:rsid w:val="003F4EC9"/>
    <w:rsid w:val="003F7552"/>
    <w:rsid w:val="00400CA1"/>
    <w:rsid w:val="004020D9"/>
    <w:rsid w:val="004027D7"/>
    <w:rsid w:val="00412BB1"/>
    <w:rsid w:val="00415310"/>
    <w:rsid w:val="00415ED9"/>
    <w:rsid w:val="00423438"/>
    <w:rsid w:val="00423672"/>
    <w:rsid w:val="00425C0F"/>
    <w:rsid w:val="00427444"/>
    <w:rsid w:val="0043008B"/>
    <w:rsid w:val="00431225"/>
    <w:rsid w:val="00432880"/>
    <w:rsid w:val="00437369"/>
    <w:rsid w:val="00442A80"/>
    <w:rsid w:val="00444A97"/>
    <w:rsid w:val="00457261"/>
    <w:rsid w:val="00461482"/>
    <w:rsid w:val="0046460B"/>
    <w:rsid w:val="00466605"/>
    <w:rsid w:val="00466759"/>
    <w:rsid w:val="00466D03"/>
    <w:rsid w:val="00472108"/>
    <w:rsid w:val="00472195"/>
    <w:rsid w:val="004807D4"/>
    <w:rsid w:val="004812B3"/>
    <w:rsid w:val="00481E66"/>
    <w:rsid w:val="00487FA6"/>
    <w:rsid w:val="00493182"/>
    <w:rsid w:val="00493D92"/>
    <w:rsid w:val="004956C6"/>
    <w:rsid w:val="004959EF"/>
    <w:rsid w:val="00496930"/>
    <w:rsid w:val="004A3587"/>
    <w:rsid w:val="004A3C5D"/>
    <w:rsid w:val="004A61B9"/>
    <w:rsid w:val="004A67BF"/>
    <w:rsid w:val="004B5279"/>
    <w:rsid w:val="004B5FCE"/>
    <w:rsid w:val="004B682A"/>
    <w:rsid w:val="004C4BA5"/>
    <w:rsid w:val="004C59E1"/>
    <w:rsid w:val="004C6DD9"/>
    <w:rsid w:val="004C768B"/>
    <w:rsid w:val="004D2F2D"/>
    <w:rsid w:val="004D5F06"/>
    <w:rsid w:val="004E6B72"/>
    <w:rsid w:val="004E7F12"/>
    <w:rsid w:val="004F0E16"/>
    <w:rsid w:val="004F3001"/>
    <w:rsid w:val="004F7E18"/>
    <w:rsid w:val="005006A4"/>
    <w:rsid w:val="00511F8E"/>
    <w:rsid w:val="0051608F"/>
    <w:rsid w:val="005161B2"/>
    <w:rsid w:val="00534486"/>
    <w:rsid w:val="005365E7"/>
    <w:rsid w:val="00536A96"/>
    <w:rsid w:val="005460A9"/>
    <w:rsid w:val="00547C2F"/>
    <w:rsid w:val="00560F66"/>
    <w:rsid w:val="005729EC"/>
    <w:rsid w:val="00575052"/>
    <w:rsid w:val="00577A22"/>
    <w:rsid w:val="00582F13"/>
    <w:rsid w:val="00593857"/>
    <w:rsid w:val="00595804"/>
    <w:rsid w:val="005971FC"/>
    <w:rsid w:val="005A3630"/>
    <w:rsid w:val="005B0944"/>
    <w:rsid w:val="005B40D6"/>
    <w:rsid w:val="005B4FB4"/>
    <w:rsid w:val="005C153F"/>
    <w:rsid w:val="005C3914"/>
    <w:rsid w:val="005C61EC"/>
    <w:rsid w:val="005D20B5"/>
    <w:rsid w:val="005D2C87"/>
    <w:rsid w:val="005D389F"/>
    <w:rsid w:val="005D49F4"/>
    <w:rsid w:val="005D70B7"/>
    <w:rsid w:val="005E1964"/>
    <w:rsid w:val="005E56B0"/>
    <w:rsid w:val="005F5C63"/>
    <w:rsid w:val="00600263"/>
    <w:rsid w:val="006006FB"/>
    <w:rsid w:val="00610746"/>
    <w:rsid w:val="00613DD5"/>
    <w:rsid w:val="0061421F"/>
    <w:rsid w:val="00623310"/>
    <w:rsid w:val="0063169A"/>
    <w:rsid w:val="00637661"/>
    <w:rsid w:val="006408A7"/>
    <w:rsid w:val="006419B9"/>
    <w:rsid w:val="00650D6D"/>
    <w:rsid w:val="00655287"/>
    <w:rsid w:val="00657DBF"/>
    <w:rsid w:val="00657FCC"/>
    <w:rsid w:val="00664800"/>
    <w:rsid w:val="00664915"/>
    <w:rsid w:val="00667E6A"/>
    <w:rsid w:val="00673C90"/>
    <w:rsid w:val="00684C37"/>
    <w:rsid w:val="00692322"/>
    <w:rsid w:val="0069732C"/>
    <w:rsid w:val="006A5D7A"/>
    <w:rsid w:val="006B0346"/>
    <w:rsid w:val="006B1441"/>
    <w:rsid w:val="006C1AA4"/>
    <w:rsid w:val="006C37E2"/>
    <w:rsid w:val="006F0131"/>
    <w:rsid w:val="00700622"/>
    <w:rsid w:val="007021A5"/>
    <w:rsid w:val="007137B4"/>
    <w:rsid w:val="00713EC4"/>
    <w:rsid w:val="00713FD6"/>
    <w:rsid w:val="00716D4B"/>
    <w:rsid w:val="00722DF3"/>
    <w:rsid w:val="00723B2C"/>
    <w:rsid w:val="0072496F"/>
    <w:rsid w:val="0073106D"/>
    <w:rsid w:val="00734EC7"/>
    <w:rsid w:val="00736F9D"/>
    <w:rsid w:val="007432A0"/>
    <w:rsid w:val="00746614"/>
    <w:rsid w:val="007475E9"/>
    <w:rsid w:val="007532AF"/>
    <w:rsid w:val="00762016"/>
    <w:rsid w:val="00764D0C"/>
    <w:rsid w:val="00772A33"/>
    <w:rsid w:val="0077394D"/>
    <w:rsid w:val="00774632"/>
    <w:rsid w:val="00775FCA"/>
    <w:rsid w:val="00786C60"/>
    <w:rsid w:val="0078747C"/>
    <w:rsid w:val="00787B75"/>
    <w:rsid w:val="007905E8"/>
    <w:rsid w:val="00790C02"/>
    <w:rsid w:val="00794563"/>
    <w:rsid w:val="007A6BED"/>
    <w:rsid w:val="007B1C48"/>
    <w:rsid w:val="007B6FB6"/>
    <w:rsid w:val="007C0CA8"/>
    <w:rsid w:val="007C21E8"/>
    <w:rsid w:val="007C5ABA"/>
    <w:rsid w:val="007D2A1C"/>
    <w:rsid w:val="007D2E04"/>
    <w:rsid w:val="007E6B01"/>
    <w:rsid w:val="007F0BA9"/>
    <w:rsid w:val="007F1198"/>
    <w:rsid w:val="007F4133"/>
    <w:rsid w:val="007F62CD"/>
    <w:rsid w:val="007F7347"/>
    <w:rsid w:val="00801807"/>
    <w:rsid w:val="008019BB"/>
    <w:rsid w:val="0080725F"/>
    <w:rsid w:val="00807D03"/>
    <w:rsid w:val="00810981"/>
    <w:rsid w:val="0081168C"/>
    <w:rsid w:val="008118FF"/>
    <w:rsid w:val="00812510"/>
    <w:rsid w:val="0081723F"/>
    <w:rsid w:val="00817944"/>
    <w:rsid w:val="00823FC2"/>
    <w:rsid w:val="00833699"/>
    <w:rsid w:val="00836F49"/>
    <w:rsid w:val="008377F4"/>
    <w:rsid w:val="00840B10"/>
    <w:rsid w:val="00843829"/>
    <w:rsid w:val="008461D3"/>
    <w:rsid w:val="00847550"/>
    <w:rsid w:val="00847FA7"/>
    <w:rsid w:val="00854233"/>
    <w:rsid w:val="0085689D"/>
    <w:rsid w:val="0085719E"/>
    <w:rsid w:val="008658A4"/>
    <w:rsid w:val="00870A1F"/>
    <w:rsid w:val="00871761"/>
    <w:rsid w:val="008725A6"/>
    <w:rsid w:val="00874E74"/>
    <w:rsid w:val="00880F7D"/>
    <w:rsid w:val="0088477F"/>
    <w:rsid w:val="00884B03"/>
    <w:rsid w:val="00885037"/>
    <w:rsid w:val="008876FC"/>
    <w:rsid w:val="00887A8B"/>
    <w:rsid w:val="00894C96"/>
    <w:rsid w:val="00897693"/>
    <w:rsid w:val="008979BC"/>
    <w:rsid w:val="008B4F4E"/>
    <w:rsid w:val="008B7115"/>
    <w:rsid w:val="008B7EFE"/>
    <w:rsid w:val="008C06F9"/>
    <w:rsid w:val="008C2B74"/>
    <w:rsid w:val="008C7E86"/>
    <w:rsid w:val="008D0D0F"/>
    <w:rsid w:val="008E40F9"/>
    <w:rsid w:val="008F2345"/>
    <w:rsid w:val="008F2E53"/>
    <w:rsid w:val="009004A7"/>
    <w:rsid w:val="00903C1D"/>
    <w:rsid w:val="00904BB5"/>
    <w:rsid w:val="00906D6A"/>
    <w:rsid w:val="00911746"/>
    <w:rsid w:val="00914A0F"/>
    <w:rsid w:val="009168B1"/>
    <w:rsid w:val="00916F6A"/>
    <w:rsid w:val="009278B2"/>
    <w:rsid w:val="00933694"/>
    <w:rsid w:val="00937CA0"/>
    <w:rsid w:val="009508A6"/>
    <w:rsid w:val="00952FD9"/>
    <w:rsid w:val="00955C9C"/>
    <w:rsid w:val="00955E24"/>
    <w:rsid w:val="00955FF6"/>
    <w:rsid w:val="009576FF"/>
    <w:rsid w:val="00957807"/>
    <w:rsid w:val="00957DB7"/>
    <w:rsid w:val="00961C08"/>
    <w:rsid w:val="00964057"/>
    <w:rsid w:val="0096644E"/>
    <w:rsid w:val="00973475"/>
    <w:rsid w:val="009755CE"/>
    <w:rsid w:val="009816FA"/>
    <w:rsid w:val="00983D5E"/>
    <w:rsid w:val="009920A5"/>
    <w:rsid w:val="00992318"/>
    <w:rsid w:val="00993397"/>
    <w:rsid w:val="009937DE"/>
    <w:rsid w:val="0099489E"/>
    <w:rsid w:val="009A1F09"/>
    <w:rsid w:val="009A3911"/>
    <w:rsid w:val="009A4283"/>
    <w:rsid w:val="009B33FA"/>
    <w:rsid w:val="009D2A26"/>
    <w:rsid w:val="009D407E"/>
    <w:rsid w:val="009D5403"/>
    <w:rsid w:val="009D593B"/>
    <w:rsid w:val="009E1A92"/>
    <w:rsid w:val="009E320F"/>
    <w:rsid w:val="009E4D36"/>
    <w:rsid w:val="009E704D"/>
    <w:rsid w:val="009E784D"/>
    <w:rsid w:val="009F236B"/>
    <w:rsid w:val="009F25AA"/>
    <w:rsid w:val="009F5128"/>
    <w:rsid w:val="009F5688"/>
    <w:rsid w:val="009F5E14"/>
    <w:rsid w:val="00A029B4"/>
    <w:rsid w:val="00A057E0"/>
    <w:rsid w:val="00A10A36"/>
    <w:rsid w:val="00A13420"/>
    <w:rsid w:val="00A14546"/>
    <w:rsid w:val="00A20FAB"/>
    <w:rsid w:val="00A21BD7"/>
    <w:rsid w:val="00A31247"/>
    <w:rsid w:val="00A32E70"/>
    <w:rsid w:val="00A334F0"/>
    <w:rsid w:val="00A33519"/>
    <w:rsid w:val="00A35988"/>
    <w:rsid w:val="00A37871"/>
    <w:rsid w:val="00A40B1E"/>
    <w:rsid w:val="00A440A6"/>
    <w:rsid w:val="00A53754"/>
    <w:rsid w:val="00A5560D"/>
    <w:rsid w:val="00A65017"/>
    <w:rsid w:val="00A7059E"/>
    <w:rsid w:val="00A76FBB"/>
    <w:rsid w:val="00A87788"/>
    <w:rsid w:val="00A87B04"/>
    <w:rsid w:val="00A92BB9"/>
    <w:rsid w:val="00A94060"/>
    <w:rsid w:val="00AA058B"/>
    <w:rsid w:val="00AA30D2"/>
    <w:rsid w:val="00AB67FA"/>
    <w:rsid w:val="00AB72EB"/>
    <w:rsid w:val="00AD0548"/>
    <w:rsid w:val="00AD4261"/>
    <w:rsid w:val="00AE659E"/>
    <w:rsid w:val="00AF4DD6"/>
    <w:rsid w:val="00AF74CB"/>
    <w:rsid w:val="00B00F42"/>
    <w:rsid w:val="00B01024"/>
    <w:rsid w:val="00B0220E"/>
    <w:rsid w:val="00B14929"/>
    <w:rsid w:val="00B14AC0"/>
    <w:rsid w:val="00B172CC"/>
    <w:rsid w:val="00B17DEC"/>
    <w:rsid w:val="00B20937"/>
    <w:rsid w:val="00B2353D"/>
    <w:rsid w:val="00B246C6"/>
    <w:rsid w:val="00B24953"/>
    <w:rsid w:val="00B25997"/>
    <w:rsid w:val="00B339F4"/>
    <w:rsid w:val="00B34257"/>
    <w:rsid w:val="00B360E1"/>
    <w:rsid w:val="00B41185"/>
    <w:rsid w:val="00B41EE8"/>
    <w:rsid w:val="00B44C79"/>
    <w:rsid w:val="00B45F69"/>
    <w:rsid w:val="00B47B8A"/>
    <w:rsid w:val="00B50C04"/>
    <w:rsid w:val="00B71AA3"/>
    <w:rsid w:val="00B7302C"/>
    <w:rsid w:val="00B74019"/>
    <w:rsid w:val="00B83DFE"/>
    <w:rsid w:val="00B9076C"/>
    <w:rsid w:val="00B9139E"/>
    <w:rsid w:val="00B929EE"/>
    <w:rsid w:val="00BA1A48"/>
    <w:rsid w:val="00BA4E13"/>
    <w:rsid w:val="00BB3A58"/>
    <w:rsid w:val="00BC0659"/>
    <w:rsid w:val="00BC354C"/>
    <w:rsid w:val="00BC4127"/>
    <w:rsid w:val="00BC5E91"/>
    <w:rsid w:val="00BC727E"/>
    <w:rsid w:val="00BD60A4"/>
    <w:rsid w:val="00BE439D"/>
    <w:rsid w:val="00BF3024"/>
    <w:rsid w:val="00BF6325"/>
    <w:rsid w:val="00BF7D5E"/>
    <w:rsid w:val="00C033A1"/>
    <w:rsid w:val="00C15B5F"/>
    <w:rsid w:val="00C16D5B"/>
    <w:rsid w:val="00C32E67"/>
    <w:rsid w:val="00C3315A"/>
    <w:rsid w:val="00C37391"/>
    <w:rsid w:val="00C445AB"/>
    <w:rsid w:val="00C44B70"/>
    <w:rsid w:val="00C44DCB"/>
    <w:rsid w:val="00C458D7"/>
    <w:rsid w:val="00C5063C"/>
    <w:rsid w:val="00C54A39"/>
    <w:rsid w:val="00C55453"/>
    <w:rsid w:val="00C57B96"/>
    <w:rsid w:val="00C656AB"/>
    <w:rsid w:val="00C65DC4"/>
    <w:rsid w:val="00C67256"/>
    <w:rsid w:val="00C70663"/>
    <w:rsid w:val="00C709AB"/>
    <w:rsid w:val="00C72F8F"/>
    <w:rsid w:val="00C755B2"/>
    <w:rsid w:val="00C7668F"/>
    <w:rsid w:val="00C809A6"/>
    <w:rsid w:val="00C82058"/>
    <w:rsid w:val="00C828FA"/>
    <w:rsid w:val="00C83B39"/>
    <w:rsid w:val="00C85C28"/>
    <w:rsid w:val="00C876A0"/>
    <w:rsid w:val="00C93FE6"/>
    <w:rsid w:val="00C9768D"/>
    <w:rsid w:val="00CB13D1"/>
    <w:rsid w:val="00CC6374"/>
    <w:rsid w:val="00CC65F2"/>
    <w:rsid w:val="00CC6AF0"/>
    <w:rsid w:val="00CC6B28"/>
    <w:rsid w:val="00CD0CB6"/>
    <w:rsid w:val="00CD1A9A"/>
    <w:rsid w:val="00CD4948"/>
    <w:rsid w:val="00CE0862"/>
    <w:rsid w:val="00CE0C91"/>
    <w:rsid w:val="00CE21A1"/>
    <w:rsid w:val="00CE2946"/>
    <w:rsid w:val="00CE480F"/>
    <w:rsid w:val="00CF210C"/>
    <w:rsid w:val="00CF35F6"/>
    <w:rsid w:val="00CF47E4"/>
    <w:rsid w:val="00CF75A5"/>
    <w:rsid w:val="00D02466"/>
    <w:rsid w:val="00D05452"/>
    <w:rsid w:val="00D12502"/>
    <w:rsid w:val="00D14924"/>
    <w:rsid w:val="00D1495C"/>
    <w:rsid w:val="00D1542A"/>
    <w:rsid w:val="00D2201E"/>
    <w:rsid w:val="00D222CC"/>
    <w:rsid w:val="00D22C7B"/>
    <w:rsid w:val="00D3295F"/>
    <w:rsid w:val="00D34FBE"/>
    <w:rsid w:val="00D35FED"/>
    <w:rsid w:val="00D3771A"/>
    <w:rsid w:val="00D401F8"/>
    <w:rsid w:val="00D402C3"/>
    <w:rsid w:val="00D40EEF"/>
    <w:rsid w:val="00D5392E"/>
    <w:rsid w:val="00D70110"/>
    <w:rsid w:val="00D7253B"/>
    <w:rsid w:val="00D75B13"/>
    <w:rsid w:val="00D772D2"/>
    <w:rsid w:val="00D82797"/>
    <w:rsid w:val="00D93AEF"/>
    <w:rsid w:val="00D96B25"/>
    <w:rsid w:val="00DA1346"/>
    <w:rsid w:val="00DA6810"/>
    <w:rsid w:val="00DB289F"/>
    <w:rsid w:val="00DB3688"/>
    <w:rsid w:val="00DC2BA6"/>
    <w:rsid w:val="00DC30AC"/>
    <w:rsid w:val="00DC4AEF"/>
    <w:rsid w:val="00DC6530"/>
    <w:rsid w:val="00DC6E2E"/>
    <w:rsid w:val="00DE0D16"/>
    <w:rsid w:val="00DE0E35"/>
    <w:rsid w:val="00DE228C"/>
    <w:rsid w:val="00DE30B1"/>
    <w:rsid w:val="00DE6BA5"/>
    <w:rsid w:val="00DE6FEB"/>
    <w:rsid w:val="00DF76CE"/>
    <w:rsid w:val="00E00975"/>
    <w:rsid w:val="00E02734"/>
    <w:rsid w:val="00E046E1"/>
    <w:rsid w:val="00E0633B"/>
    <w:rsid w:val="00E110F7"/>
    <w:rsid w:val="00E114BF"/>
    <w:rsid w:val="00E1596F"/>
    <w:rsid w:val="00E16DBF"/>
    <w:rsid w:val="00E20558"/>
    <w:rsid w:val="00E210CF"/>
    <w:rsid w:val="00E222FB"/>
    <w:rsid w:val="00E23C10"/>
    <w:rsid w:val="00E277F1"/>
    <w:rsid w:val="00E3095F"/>
    <w:rsid w:val="00E30F00"/>
    <w:rsid w:val="00E31D86"/>
    <w:rsid w:val="00E415FE"/>
    <w:rsid w:val="00E44B70"/>
    <w:rsid w:val="00E515CD"/>
    <w:rsid w:val="00E52CB6"/>
    <w:rsid w:val="00E55486"/>
    <w:rsid w:val="00E73CAB"/>
    <w:rsid w:val="00E748D0"/>
    <w:rsid w:val="00E8506C"/>
    <w:rsid w:val="00E85753"/>
    <w:rsid w:val="00E85893"/>
    <w:rsid w:val="00E85E95"/>
    <w:rsid w:val="00E86EA3"/>
    <w:rsid w:val="00E87C0D"/>
    <w:rsid w:val="00E9538B"/>
    <w:rsid w:val="00EA0464"/>
    <w:rsid w:val="00EA3033"/>
    <w:rsid w:val="00EA3226"/>
    <w:rsid w:val="00EA6DC2"/>
    <w:rsid w:val="00EB0AD5"/>
    <w:rsid w:val="00EB2296"/>
    <w:rsid w:val="00EB2E75"/>
    <w:rsid w:val="00EB5025"/>
    <w:rsid w:val="00EB5663"/>
    <w:rsid w:val="00EB5D03"/>
    <w:rsid w:val="00EC28EA"/>
    <w:rsid w:val="00EC3F3E"/>
    <w:rsid w:val="00EC4AE2"/>
    <w:rsid w:val="00EC5A0F"/>
    <w:rsid w:val="00ED04A5"/>
    <w:rsid w:val="00ED1158"/>
    <w:rsid w:val="00ED6703"/>
    <w:rsid w:val="00EE682D"/>
    <w:rsid w:val="00EF2584"/>
    <w:rsid w:val="00EF48A4"/>
    <w:rsid w:val="00EF7EE2"/>
    <w:rsid w:val="00F015C0"/>
    <w:rsid w:val="00F02E7E"/>
    <w:rsid w:val="00F03CD2"/>
    <w:rsid w:val="00F05202"/>
    <w:rsid w:val="00F0595D"/>
    <w:rsid w:val="00F07BA8"/>
    <w:rsid w:val="00F1200E"/>
    <w:rsid w:val="00F15545"/>
    <w:rsid w:val="00F169F5"/>
    <w:rsid w:val="00F1747E"/>
    <w:rsid w:val="00F20DF8"/>
    <w:rsid w:val="00F231FC"/>
    <w:rsid w:val="00F260DA"/>
    <w:rsid w:val="00F33AEB"/>
    <w:rsid w:val="00F34DA3"/>
    <w:rsid w:val="00F42673"/>
    <w:rsid w:val="00F448C0"/>
    <w:rsid w:val="00F4727C"/>
    <w:rsid w:val="00F57D21"/>
    <w:rsid w:val="00F612D1"/>
    <w:rsid w:val="00F63551"/>
    <w:rsid w:val="00F64AD5"/>
    <w:rsid w:val="00F64F94"/>
    <w:rsid w:val="00F728DB"/>
    <w:rsid w:val="00F72FB1"/>
    <w:rsid w:val="00F77D9E"/>
    <w:rsid w:val="00F81A09"/>
    <w:rsid w:val="00F85D2E"/>
    <w:rsid w:val="00F87B8C"/>
    <w:rsid w:val="00F9393C"/>
    <w:rsid w:val="00F9430C"/>
    <w:rsid w:val="00F94924"/>
    <w:rsid w:val="00FA56F8"/>
    <w:rsid w:val="00FA76D7"/>
    <w:rsid w:val="00FB0890"/>
    <w:rsid w:val="00FB490E"/>
    <w:rsid w:val="00FB5F30"/>
    <w:rsid w:val="00FB7CAE"/>
    <w:rsid w:val="00FC03C6"/>
    <w:rsid w:val="00FC1B09"/>
    <w:rsid w:val="00FC32AD"/>
    <w:rsid w:val="00FC7F3D"/>
    <w:rsid w:val="00FD39FD"/>
    <w:rsid w:val="00FD6C33"/>
    <w:rsid w:val="00FE2F76"/>
    <w:rsid w:val="00FE3A6A"/>
    <w:rsid w:val="00FE67DC"/>
    <w:rsid w:val="00FF2AC5"/>
    <w:rsid w:val="00FF3927"/>
    <w:rsid w:val="00FF5952"/>
    <w:rsid w:val="00FF6D3A"/>
    <w:rsid w:val="00FF7BEF"/>
    <w:rsid w:val="00FF7CCF"/>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22805"/>
  <w15:docId w15:val="{E75A243A-8411-4667-ACB2-67994E3D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2A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C32AD"/>
  </w:style>
  <w:style w:type="paragraph" w:styleId="Header">
    <w:name w:val="header"/>
    <w:basedOn w:val="Normal"/>
    <w:link w:val="HeaderChar"/>
    <w:rsid w:val="00E85E95"/>
    <w:pPr>
      <w:tabs>
        <w:tab w:val="center" w:pos="4320"/>
        <w:tab w:val="right" w:pos="8640"/>
      </w:tabs>
    </w:pPr>
  </w:style>
  <w:style w:type="character" w:customStyle="1" w:styleId="HeaderChar">
    <w:name w:val="Header Char"/>
    <w:basedOn w:val="DefaultParagraphFont"/>
    <w:link w:val="Header"/>
    <w:rsid w:val="00E85E95"/>
  </w:style>
  <w:style w:type="paragraph" w:styleId="Footer">
    <w:name w:val="footer"/>
    <w:basedOn w:val="Normal"/>
    <w:link w:val="FooterChar"/>
    <w:uiPriority w:val="99"/>
    <w:rsid w:val="00E85E95"/>
    <w:pPr>
      <w:tabs>
        <w:tab w:val="center" w:pos="4320"/>
        <w:tab w:val="right" w:pos="8640"/>
      </w:tabs>
    </w:pPr>
  </w:style>
  <w:style w:type="character" w:customStyle="1" w:styleId="FooterChar">
    <w:name w:val="Footer Char"/>
    <w:basedOn w:val="DefaultParagraphFont"/>
    <w:link w:val="Footer"/>
    <w:uiPriority w:val="99"/>
    <w:rsid w:val="00E85E95"/>
  </w:style>
  <w:style w:type="paragraph" w:styleId="NormalWeb">
    <w:name w:val="Normal (Web)"/>
    <w:basedOn w:val="Normal"/>
    <w:unhideWhenUsed/>
    <w:rsid w:val="00C458D7"/>
    <w:pPr>
      <w:overflowPunct/>
      <w:autoSpaceDE/>
      <w:autoSpaceDN/>
      <w:adjustRightInd/>
      <w:spacing w:before="100" w:beforeAutospacing="1" w:after="100" w:afterAutospacing="1"/>
      <w:textAlignment w:val="auto"/>
    </w:pPr>
    <w:rPr>
      <w:rFonts w:ascii="Times" w:hAnsi="Times"/>
    </w:rPr>
  </w:style>
  <w:style w:type="character" w:styleId="CommentReference">
    <w:name w:val="annotation reference"/>
    <w:basedOn w:val="DefaultParagraphFont"/>
    <w:semiHidden/>
    <w:unhideWhenUsed/>
    <w:rsid w:val="00A5560D"/>
    <w:rPr>
      <w:sz w:val="16"/>
      <w:szCs w:val="16"/>
    </w:rPr>
  </w:style>
  <w:style w:type="paragraph" w:styleId="CommentText">
    <w:name w:val="annotation text"/>
    <w:basedOn w:val="Normal"/>
    <w:link w:val="CommentTextChar"/>
    <w:unhideWhenUsed/>
    <w:rsid w:val="00A5560D"/>
  </w:style>
  <w:style w:type="character" w:customStyle="1" w:styleId="CommentTextChar">
    <w:name w:val="Comment Text Char"/>
    <w:basedOn w:val="DefaultParagraphFont"/>
    <w:link w:val="CommentText"/>
    <w:rsid w:val="00A5560D"/>
  </w:style>
  <w:style w:type="paragraph" w:styleId="CommentSubject">
    <w:name w:val="annotation subject"/>
    <w:basedOn w:val="CommentText"/>
    <w:next w:val="CommentText"/>
    <w:link w:val="CommentSubjectChar"/>
    <w:semiHidden/>
    <w:unhideWhenUsed/>
    <w:rsid w:val="00A5560D"/>
    <w:rPr>
      <w:b/>
      <w:bCs/>
    </w:rPr>
  </w:style>
  <w:style w:type="character" w:customStyle="1" w:styleId="CommentSubjectChar">
    <w:name w:val="Comment Subject Char"/>
    <w:basedOn w:val="CommentTextChar"/>
    <w:link w:val="CommentSubject"/>
    <w:semiHidden/>
    <w:rsid w:val="00A5560D"/>
    <w:rPr>
      <w:b/>
      <w:bCs/>
    </w:rPr>
  </w:style>
  <w:style w:type="paragraph" w:styleId="BalloonText">
    <w:name w:val="Balloon Text"/>
    <w:basedOn w:val="Normal"/>
    <w:link w:val="BalloonTextChar"/>
    <w:semiHidden/>
    <w:unhideWhenUsed/>
    <w:rsid w:val="00A5560D"/>
    <w:rPr>
      <w:rFonts w:ascii="Segoe UI" w:hAnsi="Segoe UI" w:cs="Segoe UI"/>
      <w:sz w:val="18"/>
      <w:szCs w:val="18"/>
    </w:rPr>
  </w:style>
  <w:style w:type="character" w:customStyle="1" w:styleId="BalloonTextChar">
    <w:name w:val="Balloon Text Char"/>
    <w:basedOn w:val="DefaultParagraphFont"/>
    <w:link w:val="BalloonText"/>
    <w:semiHidden/>
    <w:rsid w:val="00A5560D"/>
    <w:rPr>
      <w:rFonts w:ascii="Segoe UI" w:hAnsi="Segoe UI" w:cs="Segoe UI"/>
      <w:sz w:val="18"/>
      <w:szCs w:val="18"/>
    </w:rPr>
  </w:style>
  <w:style w:type="paragraph" w:styleId="ListParagraph">
    <w:name w:val="List Paragraph"/>
    <w:basedOn w:val="Normal"/>
    <w:uiPriority w:val="34"/>
    <w:qFormat/>
    <w:rsid w:val="00415310"/>
    <w:pPr>
      <w:ind w:left="720"/>
      <w:contextualSpacing/>
    </w:pPr>
  </w:style>
  <w:style w:type="character" w:styleId="Hyperlink">
    <w:name w:val="Hyperlink"/>
    <w:basedOn w:val="DefaultParagraphFont"/>
    <w:uiPriority w:val="99"/>
    <w:unhideWhenUsed/>
    <w:rsid w:val="00267819"/>
    <w:rPr>
      <w:color w:val="0000FF" w:themeColor="hyperlink"/>
      <w:u w:val="single"/>
    </w:rPr>
  </w:style>
  <w:style w:type="paragraph" w:styleId="Title">
    <w:name w:val="Title"/>
    <w:basedOn w:val="Normal"/>
    <w:next w:val="Normal"/>
    <w:link w:val="TitleChar"/>
    <w:qFormat/>
    <w:rsid w:val="00B14A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4AC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6613">
      <w:bodyDiv w:val="1"/>
      <w:marLeft w:val="0"/>
      <w:marRight w:val="0"/>
      <w:marTop w:val="0"/>
      <w:marBottom w:val="0"/>
      <w:divBdr>
        <w:top w:val="none" w:sz="0" w:space="0" w:color="auto"/>
        <w:left w:val="none" w:sz="0" w:space="0" w:color="auto"/>
        <w:bottom w:val="none" w:sz="0" w:space="0" w:color="auto"/>
        <w:right w:val="none" w:sz="0" w:space="0" w:color="auto"/>
      </w:divBdr>
      <w:divsChild>
        <w:div w:id="1055667170">
          <w:marLeft w:val="0"/>
          <w:marRight w:val="0"/>
          <w:marTop w:val="0"/>
          <w:marBottom w:val="0"/>
          <w:divBdr>
            <w:top w:val="none" w:sz="0" w:space="0" w:color="auto"/>
            <w:left w:val="none" w:sz="0" w:space="0" w:color="auto"/>
            <w:bottom w:val="none" w:sz="0" w:space="0" w:color="auto"/>
            <w:right w:val="none" w:sz="0" w:space="0" w:color="auto"/>
          </w:divBdr>
          <w:divsChild>
            <w:div w:id="425812655">
              <w:marLeft w:val="0"/>
              <w:marRight w:val="0"/>
              <w:marTop w:val="0"/>
              <w:marBottom w:val="0"/>
              <w:divBdr>
                <w:top w:val="none" w:sz="0" w:space="0" w:color="auto"/>
                <w:left w:val="none" w:sz="0" w:space="0" w:color="auto"/>
                <w:bottom w:val="none" w:sz="0" w:space="0" w:color="auto"/>
                <w:right w:val="none" w:sz="0" w:space="0" w:color="auto"/>
              </w:divBdr>
              <w:divsChild>
                <w:div w:id="2066024462">
                  <w:marLeft w:val="0"/>
                  <w:marRight w:val="0"/>
                  <w:marTop w:val="0"/>
                  <w:marBottom w:val="0"/>
                  <w:divBdr>
                    <w:top w:val="none" w:sz="0" w:space="0" w:color="auto"/>
                    <w:left w:val="none" w:sz="0" w:space="0" w:color="auto"/>
                    <w:bottom w:val="none" w:sz="0" w:space="0" w:color="auto"/>
                    <w:right w:val="none" w:sz="0" w:space="0" w:color="auto"/>
                  </w:divBdr>
                </w:div>
              </w:divsChild>
            </w:div>
            <w:div w:id="322322237">
              <w:marLeft w:val="0"/>
              <w:marRight w:val="0"/>
              <w:marTop w:val="0"/>
              <w:marBottom w:val="0"/>
              <w:divBdr>
                <w:top w:val="none" w:sz="0" w:space="0" w:color="auto"/>
                <w:left w:val="none" w:sz="0" w:space="0" w:color="auto"/>
                <w:bottom w:val="none" w:sz="0" w:space="0" w:color="auto"/>
                <w:right w:val="none" w:sz="0" w:space="0" w:color="auto"/>
              </w:divBdr>
              <w:divsChild>
                <w:div w:id="1729264129">
                  <w:marLeft w:val="0"/>
                  <w:marRight w:val="0"/>
                  <w:marTop w:val="0"/>
                  <w:marBottom w:val="0"/>
                  <w:divBdr>
                    <w:top w:val="none" w:sz="0" w:space="0" w:color="auto"/>
                    <w:left w:val="none" w:sz="0" w:space="0" w:color="auto"/>
                    <w:bottom w:val="none" w:sz="0" w:space="0" w:color="auto"/>
                    <w:right w:val="none" w:sz="0" w:space="0" w:color="auto"/>
                  </w:divBdr>
                </w:div>
              </w:divsChild>
            </w:div>
            <w:div w:id="820120326">
              <w:marLeft w:val="0"/>
              <w:marRight w:val="0"/>
              <w:marTop w:val="0"/>
              <w:marBottom w:val="0"/>
              <w:divBdr>
                <w:top w:val="none" w:sz="0" w:space="0" w:color="auto"/>
                <w:left w:val="none" w:sz="0" w:space="0" w:color="auto"/>
                <w:bottom w:val="none" w:sz="0" w:space="0" w:color="auto"/>
                <w:right w:val="none" w:sz="0" w:space="0" w:color="auto"/>
              </w:divBdr>
              <w:divsChild>
                <w:div w:id="364528629">
                  <w:marLeft w:val="0"/>
                  <w:marRight w:val="0"/>
                  <w:marTop w:val="0"/>
                  <w:marBottom w:val="0"/>
                  <w:divBdr>
                    <w:top w:val="none" w:sz="0" w:space="0" w:color="auto"/>
                    <w:left w:val="none" w:sz="0" w:space="0" w:color="auto"/>
                    <w:bottom w:val="none" w:sz="0" w:space="0" w:color="auto"/>
                    <w:right w:val="none" w:sz="0" w:space="0" w:color="auto"/>
                  </w:divBdr>
                </w:div>
              </w:divsChild>
            </w:div>
            <w:div w:id="596015461">
              <w:marLeft w:val="0"/>
              <w:marRight w:val="0"/>
              <w:marTop w:val="0"/>
              <w:marBottom w:val="0"/>
              <w:divBdr>
                <w:top w:val="none" w:sz="0" w:space="0" w:color="auto"/>
                <w:left w:val="none" w:sz="0" w:space="0" w:color="auto"/>
                <w:bottom w:val="none" w:sz="0" w:space="0" w:color="auto"/>
                <w:right w:val="none" w:sz="0" w:space="0" w:color="auto"/>
              </w:divBdr>
              <w:divsChild>
                <w:div w:id="485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9799">
          <w:marLeft w:val="0"/>
          <w:marRight w:val="0"/>
          <w:marTop w:val="0"/>
          <w:marBottom w:val="0"/>
          <w:divBdr>
            <w:top w:val="none" w:sz="0" w:space="0" w:color="auto"/>
            <w:left w:val="none" w:sz="0" w:space="0" w:color="auto"/>
            <w:bottom w:val="none" w:sz="0" w:space="0" w:color="auto"/>
            <w:right w:val="none" w:sz="0" w:space="0" w:color="auto"/>
          </w:divBdr>
          <w:divsChild>
            <w:div w:id="354157494">
              <w:marLeft w:val="0"/>
              <w:marRight w:val="0"/>
              <w:marTop w:val="0"/>
              <w:marBottom w:val="0"/>
              <w:divBdr>
                <w:top w:val="none" w:sz="0" w:space="0" w:color="auto"/>
                <w:left w:val="none" w:sz="0" w:space="0" w:color="auto"/>
                <w:bottom w:val="none" w:sz="0" w:space="0" w:color="auto"/>
                <w:right w:val="none" w:sz="0" w:space="0" w:color="auto"/>
              </w:divBdr>
              <w:divsChild>
                <w:div w:id="2034721422">
                  <w:marLeft w:val="0"/>
                  <w:marRight w:val="0"/>
                  <w:marTop w:val="0"/>
                  <w:marBottom w:val="0"/>
                  <w:divBdr>
                    <w:top w:val="none" w:sz="0" w:space="0" w:color="auto"/>
                    <w:left w:val="none" w:sz="0" w:space="0" w:color="auto"/>
                    <w:bottom w:val="none" w:sz="0" w:space="0" w:color="auto"/>
                    <w:right w:val="none" w:sz="0" w:space="0" w:color="auto"/>
                  </w:divBdr>
                </w:div>
              </w:divsChild>
            </w:div>
            <w:div w:id="1004555984">
              <w:marLeft w:val="0"/>
              <w:marRight w:val="0"/>
              <w:marTop w:val="0"/>
              <w:marBottom w:val="0"/>
              <w:divBdr>
                <w:top w:val="none" w:sz="0" w:space="0" w:color="auto"/>
                <w:left w:val="none" w:sz="0" w:space="0" w:color="auto"/>
                <w:bottom w:val="none" w:sz="0" w:space="0" w:color="auto"/>
                <w:right w:val="none" w:sz="0" w:space="0" w:color="auto"/>
              </w:divBdr>
              <w:divsChild>
                <w:div w:id="15562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9167">
          <w:marLeft w:val="0"/>
          <w:marRight w:val="0"/>
          <w:marTop w:val="0"/>
          <w:marBottom w:val="0"/>
          <w:divBdr>
            <w:top w:val="none" w:sz="0" w:space="0" w:color="auto"/>
            <w:left w:val="none" w:sz="0" w:space="0" w:color="auto"/>
            <w:bottom w:val="none" w:sz="0" w:space="0" w:color="auto"/>
            <w:right w:val="none" w:sz="0" w:space="0" w:color="auto"/>
          </w:divBdr>
          <w:divsChild>
            <w:div w:id="588737765">
              <w:marLeft w:val="0"/>
              <w:marRight w:val="0"/>
              <w:marTop w:val="0"/>
              <w:marBottom w:val="0"/>
              <w:divBdr>
                <w:top w:val="none" w:sz="0" w:space="0" w:color="auto"/>
                <w:left w:val="none" w:sz="0" w:space="0" w:color="auto"/>
                <w:bottom w:val="none" w:sz="0" w:space="0" w:color="auto"/>
                <w:right w:val="none" w:sz="0" w:space="0" w:color="auto"/>
              </w:divBdr>
              <w:divsChild>
                <w:div w:id="566765028">
                  <w:marLeft w:val="0"/>
                  <w:marRight w:val="0"/>
                  <w:marTop w:val="0"/>
                  <w:marBottom w:val="0"/>
                  <w:divBdr>
                    <w:top w:val="none" w:sz="0" w:space="0" w:color="auto"/>
                    <w:left w:val="none" w:sz="0" w:space="0" w:color="auto"/>
                    <w:bottom w:val="none" w:sz="0" w:space="0" w:color="auto"/>
                    <w:right w:val="none" w:sz="0" w:space="0" w:color="auto"/>
                  </w:divBdr>
                </w:div>
              </w:divsChild>
            </w:div>
            <w:div w:id="374240246">
              <w:marLeft w:val="0"/>
              <w:marRight w:val="0"/>
              <w:marTop w:val="0"/>
              <w:marBottom w:val="0"/>
              <w:divBdr>
                <w:top w:val="none" w:sz="0" w:space="0" w:color="auto"/>
                <w:left w:val="none" w:sz="0" w:space="0" w:color="auto"/>
                <w:bottom w:val="none" w:sz="0" w:space="0" w:color="auto"/>
                <w:right w:val="none" w:sz="0" w:space="0" w:color="auto"/>
              </w:divBdr>
              <w:divsChild>
                <w:div w:id="9541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0569">
          <w:marLeft w:val="0"/>
          <w:marRight w:val="0"/>
          <w:marTop w:val="0"/>
          <w:marBottom w:val="0"/>
          <w:divBdr>
            <w:top w:val="none" w:sz="0" w:space="0" w:color="auto"/>
            <w:left w:val="none" w:sz="0" w:space="0" w:color="auto"/>
            <w:bottom w:val="none" w:sz="0" w:space="0" w:color="auto"/>
            <w:right w:val="none" w:sz="0" w:space="0" w:color="auto"/>
          </w:divBdr>
          <w:divsChild>
            <w:div w:id="612321350">
              <w:marLeft w:val="0"/>
              <w:marRight w:val="0"/>
              <w:marTop w:val="0"/>
              <w:marBottom w:val="0"/>
              <w:divBdr>
                <w:top w:val="none" w:sz="0" w:space="0" w:color="auto"/>
                <w:left w:val="none" w:sz="0" w:space="0" w:color="auto"/>
                <w:bottom w:val="none" w:sz="0" w:space="0" w:color="auto"/>
                <w:right w:val="none" w:sz="0" w:space="0" w:color="auto"/>
              </w:divBdr>
              <w:divsChild>
                <w:div w:id="1466242124">
                  <w:marLeft w:val="0"/>
                  <w:marRight w:val="0"/>
                  <w:marTop w:val="0"/>
                  <w:marBottom w:val="0"/>
                  <w:divBdr>
                    <w:top w:val="none" w:sz="0" w:space="0" w:color="auto"/>
                    <w:left w:val="none" w:sz="0" w:space="0" w:color="auto"/>
                    <w:bottom w:val="none" w:sz="0" w:space="0" w:color="auto"/>
                    <w:right w:val="none" w:sz="0" w:space="0" w:color="auto"/>
                  </w:divBdr>
                </w:div>
              </w:divsChild>
            </w:div>
            <w:div w:id="1394549662">
              <w:marLeft w:val="0"/>
              <w:marRight w:val="0"/>
              <w:marTop w:val="0"/>
              <w:marBottom w:val="0"/>
              <w:divBdr>
                <w:top w:val="none" w:sz="0" w:space="0" w:color="auto"/>
                <w:left w:val="none" w:sz="0" w:space="0" w:color="auto"/>
                <w:bottom w:val="none" w:sz="0" w:space="0" w:color="auto"/>
                <w:right w:val="none" w:sz="0" w:space="0" w:color="auto"/>
              </w:divBdr>
              <w:divsChild>
                <w:div w:id="8275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3046">
      <w:bodyDiv w:val="1"/>
      <w:marLeft w:val="0"/>
      <w:marRight w:val="0"/>
      <w:marTop w:val="0"/>
      <w:marBottom w:val="0"/>
      <w:divBdr>
        <w:top w:val="none" w:sz="0" w:space="0" w:color="auto"/>
        <w:left w:val="none" w:sz="0" w:space="0" w:color="auto"/>
        <w:bottom w:val="none" w:sz="0" w:space="0" w:color="auto"/>
        <w:right w:val="none" w:sz="0" w:space="0" w:color="auto"/>
      </w:divBdr>
    </w:div>
    <w:div w:id="1549023787">
      <w:bodyDiv w:val="1"/>
      <w:marLeft w:val="0"/>
      <w:marRight w:val="0"/>
      <w:marTop w:val="0"/>
      <w:marBottom w:val="0"/>
      <w:divBdr>
        <w:top w:val="none" w:sz="0" w:space="0" w:color="auto"/>
        <w:left w:val="none" w:sz="0" w:space="0" w:color="auto"/>
        <w:bottom w:val="none" w:sz="0" w:space="0" w:color="auto"/>
        <w:right w:val="none" w:sz="0" w:space="0" w:color="auto"/>
      </w:divBdr>
      <w:divsChild>
        <w:div w:id="456411991">
          <w:marLeft w:val="0"/>
          <w:marRight w:val="0"/>
          <w:marTop w:val="0"/>
          <w:marBottom w:val="0"/>
          <w:divBdr>
            <w:top w:val="none" w:sz="0" w:space="0" w:color="auto"/>
            <w:left w:val="none" w:sz="0" w:space="0" w:color="auto"/>
            <w:bottom w:val="none" w:sz="0" w:space="0" w:color="auto"/>
            <w:right w:val="none" w:sz="0" w:space="0" w:color="auto"/>
          </w:divBdr>
          <w:divsChild>
            <w:div w:id="1435441518">
              <w:marLeft w:val="0"/>
              <w:marRight w:val="0"/>
              <w:marTop w:val="0"/>
              <w:marBottom w:val="0"/>
              <w:divBdr>
                <w:top w:val="none" w:sz="0" w:space="0" w:color="auto"/>
                <w:left w:val="none" w:sz="0" w:space="0" w:color="auto"/>
                <w:bottom w:val="none" w:sz="0" w:space="0" w:color="auto"/>
                <w:right w:val="none" w:sz="0" w:space="0" w:color="auto"/>
              </w:divBdr>
              <w:divsChild>
                <w:div w:id="12868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2402">
          <w:marLeft w:val="0"/>
          <w:marRight w:val="0"/>
          <w:marTop w:val="0"/>
          <w:marBottom w:val="0"/>
          <w:divBdr>
            <w:top w:val="none" w:sz="0" w:space="0" w:color="auto"/>
            <w:left w:val="none" w:sz="0" w:space="0" w:color="auto"/>
            <w:bottom w:val="none" w:sz="0" w:space="0" w:color="auto"/>
            <w:right w:val="none" w:sz="0" w:space="0" w:color="auto"/>
          </w:divBdr>
          <w:divsChild>
            <w:div w:id="2097092916">
              <w:marLeft w:val="0"/>
              <w:marRight w:val="0"/>
              <w:marTop w:val="0"/>
              <w:marBottom w:val="0"/>
              <w:divBdr>
                <w:top w:val="none" w:sz="0" w:space="0" w:color="auto"/>
                <w:left w:val="none" w:sz="0" w:space="0" w:color="auto"/>
                <w:bottom w:val="none" w:sz="0" w:space="0" w:color="auto"/>
                <w:right w:val="none" w:sz="0" w:space="0" w:color="auto"/>
              </w:divBdr>
              <w:divsChild>
                <w:div w:id="1953777549">
                  <w:marLeft w:val="0"/>
                  <w:marRight w:val="0"/>
                  <w:marTop w:val="0"/>
                  <w:marBottom w:val="0"/>
                  <w:divBdr>
                    <w:top w:val="none" w:sz="0" w:space="0" w:color="auto"/>
                    <w:left w:val="none" w:sz="0" w:space="0" w:color="auto"/>
                    <w:bottom w:val="none" w:sz="0" w:space="0" w:color="auto"/>
                    <w:right w:val="none" w:sz="0" w:space="0" w:color="auto"/>
                  </w:divBdr>
                </w:div>
              </w:divsChild>
            </w:div>
            <w:div w:id="811295028">
              <w:marLeft w:val="0"/>
              <w:marRight w:val="0"/>
              <w:marTop w:val="0"/>
              <w:marBottom w:val="0"/>
              <w:divBdr>
                <w:top w:val="none" w:sz="0" w:space="0" w:color="auto"/>
                <w:left w:val="none" w:sz="0" w:space="0" w:color="auto"/>
                <w:bottom w:val="none" w:sz="0" w:space="0" w:color="auto"/>
                <w:right w:val="none" w:sz="0" w:space="0" w:color="auto"/>
              </w:divBdr>
              <w:divsChild>
                <w:div w:id="1598519845">
                  <w:marLeft w:val="0"/>
                  <w:marRight w:val="0"/>
                  <w:marTop w:val="0"/>
                  <w:marBottom w:val="0"/>
                  <w:divBdr>
                    <w:top w:val="none" w:sz="0" w:space="0" w:color="auto"/>
                    <w:left w:val="none" w:sz="0" w:space="0" w:color="auto"/>
                    <w:bottom w:val="none" w:sz="0" w:space="0" w:color="auto"/>
                    <w:right w:val="none" w:sz="0" w:space="0" w:color="auto"/>
                  </w:divBdr>
                </w:div>
                <w:div w:id="246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3104">
          <w:marLeft w:val="0"/>
          <w:marRight w:val="0"/>
          <w:marTop w:val="0"/>
          <w:marBottom w:val="0"/>
          <w:divBdr>
            <w:top w:val="none" w:sz="0" w:space="0" w:color="auto"/>
            <w:left w:val="none" w:sz="0" w:space="0" w:color="auto"/>
            <w:bottom w:val="none" w:sz="0" w:space="0" w:color="auto"/>
            <w:right w:val="none" w:sz="0" w:space="0" w:color="auto"/>
          </w:divBdr>
          <w:divsChild>
            <w:div w:id="1489862187">
              <w:marLeft w:val="0"/>
              <w:marRight w:val="0"/>
              <w:marTop w:val="0"/>
              <w:marBottom w:val="0"/>
              <w:divBdr>
                <w:top w:val="none" w:sz="0" w:space="0" w:color="auto"/>
                <w:left w:val="none" w:sz="0" w:space="0" w:color="auto"/>
                <w:bottom w:val="none" w:sz="0" w:space="0" w:color="auto"/>
                <w:right w:val="none" w:sz="0" w:space="0" w:color="auto"/>
              </w:divBdr>
              <w:divsChild>
                <w:div w:id="4980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59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cdonald@simmonscollegeky.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D0C7-AB50-45D4-95DD-7C1DA5BE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43</Pages>
  <Words>14454</Words>
  <Characters>82388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EMPLOYEE POLICY MANUAL</vt:lpstr>
    </vt:vector>
  </TitlesOfParts>
  <Company>Dell Computer Corporation</Company>
  <LinksUpToDate>false</LinksUpToDate>
  <CharactersWithSpaces>96649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POLICY MANUAL</dc:title>
  <dc:creator>Preferred Customer</dc:creator>
  <cp:lastModifiedBy>Debbie McDonald</cp:lastModifiedBy>
  <cp:revision>336</cp:revision>
  <cp:lastPrinted>2023-08-09T11:30:00Z</cp:lastPrinted>
  <dcterms:created xsi:type="dcterms:W3CDTF">2023-06-08T15:16:00Z</dcterms:created>
  <dcterms:modified xsi:type="dcterms:W3CDTF">2023-08-09T17:03:00Z</dcterms:modified>
</cp:coreProperties>
</file>